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100"/>
        <w:gridCol w:w="240"/>
      </w:tblGrid>
      <w:tr w:rsidR="00B37B7B" w:rsidTr="00B37B7B">
        <w:trPr>
          <w:tblCellSpacing w:w="0" w:type="dxa"/>
        </w:trPr>
        <w:tc>
          <w:tcPr>
            <w:tcW w:w="20" w:type="dxa"/>
            <w:vAlign w:val="center"/>
            <w:hideMark/>
          </w:tcPr>
          <w:p w:rsidR="00B37B7B" w:rsidRDefault="00B37B7B" w:rsidP="002A77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vAlign w:val="center"/>
            <w:hideMark/>
          </w:tcPr>
          <w:p w:rsidR="00B37B7B" w:rsidRPr="00B37B7B" w:rsidRDefault="00B37B7B" w:rsidP="002A77D9">
            <w:pPr>
              <w:pStyle w:val="NormalWe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Good morning, everybody:</w:t>
            </w:r>
          </w:p>
          <w:p w:rsidR="00B37B7B" w:rsidRDefault="00B37B7B" w:rsidP="002A77D9">
            <w:pPr>
              <w:pStyle w:val="NormalWeb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Please see the below message from the Louisiana Department of Energy and Natural Resources.</w:t>
            </w:r>
          </w:p>
          <w:p w:rsidR="00B37B7B" w:rsidRPr="00B37B7B" w:rsidRDefault="00B37B7B" w:rsidP="00B37B7B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Guy Cormier</w:t>
            </w: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B37B7B" w:rsidRPr="00B37B7B" w:rsidRDefault="00B37B7B" w:rsidP="00B37B7B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Executive Director</w:t>
            </w:r>
          </w:p>
          <w:p w:rsidR="00B37B7B" w:rsidRPr="00B37B7B" w:rsidRDefault="00B37B7B" w:rsidP="00B37B7B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Police Jury Association of Louisiana</w:t>
            </w:r>
          </w:p>
          <w:p w:rsidR="00B37B7B" w:rsidRPr="00B37B7B" w:rsidRDefault="00B37B7B" w:rsidP="00B37B7B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225-343-2835- Office</w:t>
            </w:r>
          </w:p>
          <w:p w:rsidR="00B37B7B" w:rsidRPr="00B37B7B" w:rsidRDefault="00B37B7B" w:rsidP="00B37B7B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337-207-8571- Cell</w:t>
            </w:r>
          </w:p>
          <w:p w:rsidR="00B37B7B" w:rsidRPr="00B37B7B" w:rsidRDefault="00B37B7B" w:rsidP="00B37B7B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707 North 7th St.</w:t>
            </w:r>
          </w:p>
          <w:p w:rsidR="00B37B7B" w:rsidRPr="00B37B7B" w:rsidRDefault="00B37B7B" w:rsidP="00B37B7B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Baton Rouge, LA  70802</w:t>
            </w:r>
          </w:p>
          <w:p w:rsidR="00B37B7B" w:rsidRDefault="00B37B7B" w:rsidP="00B37B7B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www.lpgov.org</w:t>
            </w:r>
            <w:r w:rsidRPr="00B37B7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cr/>
            </w:r>
          </w:p>
          <w:p w:rsidR="00B37B7B" w:rsidRDefault="00B37B7B" w:rsidP="00B37B7B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</w:rPr>
            </w:pPr>
          </w:p>
          <w:p w:rsidR="00B37B7B" w:rsidRDefault="00B37B7B" w:rsidP="002A77D9">
            <w:pPr>
              <w:pStyle w:val="Normal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“</w:t>
            </w:r>
            <w:r>
              <w:rPr>
                <w:color w:val="333333"/>
              </w:rPr>
              <w:t xml:space="preserve">Attached are the Notice of Intent and Fiscal and Economic Impact Statement regarding DENR’s proposed regulations governing the decommissioning and required financial security for solar power generation facilities. </w:t>
            </w:r>
            <w:r>
              <w:rPr>
                <w:rStyle w:val="Strong"/>
                <w:color w:val="333333"/>
              </w:rPr>
              <w:t xml:space="preserve">Click </w:t>
            </w:r>
            <w:hyperlink r:id="rId4" w:history="1">
              <w:r>
                <w:rPr>
                  <w:rStyle w:val="Hyperlink"/>
                  <w:b/>
                  <w:bCs/>
                </w:rPr>
                <w:t>HERE</w:t>
              </w:r>
            </w:hyperlink>
            <w:r>
              <w:rPr>
                <w:rStyle w:val="Strong"/>
                <w:color w:val="333333"/>
              </w:rPr>
              <w:t xml:space="preserve"> to download the Notice pdf, and click </w:t>
            </w:r>
            <w:hyperlink r:id="rId5" w:history="1">
              <w:r>
                <w:rPr>
                  <w:rStyle w:val="Hyperlink"/>
                  <w:b/>
                  <w:bCs/>
                </w:rPr>
                <w:t>HERE</w:t>
              </w:r>
            </w:hyperlink>
            <w:r>
              <w:rPr>
                <w:rStyle w:val="Strong"/>
                <w:color w:val="333333"/>
              </w:rPr>
              <w:t> to download the FEIS pdf.</w:t>
            </w:r>
          </w:p>
          <w:p w:rsidR="00B37B7B" w:rsidRDefault="00B37B7B" w:rsidP="002A77D9">
            <w:pPr>
              <w:pStyle w:val="Normal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 xml:space="preserve">Requests for a public hearing and/or written comments on the proposed rule may be submitted via email to </w:t>
            </w:r>
            <w:hyperlink r:id="rId6" w:history="1">
              <w:r>
                <w:rPr>
                  <w:rStyle w:val="Hyperlink"/>
                </w:rPr>
                <w:t>dnrsolarreg@la.gov</w:t>
              </w:r>
            </w:hyperlink>
            <w:r>
              <w:rPr>
                <w:color w:val="333333"/>
              </w:rPr>
              <w:t xml:space="preserve"> or in writing to Elizabeth Ferrier, Attorney, Office of Mineral Resources, Department of Energy and Natural Resources, 617 North Third Street, 8th Floor, Baton Rouge, LA 70802. </w:t>
            </w:r>
            <w:r>
              <w:rPr>
                <w:b/>
                <w:bCs/>
                <w:color w:val="333333"/>
              </w:rPr>
              <w:t>Hearing requests and public comments are due on Tuesday, September 9, 2025, by 4:30 p.m.</w:t>
            </w:r>
          </w:p>
          <w:p w:rsidR="00B37B7B" w:rsidRDefault="00B37B7B" w:rsidP="002A77D9">
            <w:pPr>
              <w:pStyle w:val="Normal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 xml:space="preserve">A public hearing will be held if the criteria set forth in La. R.S. 49:961(B)(1) are satisfied. The tentative hearing is </w:t>
            </w:r>
            <w:r>
              <w:rPr>
                <w:color w:val="333333"/>
                <w:u w:val="single"/>
              </w:rPr>
              <w:t>scheduled for Friday, September 26, 2025, at 9:00 a.m.</w:t>
            </w:r>
            <w:r>
              <w:rPr>
                <w:color w:val="333333"/>
              </w:rPr>
              <w:t xml:space="preserve"> in the Griffon Room, located on the first floor of the LaSalle Building, 617 North Third Street, Baton Rouge, LA 70802. Please visit the department’s website at </w:t>
            </w:r>
            <w:hyperlink r:id="rId7" w:history="1">
              <w:r>
                <w:rPr>
                  <w:rStyle w:val="Hyperlink"/>
                </w:rPr>
                <w:t>https://www.dnr.louisiana.gov/page/solar-facility-rulemaking</w:t>
              </w:r>
            </w:hyperlink>
            <w:r>
              <w:rPr>
                <w:color w:val="333333"/>
              </w:rPr>
              <w:t> or email </w:t>
            </w:r>
            <w:hyperlink r:id="rId8" w:history="1">
              <w:r>
                <w:rPr>
                  <w:rStyle w:val="Hyperlink"/>
                </w:rPr>
                <w:t>dnrsolarreg@la.gov</w:t>
              </w:r>
            </w:hyperlink>
            <w:r>
              <w:rPr>
                <w:color w:val="333333"/>
              </w:rPr>
              <w:t xml:space="preserve"> to confirm whether the public hearing will be held as scheduled.</w:t>
            </w:r>
          </w:p>
          <w:p w:rsidR="00B37B7B" w:rsidRDefault="00B37B7B" w:rsidP="002A77D9">
            <w:pPr>
              <w:pStyle w:val="Normal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 xml:space="preserve">Please visit the </w:t>
            </w:r>
            <w:hyperlink r:id="rId9" w:history="1">
              <w:r>
                <w:rPr>
                  <w:rStyle w:val="Hyperlink"/>
                </w:rPr>
                <w:t>department’s solar webpage</w:t>
              </w:r>
            </w:hyperlink>
            <w:r>
              <w:rPr>
                <w:color w:val="333333"/>
              </w:rPr>
              <w:t xml:space="preserve"> for additional information and updates.</w:t>
            </w:r>
          </w:p>
          <w:p w:rsidR="00B37B7B" w:rsidRDefault="00B37B7B" w:rsidP="002A77D9">
            <w:pPr>
              <w:pStyle w:val="Normal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Best,</w:t>
            </w:r>
          </w:p>
          <w:p w:rsidR="00B37B7B" w:rsidRDefault="00B37B7B" w:rsidP="00B37B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Elizabeth H. Ferrier</w:t>
            </w:r>
          </w:p>
          <w:p w:rsidR="00B37B7B" w:rsidRDefault="00B37B7B" w:rsidP="00B37B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Attorney, Office of Mineral Resources</w:t>
            </w:r>
          </w:p>
          <w:p w:rsidR="00B37B7B" w:rsidRDefault="00B37B7B" w:rsidP="00B37B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</w:rPr>
              <w:t>Louisiana Department of Energy and Natural Resources</w:t>
            </w:r>
          </w:p>
          <w:p w:rsidR="00B37B7B" w:rsidRDefault="00B37B7B" w:rsidP="00B37B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LaSalle Building</w:t>
            </w:r>
          </w:p>
          <w:p w:rsidR="00B37B7B" w:rsidRDefault="00B37B7B" w:rsidP="00B37B7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617 North Third Street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37B7B" w:rsidRDefault="00B37B7B" w:rsidP="00B37B7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Baton Rouge, LA 70802</w:t>
            </w:r>
            <w:bookmarkStart w:id="0" w:name="_GoBack"/>
            <w:bookmarkEnd w:id="0"/>
          </w:p>
          <w:p w:rsidR="00B37B7B" w:rsidRDefault="00B37B7B" w:rsidP="00B37B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0" w:history="1">
              <w:r w:rsidRPr="00260B79">
                <w:rPr>
                  <w:rStyle w:val="Hyperlink"/>
                  <w:rFonts w:ascii="Times New Roman" w:hAnsi="Times New Roman" w:cs="Times New Roman"/>
                </w:rPr>
                <w:t>Elizabeth.Ferrier@la.gov</w:t>
              </w:r>
            </w:hyperlink>
          </w:p>
          <w:p w:rsidR="00B37B7B" w:rsidRDefault="00B37B7B" w:rsidP="002A77D9">
            <w:pPr>
              <w:pStyle w:val="NormalWeb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B37B7B" w:rsidRDefault="00B37B7B" w:rsidP="002A77D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160733" w:rsidRDefault="00B37B7B"/>
    <w:sectPr w:rsidR="0016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7B"/>
    <w:rsid w:val="00880AAA"/>
    <w:rsid w:val="00B37B7B"/>
    <w:rsid w:val="00C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1D1B"/>
  <w15:chartTrackingRefBased/>
  <w15:docId w15:val="{C3B9831A-E04A-40D9-8792-08FC1773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B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7B7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37B7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rsolarreg@l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58rl1jp.r.us-east-1.awstrack.me/L0/https:%2F%2Fwww.dnr.louisiana.gov%2Fpage%2Fsolar-facility-rulemaking/1/01000198cd23b8a2-18b7f11a-9877-437b-a88d-4384df58f1f9-000000/u4FUQyFQgaPP6LbdPL_3kRdNLWk=4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rsolarreg@la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458rl1jp.r.us-east-1.awstrack.me/L0/https:%2F%2Fwww.lpgov.org%2Fresource%2Fresmgr%2Fmessage_to_members_attachments%2F2025.08.08_feis__signed_.pdf/1/01000198cd23b8a2-18b7f11a-9877-437b-a88d-4384df58f1f9-000000/FKc6l9n6bWwkmJr2ELg6hZIXJsk=440" TargetMode="External"/><Relationship Id="rId10" Type="http://schemas.openxmlformats.org/officeDocument/2006/relationships/hyperlink" Target="mailto:Elizabeth.Ferrier@la.gov" TargetMode="External"/><Relationship Id="rId4" Type="http://schemas.openxmlformats.org/officeDocument/2006/relationships/hyperlink" Target="https://458rl1jp.r.us-east-1.awstrack.me/L0/https:%2F%2Fwww.lpgov.org%2Fresource%2Fresmgr%2Fmessage_to_members_attachments%2F2025.08.08_notice_of_intent_.pdf/1/01000198cd23b8a2-18b7f11a-9877-437b-a88d-4384df58f1f9-000000/_bdIj5bbHTtt1IafiRLfUTTNWxY=440" TargetMode="External"/><Relationship Id="rId9" Type="http://schemas.openxmlformats.org/officeDocument/2006/relationships/hyperlink" Target="https://458rl1jp.r.us-east-1.awstrack.me/L0/https:%2F%2Fwww.dnr.louisiana.gov%2Fpage%2Fsolar-facility-rulemaking/2/01000198cd23b8a2-18b7f11a-9877-437b-a88d-4384df58f1f9-000000/3sBjMJXvx7JfOPw91HtlPwDkTEY=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Everson</dc:creator>
  <cp:keywords/>
  <dc:description/>
  <cp:lastModifiedBy>Jeff Everson</cp:lastModifiedBy>
  <cp:revision>1</cp:revision>
  <dcterms:created xsi:type="dcterms:W3CDTF">2025-08-29T16:13:00Z</dcterms:created>
  <dcterms:modified xsi:type="dcterms:W3CDTF">2025-08-29T16:17:00Z</dcterms:modified>
</cp:coreProperties>
</file>