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910" w:rsidRPr="00F31849" w:rsidRDefault="004F4B55" w:rsidP="00CC2910">
      <w:pPr>
        <w:pStyle w:val="BodyText"/>
        <w:spacing w:line="249" w:lineRule="auto"/>
        <w:jc w:val="center"/>
      </w:pPr>
      <w:r w:rsidRPr="00F31849">
        <w:t xml:space="preserve">MINUTES OF THE WORK SESSION </w:t>
      </w:r>
    </w:p>
    <w:p w:rsidR="00CC2910" w:rsidRPr="00F31849" w:rsidRDefault="004F4B55" w:rsidP="00CC2910">
      <w:pPr>
        <w:pStyle w:val="BodyText"/>
        <w:spacing w:line="249" w:lineRule="auto"/>
        <w:jc w:val="center"/>
      </w:pPr>
      <w:r w:rsidRPr="00F31849">
        <w:t xml:space="preserve">OF THE CADDO PARISH COMMISSON </w:t>
      </w:r>
    </w:p>
    <w:p w:rsidR="00BE676F" w:rsidRPr="00F31849" w:rsidRDefault="004F4B55" w:rsidP="00CC2910">
      <w:pPr>
        <w:pStyle w:val="BodyText"/>
        <w:spacing w:line="249" w:lineRule="auto"/>
        <w:jc w:val="center"/>
      </w:pPr>
      <w:r w:rsidRPr="00F31849">
        <w:t>HELD</w:t>
      </w:r>
      <w:r w:rsidRPr="00F31849">
        <w:rPr>
          <w:spacing w:val="-7"/>
        </w:rPr>
        <w:t xml:space="preserve"> </w:t>
      </w:r>
      <w:r w:rsidRPr="00F31849">
        <w:t>ON</w:t>
      </w:r>
      <w:r w:rsidRPr="00F31849">
        <w:rPr>
          <w:spacing w:val="-4"/>
        </w:rPr>
        <w:t xml:space="preserve"> </w:t>
      </w:r>
      <w:r w:rsidRPr="00F31849">
        <w:t>THE</w:t>
      </w:r>
      <w:r w:rsidR="00CC2910" w:rsidRPr="00F31849">
        <w:rPr>
          <w:spacing w:val="-7"/>
        </w:rPr>
        <w:t xml:space="preserve"> </w:t>
      </w:r>
      <w:r w:rsidR="00DE016D">
        <w:rPr>
          <w:spacing w:val="-7"/>
        </w:rPr>
        <w:t>3</w:t>
      </w:r>
      <w:r w:rsidR="00DE016D" w:rsidRPr="00DE016D">
        <w:rPr>
          <w:spacing w:val="-7"/>
          <w:vertAlign w:val="superscript"/>
        </w:rPr>
        <w:t>rd</w:t>
      </w:r>
      <w:r w:rsidR="00DE016D">
        <w:rPr>
          <w:spacing w:val="-7"/>
        </w:rPr>
        <w:t xml:space="preserve"> DAY OF SEPTEMBER, 2024</w:t>
      </w:r>
    </w:p>
    <w:p w:rsidR="00BE676F" w:rsidRPr="00F31849" w:rsidRDefault="00BE676F" w:rsidP="00CC2910">
      <w:pPr>
        <w:pStyle w:val="BodyText"/>
      </w:pPr>
    </w:p>
    <w:p w:rsidR="00BE676F" w:rsidRPr="00F31849" w:rsidRDefault="004F4B55" w:rsidP="00CC2910">
      <w:pPr>
        <w:pStyle w:val="BodyText"/>
        <w:spacing w:line="249" w:lineRule="auto"/>
        <w:ind w:firstLine="1439"/>
        <w:jc w:val="both"/>
      </w:pPr>
      <w:r w:rsidRPr="00F31849">
        <w:t xml:space="preserve">The Caddo Parish Commission met in a Work Session, on the above date, at 3:30 p.m., in the Government Chambers, with </w:t>
      </w:r>
      <w:r w:rsidR="0001179C">
        <w:t xml:space="preserve">Mr. J. Young, </w:t>
      </w:r>
      <w:r w:rsidRPr="00F31849">
        <w:t>presiding, and the following members in attendance constituting</w:t>
      </w:r>
      <w:r w:rsidRPr="00F31849">
        <w:rPr>
          <w:spacing w:val="-5"/>
        </w:rPr>
        <w:t xml:space="preserve"> </w:t>
      </w:r>
      <w:r w:rsidRPr="00F31849">
        <w:t>a</w:t>
      </w:r>
      <w:r w:rsidRPr="00F31849">
        <w:rPr>
          <w:spacing w:val="-4"/>
        </w:rPr>
        <w:t xml:space="preserve"> </w:t>
      </w:r>
      <w:r w:rsidRPr="00F31849">
        <w:t>quorum:</w:t>
      </w:r>
      <w:r w:rsidRPr="00F31849">
        <w:rPr>
          <w:spacing w:val="-5"/>
        </w:rPr>
        <w:t xml:space="preserve"> </w:t>
      </w:r>
      <w:r w:rsidRPr="00F31849">
        <w:t>Commissioners</w:t>
      </w:r>
      <w:r w:rsidRPr="00F31849">
        <w:rPr>
          <w:spacing w:val="-1"/>
        </w:rPr>
        <w:t xml:space="preserve"> </w:t>
      </w:r>
      <w:r w:rsidR="00CC2910" w:rsidRPr="00F31849">
        <w:t xml:space="preserve">Atkins, Blake, Burrell, Cothran, Epperson, </w:t>
      </w:r>
      <w:r w:rsidR="00B249CF">
        <w:t xml:space="preserve">Gage-Watts, </w:t>
      </w:r>
      <w:r w:rsidR="00CC2910" w:rsidRPr="00F31849">
        <w:t>Kracman, Lazarus, Thomas, G. Young</w:t>
      </w:r>
      <w:r w:rsidR="0001179C">
        <w:t>, and Mr. J. Young</w:t>
      </w:r>
      <w:r w:rsidR="00CC2910" w:rsidRPr="00F31849">
        <w:t xml:space="preserve"> (1</w:t>
      </w:r>
      <w:r w:rsidR="00DE016D">
        <w:t>1</w:t>
      </w:r>
      <w:r w:rsidR="00CC2910" w:rsidRPr="00F31849">
        <w:t xml:space="preserve">). ABSENT: </w:t>
      </w:r>
      <w:r w:rsidR="00DE016D">
        <w:t xml:space="preserve">Commissioner Jones (1). </w:t>
      </w:r>
    </w:p>
    <w:p w:rsidR="00BE676F" w:rsidRPr="00F31849" w:rsidRDefault="00BE676F" w:rsidP="00CC2910">
      <w:pPr>
        <w:pStyle w:val="BodyText"/>
        <w:ind w:firstLine="1439"/>
      </w:pPr>
    </w:p>
    <w:p w:rsidR="00BE676F" w:rsidRDefault="00DE016D" w:rsidP="00CC2910">
      <w:pPr>
        <w:pStyle w:val="BodyText"/>
        <w:spacing w:line="249" w:lineRule="auto"/>
        <w:ind w:firstLine="1439"/>
        <w:jc w:val="both"/>
      </w:pPr>
      <w:r>
        <w:t xml:space="preserve">The invocation and Pledge of Allegiance were given during previous committee meetings, so the Commission moved onto Agenda Additions. </w:t>
      </w:r>
    </w:p>
    <w:p w:rsidR="0001179C" w:rsidRDefault="0001179C" w:rsidP="00CC2910">
      <w:pPr>
        <w:pStyle w:val="BodyText"/>
        <w:spacing w:line="249" w:lineRule="auto"/>
        <w:ind w:firstLine="1439"/>
        <w:jc w:val="both"/>
      </w:pPr>
    </w:p>
    <w:p w:rsidR="0001179C" w:rsidRDefault="0001179C" w:rsidP="0001179C">
      <w:pPr>
        <w:pStyle w:val="BodyText"/>
        <w:spacing w:line="249" w:lineRule="auto"/>
        <w:jc w:val="center"/>
        <w:rPr>
          <w:b/>
          <w:i/>
        </w:rPr>
      </w:pPr>
      <w:r>
        <w:rPr>
          <w:b/>
          <w:i/>
        </w:rPr>
        <w:t>AGENDA ADDITIONS</w:t>
      </w:r>
    </w:p>
    <w:p w:rsidR="0001179C" w:rsidRDefault="0001179C" w:rsidP="0001179C">
      <w:pPr>
        <w:pStyle w:val="BodyText"/>
        <w:spacing w:line="249" w:lineRule="auto"/>
        <w:jc w:val="center"/>
        <w:rPr>
          <w:b/>
          <w:i/>
        </w:rPr>
      </w:pPr>
    </w:p>
    <w:p w:rsidR="0001179C" w:rsidRDefault="0001179C" w:rsidP="00DE016D">
      <w:pPr>
        <w:pStyle w:val="BodyText"/>
        <w:tabs>
          <w:tab w:val="left" w:pos="1440"/>
        </w:tabs>
        <w:spacing w:line="249" w:lineRule="auto"/>
        <w:jc w:val="both"/>
      </w:pPr>
      <w:r>
        <w:tab/>
        <w:t xml:space="preserve">It was </w:t>
      </w:r>
      <w:r>
        <w:rPr>
          <w:b/>
        </w:rPr>
        <w:t xml:space="preserve">moved by </w:t>
      </w:r>
      <w:r w:rsidR="00DE016D">
        <w:rPr>
          <w:b/>
        </w:rPr>
        <w:t>Mr. Cothran</w:t>
      </w:r>
      <w:r>
        <w:rPr>
          <w:b/>
        </w:rPr>
        <w:t xml:space="preserve">, </w:t>
      </w:r>
      <w:r>
        <w:t xml:space="preserve">seconded by Mr. Thomas, </w:t>
      </w:r>
      <w:r>
        <w:rPr>
          <w:i/>
        </w:rPr>
        <w:t xml:space="preserve">that the agenda be expanded and </w:t>
      </w:r>
      <w:r w:rsidR="00DE016D">
        <w:rPr>
          <w:i/>
        </w:rPr>
        <w:t>Proclamation declaring September as Suicide Prevention &amp; Awareness Month</w:t>
      </w:r>
      <w:r>
        <w:rPr>
          <w:i/>
        </w:rPr>
        <w:t xml:space="preserve"> </w:t>
      </w:r>
      <w:r>
        <w:t xml:space="preserve">be placed under New Business. </w:t>
      </w:r>
    </w:p>
    <w:p w:rsidR="0001179C" w:rsidRDefault="0001179C" w:rsidP="0001179C">
      <w:pPr>
        <w:pStyle w:val="BodyText"/>
        <w:tabs>
          <w:tab w:val="left" w:pos="1440"/>
        </w:tabs>
        <w:spacing w:line="249" w:lineRule="auto"/>
        <w:jc w:val="both"/>
      </w:pPr>
    </w:p>
    <w:p w:rsidR="0001179C" w:rsidRDefault="0001179C" w:rsidP="0001179C">
      <w:pPr>
        <w:pStyle w:val="BodyText"/>
        <w:tabs>
          <w:tab w:val="left" w:pos="1440"/>
        </w:tabs>
        <w:spacing w:line="249" w:lineRule="auto"/>
        <w:jc w:val="both"/>
      </w:pPr>
      <w:r>
        <w:tab/>
        <w:t xml:space="preserve">The President opened the floor for anyone to speak in favor or against this public hearing. There being no one to speak, the President closed the public hearing. </w:t>
      </w:r>
    </w:p>
    <w:p w:rsidR="0001179C" w:rsidRDefault="0001179C" w:rsidP="0001179C">
      <w:pPr>
        <w:pStyle w:val="BodyText"/>
        <w:tabs>
          <w:tab w:val="left" w:pos="1440"/>
        </w:tabs>
        <w:spacing w:line="249" w:lineRule="auto"/>
        <w:jc w:val="both"/>
      </w:pPr>
    </w:p>
    <w:p w:rsidR="00DE016D" w:rsidRDefault="0001179C" w:rsidP="0001179C">
      <w:pPr>
        <w:pStyle w:val="BodyText"/>
        <w:tabs>
          <w:tab w:val="left" w:pos="1440"/>
        </w:tabs>
        <w:spacing w:line="249" w:lineRule="auto"/>
        <w:jc w:val="both"/>
      </w:pPr>
      <w:r>
        <w:tab/>
        <w:t xml:space="preserve">At this time, </w:t>
      </w:r>
      <w:r w:rsidR="00DE016D">
        <w:rPr>
          <w:u w:val="single"/>
        </w:rPr>
        <w:t xml:space="preserve">Mr. </w:t>
      </w:r>
      <w:proofErr w:type="spellStart"/>
      <w:r w:rsidR="00DE016D">
        <w:rPr>
          <w:u w:val="single"/>
        </w:rPr>
        <w:t>Cothran’s</w:t>
      </w:r>
      <w:proofErr w:type="spellEnd"/>
      <w:r w:rsidR="00DE016D">
        <w:rPr>
          <w:u w:val="single"/>
        </w:rPr>
        <w:t xml:space="preserve"> motion carried unanimously</w:t>
      </w:r>
      <w:r w:rsidR="00DE016D">
        <w:t>.</w:t>
      </w:r>
      <w:r>
        <w:t xml:space="preserve"> </w:t>
      </w:r>
    </w:p>
    <w:p w:rsidR="00DE016D" w:rsidRDefault="00DE016D" w:rsidP="0001179C">
      <w:pPr>
        <w:pStyle w:val="BodyText"/>
        <w:tabs>
          <w:tab w:val="left" w:pos="1440"/>
        </w:tabs>
        <w:spacing w:line="249" w:lineRule="auto"/>
        <w:jc w:val="both"/>
      </w:pPr>
    </w:p>
    <w:p w:rsidR="0001179C" w:rsidRPr="0001179C" w:rsidRDefault="00DE016D" w:rsidP="0001179C">
      <w:pPr>
        <w:pStyle w:val="BodyText"/>
        <w:tabs>
          <w:tab w:val="left" w:pos="1440"/>
        </w:tabs>
        <w:spacing w:line="249" w:lineRule="auto"/>
        <w:jc w:val="both"/>
      </w:pPr>
      <w:r>
        <w:tab/>
      </w:r>
      <w:r w:rsidR="0001179C">
        <w:t>The</w:t>
      </w:r>
      <w:r>
        <w:t xml:space="preserve">re were no Citizens Comments or Visitors, so the Commission moved onto Administration Report. </w:t>
      </w:r>
    </w:p>
    <w:p w:rsidR="000A4357" w:rsidRDefault="000A4357" w:rsidP="000A4357">
      <w:pPr>
        <w:jc w:val="center"/>
        <w:rPr>
          <w:b/>
          <w:i/>
          <w:sz w:val="20"/>
          <w:szCs w:val="20"/>
        </w:rPr>
      </w:pPr>
    </w:p>
    <w:p w:rsidR="00394727" w:rsidRPr="00F31849" w:rsidRDefault="00394727" w:rsidP="00394727">
      <w:pPr>
        <w:pStyle w:val="Heading1"/>
        <w:ind w:left="0" w:right="0"/>
      </w:pPr>
      <w:r w:rsidRPr="00F31849">
        <w:rPr>
          <w:spacing w:val="-2"/>
        </w:rPr>
        <w:t>ADMINISTRATOR</w:t>
      </w:r>
      <w:r w:rsidRPr="00F31849">
        <w:rPr>
          <w:spacing w:val="8"/>
        </w:rPr>
        <w:t xml:space="preserve"> </w:t>
      </w:r>
      <w:r w:rsidRPr="00F31849">
        <w:rPr>
          <w:spacing w:val="-2"/>
        </w:rPr>
        <w:t>REPORT</w:t>
      </w:r>
    </w:p>
    <w:p w:rsidR="00394727" w:rsidRPr="00F31849" w:rsidRDefault="00394727" w:rsidP="00394727">
      <w:pPr>
        <w:pStyle w:val="BodyText"/>
        <w:spacing w:line="240" w:lineRule="atLeast"/>
        <w:rPr>
          <w:b/>
          <w:i/>
        </w:rPr>
      </w:pPr>
    </w:p>
    <w:p w:rsidR="00394727" w:rsidRPr="00F31849" w:rsidRDefault="00394727" w:rsidP="00394727">
      <w:pPr>
        <w:pStyle w:val="ListParagraph"/>
        <w:numPr>
          <w:ilvl w:val="0"/>
          <w:numId w:val="3"/>
        </w:numPr>
        <w:ind w:left="1440"/>
        <w:rPr>
          <w:sz w:val="20"/>
          <w:szCs w:val="20"/>
        </w:rPr>
      </w:pPr>
      <w:r w:rsidRPr="00F31849">
        <w:rPr>
          <w:sz w:val="20"/>
          <w:szCs w:val="20"/>
        </w:rPr>
        <w:t>Juvenile</w:t>
      </w:r>
      <w:r w:rsidRPr="00F31849">
        <w:rPr>
          <w:spacing w:val="-11"/>
          <w:sz w:val="20"/>
          <w:szCs w:val="20"/>
        </w:rPr>
        <w:t xml:space="preserve"> </w:t>
      </w:r>
      <w:r w:rsidRPr="00F31849">
        <w:rPr>
          <w:spacing w:val="-2"/>
          <w:sz w:val="20"/>
          <w:szCs w:val="20"/>
        </w:rPr>
        <w:t>Detention</w:t>
      </w:r>
    </w:p>
    <w:p w:rsidR="00394727" w:rsidRPr="00F31849" w:rsidRDefault="00394727" w:rsidP="00394727">
      <w:pPr>
        <w:pStyle w:val="BodyText"/>
      </w:pPr>
    </w:p>
    <w:p w:rsidR="00394727" w:rsidRDefault="00394727" w:rsidP="00394727">
      <w:pPr>
        <w:pStyle w:val="BodyText"/>
        <w:spacing w:line="249" w:lineRule="auto"/>
        <w:ind w:firstLine="1439"/>
        <w:jc w:val="both"/>
      </w:pPr>
      <w:r>
        <w:t xml:space="preserve">Parish Administrator, Erica Bryant, </w:t>
      </w:r>
      <w:r w:rsidRPr="0032307A">
        <w:t>said</w:t>
      </w:r>
      <w:r w:rsidRPr="0032307A">
        <w:rPr>
          <w:spacing w:val="-1"/>
        </w:rPr>
        <w:t xml:space="preserve"> </w:t>
      </w:r>
      <w:r w:rsidRPr="0032307A">
        <w:t>that</w:t>
      </w:r>
      <w:r w:rsidRPr="0032307A">
        <w:rPr>
          <w:spacing w:val="-1"/>
        </w:rPr>
        <w:t xml:space="preserve"> </w:t>
      </w:r>
      <w:r w:rsidRPr="0032307A">
        <w:t>there</w:t>
      </w:r>
      <w:r w:rsidRPr="0032307A">
        <w:rPr>
          <w:spacing w:val="-1"/>
        </w:rPr>
        <w:t xml:space="preserve"> </w:t>
      </w:r>
      <w:r w:rsidRPr="009F17DB">
        <w:t>are</w:t>
      </w:r>
      <w:r w:rsidRPr="009F17DB">
        <w:rPr>
          <w:spacing w:val="-3"/>
        </w:rPr>
        <w:t xml:space="preserve"> </w:t>
      </w:r>
      <w:r w:rsidR="00DE016D">
        <w:t>thirteen</w:t>
      </w:r>
      <w:r w:rsidRPr="009F17DB">
        <w:rPr>
          <w:spacing w:val="-1"/>
        </w:rPr>
        <w:t xml:space="preserve"> </w:t>
      </w:r>
      <w:r w:rsidRPr="009F17DB">
        <w:t>children</w:t>
      </w:r>
      <w:r w:rsidRPr="009F17DB">
        <w:rPr>
          <w:spacing w:val="-1"/>
        </w:rPr>
        <w:t xml:space="preserve"> </w:t>
      </w:r>
      <w:r w:rsidRPr="009F17DB">
        <w:t>in</w:t>
      </w:r>
      <w:r w:rsidRPr="009F17DB">
        <w:rPr>
          <w:spacing w:val="-1"/>
        </w:rPr>
        <w:t xml:space="preserve"> </w:t>
      </w:r>
      <w:r w:rsidRPr="009F17DB">
        <w:t>the</w:t>
      </w:r>
      <w:r w:rsidRPr="009F17DB">
        <w:rPr>
          <w:spacing w:val="-3"/>
        </w:rPr>
        <w:t xml:space="preserve"> </w:t>
      </w:r>
      <w:r w:rsidRPr="009F17DB">
        <w:t>Detention</w:t>
      </w:r>
      <w:r w:rsidRPr="009F17DB">
        <w:rPr>
          <w:spacing w:val="-1"/>
        </w:rPr>
        <w:t xml:space="preserve"> </w:t>
      </w:r>
      <w:r w:rsidRPr="009F17DB">
        <w:t>Center;</w:t>
      </w:r>
      <w:r w:rsidRPr="009F17DB">
        <w:rPr>
          <w:spacing w:val="-3"/>
        </w:rPr>
        <w:t xml:space="preserve"> </w:t>
      </w:r>
      <w:r w:rsidR="00DE016D">
        <w:t>two</w:t>
      </w:r>
      <w:r w:rsidRPr="009F17DB">
        <w:rPr>
          <w:spacing w:val="-1"/>
        </w:rPr>
        <w:t xml:space="preserve"> </w:t>
      </w:r>
      <w:r w:rsidRPr="009F17DB">
        <w:t>of</w:t>
      </w:r>
      <w:r w:rsidRPr="009F17DB">
        <w:rPr>
          <w:spacing w:val="-1"/>
        </w:rPr>
        <w:t xml:space="preserve"> </w:t>
      </w:r>
      <w:r w:rsidRPr="009F17DB">
        <w:t xml:space="preserve">which are OJJ. There </w:t>
      </w:r>
      <w:r w:rsidR="00DE016D">
        <w:t>are two</w:t>
      </w:r>
      <w:r>
        <w:t xml:space="preserve"> </w:t>
      </w:r>
      <w:r w:rsidRPr="009F17DB">
        <w:t xml:space="preserve">17-year </w:t>
      </w:r>
      <w:proofErr w:type="spellStart"/>
      <w:r w:rsidRPr="009F17DB">
        <w:t>olds</w:t>
      </w:r>
      <w:proofErr w:type="spellEnd"/>
      <w:r w:rsidRPr="009F17DB">
        <w:t xml:space="preserve">, and </w:t>
      </w:r>
      <w:r w:rsidR="00C960CD">
        <w:t>s</w:t>
      </w:r>
      <w:r w:rsidR="00DE016D">
        <w:t>ixteen</w:t>
      </w:r>
      <w:r w:rsidRPr="009F17DB">
        <w:t xml:space="preserve"> children at CCC. There are </w:t>
      </w:r>
      <w:r w:rsidR="00DE016D">
        <w:t>496</w:t>
      </w:r>
      <w:r w:rsidR="00C960CD">
        <w:t xml:space="preserve"> </w:t>
      </w:r>
      <w:r w:rsidRPr="009F17DB">
        <w:t>children on probation.</w:t>
      </w:r>
    </w:p>
    <w:p w:rsidR="00394727" w:rsidRDefault="00394727" w:rsidP="00394727">
      <w:pPr>
        <w:pStyle w:val="BodyText"/>
        <w:spacing w:line="249" w:lineRule="auto"/>
        <w:ind w:firstLine="1439"/>
        <w:jc w:val="both"/>
      </w:pPr>
    </w:p>
    <w:p w:rsidR="00394727" w:rsidRDefault="0001179C" w:rsidP="00394727">
      <w:pPr>
        <w:pStyle w:val="BodyText"/>
        <w:numPr>
          <w:ilvl w:val="0"/>
          <w:numId w:val="7"/>
        </w:numPr>
        <w:tabs>
          <w:tab w:val="left" w:pos="1440"/>
        </w:tabs>
        <w:spacing w:line="249" w:lineRule="auto"/>
        <w:ind w:left="0" w:firstLine="0"/>
        <w:jc w:val="both"/>
      </w:pPr>
      <w:r>
        <w:t>Intergovernmental Meeting</w:t>
      </w:r>
    </w:p>
    <w:p w:rsidR="00394727" w:rsidRDefault="00394727" w:rsidP="00394727">
      <w:pPr>
        <w:pStyle w:val="BodyText"/>
        <w:tabs>
          <w:tab w:val="left" w:pos="1440"/>
        </w:tabs>
        <w:spacing w:line="249" w:lineRule="auto"/>
        <w:jc w:val="both"/>
      </w:pPr>
    </w:p>
    <w:p w:rsidR="00394727" w:rsidRDefault="00394727" w:rsidP="00394727">
      <w:pPr>
        <w:pStyle w:val="BodyText"/>
        <w:tabs>
          <w:tab w:val="left" w:pos="1440"/>
        </w:tabs>
        <w:spacing w:line="249" w:lineRule="auto"/>
        <w:jc w:val="both"/>
      </w:pPr>
      <w:r>
        <w:tab/>
        <w:t xml:space="preserve">Mrs. Bryant said that </w:t>
      </w:r>
      <w:r w:rsidR="00DE016D">
        <w:t xml:space="preserve">the Intergovernmental Meeting will be rescheduled to a different date. She will provide more details as they become available. </w:t>
      </w:r>
    </w:p>
    <w:p w:rsidR="00394727" w:rsidRPr="00F31849" w:rsidRDefault="00394727" w:rsidP="00394727">
      <w:pPr>
        <w:pStyle w:val="BodyText"/>
      </w:pPr>
    </w:p>
    <w:p w:rsidR="00394727" w:rsidRDefault="00DE016D" w:rsidP="00394727">
      <w:pPr>
        <w:pStyle w:val="ListParagraph"/>
        <w:numPr>
          <w:ilvl w:val="0"/>
          <w:numId w:val="3"/>
        </w:numPr>
        <w:ind w:left="1440"/>
        <w:rPr>
          <w:sz w:val="20"/>
          <w:szCs w:val="20"/>
        </w:rPr>
      </w:pPr>
      <w:r>
        <w:rPr>
          <w:sz w:val="20"/>
          <w:szCs w:val="20"/>
        </w:rPr>
        <w:t>Public Defender’s Office Request</w:t>
      </w:r>
    </w:p>
    <w:p w:rsidR="0001179C" w:rsidRDefault="0001179C" w:rsidP="0001179C">
      <w:pPr>
        <w:pStyle w:val="ListParagraph"/>
        <w:ind w:left="1440" w:firstLine="0"/>
        <w:rPr>
          <w:sz w:val="20"/>
          <w:szCs w:val="20"/>
        </w:rPr>
      </w:pPr>
    </w:p>
    <w:p w:rsidR="0001179C" w:rsidRDefault="0001179C" w:rsidP="00C960CD">
      <w:pPr>
        <w:pStyle w:val="ListParagraph"/>
        <w:ind w:left="0" w:firstLine="1440"/>
        <w:jc w:val="both"/>
        <w:rPr>
          <w:sz w:val="20"/>
          <w:szCs w:val="20"/>
        </w:rPr>
      </w:pPr>
      <w:r>
        <w:rPr>
          <w:sz w:val="20"/>
          <w:szCs w:val="20"/>
        </w:rPr>
        <w:t xml:space="preserve">Mrs. Bryant also </w:t>
      </w:r>
      <w:r w:rsidR="00C960CD">
        <w:rPr>
          <w:sz w:val="20"/>
          <w:szCs w:val="20"/>
        </w:rPr>
        <w:t xml:space="preserve">said that </w:t>
      </w:r>
      <w:r w:rsidR="00DE016D">
        <w:rPr>
          <w:sz w:val="20"/>
          <w:szCs w:val="20"/>
        </w:rPr>
        <w:t>Administration received an appropriation request from the Public Defender’s Office</w:t>
      </w:r>
      <w:r w:rsidR="006231A1">
        <w:rPr>
          <w:sz w:val="20"/>
          <w:szCs w:val="20"/>
        </w:rPr>
        <w:t xml:space="preserve"> to help with operating </w:t>
      </w:r>
      <w:r w:rsidR="0080192F">
        <w:rPr>
          <w:sz w:val="20"/>
          <w:szCs w:val="20"/>
        </w:rPr>
        <w:t xml:space="preserve">costs, such as raising salaries. </w:t>
      </w:r>
    </w:p>
    <w:p w:rsidR="00DE016D" w:rsidRDefault="00DE016D" w:rsidP="00C960CD">
      <w:pPr>
        <w:pStyle w:val="ListParagraph"/>
        <w:ind w:left="0" w:firstLine="1440"/>
        <w:jc w:val="both"/>
        <w:rPr>
          <w:sz w:val="20"/>
          <w:szCs w:val="20"/>
        </w:rPr>
      </w:pPr>
    </w:p>
    <w:p w:rsidR="00DE016D" w:rsidRDefault="00DE016D" w:rsidP="00C960CD">
      <w:pPr>
        <w:pStyle w:val="ListParagraph"/>
        <w:ind w:left="0" w:firstLine="1440"/>
        <w:jc w:val="both"/>
        <w:rPr>
          <w:sz w:val="20"/>
          <w:szCs w:val="20"/>
        </w:rPr>
      </w:pPr>
      <w:r>
        <w:rPr>
          <w:sz w:val="20"/>
          <w:szCs w:val="20"/>
        </w:rPr>
        <w:t xml:space="preserve">Mr. Epperson suggested that this be discussed during the Public Safety Committee that is scheduled for September 19. </w:t>
      </w:r>
    </w:p>
    <w:p w:rsidR="0001179C" w:rsidRDefault="0001179C" w:rsidP="0001179C">
      <w:pPr>
        <w:pStyle w:val="ListParagraph"/>
        <w:ind w:left="1440" w:firstLine="0"/>
        <w:rPr>
          <w:sz w:val="20"/>
          <w:szCs w:val="20"/>
        </w:rPr>
      </w:pPr>
    </w:p>
    <w:p w:rsidR="0001179C" w:rsidRDefault="009E65C4" w:rsidP="00394727">
      <w:pPr>
        <w:pStyle w:val="ListParagraph"/>
        <w:numPr>
          <w:ilvl w:val="0"/>
          <w:numId w:val="3"/>
        </w:numPr>
        <w:ind w:left="1440"/>
        <w:rPr>
          <w:sz w:val="20"/>
          <w:szCs w:val="20"/>
        </w:rPr>
      </w:pPr>
      <w:r>
        <w:rPr>
          <w:sz w:val="20"/>
          <w:szCs w:val="20"/>
        </w:rPr>
        <w:t>Budget Retreat</w:t>
      </w:r>
    </w:p>
    <w:p w:rsidR="00C960CD" w:rsidRDefault="00C960CD" w:rsidP="00C960CD">
      <w:pPr>
        <w:pStyle w:val="ListParagraph"/>
        <w:ind w:left="1440" w:firstLine="0"/>
        <w:rPr>
          <w:sz w:val="20"/>
          <w:szCs w:val="20"/>
        </w:rPr>
      </w:pPr>
    </w:p>
    <w:p w:rsidR="00C960CD" w:rsidRDefault="00C960CD" w:rsidP="00C960CD">
      <w:pPr>
        <w:pStyle w:val="ListParagraph"/>
        <w:ind w:left="0" w:firstLine="1440"/>
        <w:jc w:val="both"/>
        <w:rPr>
          <w:sz w:val="20"/>
          <w:szCs w:val="20"/>
        </w:rPr>
      </w:pPr>
      <w:r>
        <w:rPr>
          <w:sz w:val="20"/>
          <w:szCs w:val="20"/>
        </w:rPr>
        <w:t xml:space="preserve">Mrs. Bryant </w:t>
      </w:r>
      <w:r w:rsidR="009E65C4">
        <w:rPr>
          <w:sz w:val="20"/>
          <w:szCs w:val="20"/>
        </w:rPr>
        <w:t xml:space="preserve">reminded the Commissioners that the budget retreat will be held this Friday at the Petroleum Club. </w:t>
      </w:r>
      <w:r>
        <w:rPr>
          <w:sz w:val="20"/>
          <w:szCs w:val="20"/>
        </w:rPr>
        <w:t xml:space="preserve"> </w:t>
      </w:r>
    </w:p>
    <w:p w:rsidR="00C960CD" w:rsidRDefault="00C960CD" w:rsidP="00C960CD">
      <w:pPr>
        <w:pStyle w:val="ListParagraph"/>
        <w:ind w:left="1440" w:firstLine="0"/>
        <w:rPr>
          <w:sz w:val="20"/>
          <w:szCs w:val="20"/>
        </w:rPr>
      </w:pPr>
    </w:p>
    <w:p w:rsidR="00394727" w:rsidRPr="00F31849" w:rsidRDefault="00394727" w:rsidP="00FC52BB">
      <w:pPr>
        <w:tabs>
          <w:tab w:val="left" w:pos="1440"/>
        </w:tabs>
        <w:jc w:val="center"/>
        <w:rPr>
          <w:b/>
          <w:i/>
          <w:sz w:val="20"/>
          <w:szCs w:val="20"/>
        </w:rPr>
      </w:pPr>
      <w:r w:rsidRPr="00F31849">
        <w:rPr>
          <w:b/>
          <w:i/>
          <w:sz w:val="20"/>
          <w:szCs w:val="20"/>
        </w:rPr>
        <w:t>COMMISSION REMARKS</w:t>
      </w:r>
    </w:p>
    <w:p w:rsidR="00394727" w:rsidRPr="00F31849" w:rsidRDefault="00394727" w:rsidP="00394727">
      <w:pPr>
        <w:tabs>
          <w:tab w:val="left" w:pos="1440"/>
        </w:tabs>
        <w:jc w:val="center"/>
        <w:rPr>
          <w:b/>
          <w:i/>
          <w:sz w:val="20"/>
          <w:szCs w:val="20"/>
        </w:rPr>
      </w:pPr>
    </w:p>
    <w:p w:rsidR="00394727" w:rsidRDefault="00394727" w:rsidP="00394727">
      <w:pPr>
        <w:pStyle w:val="ListParagraph"/>
        <w:numPr>
          <w:ilvl w:val="0"/>
          <w:numId w:val="4"/>
        </w:numPr>
        <w:tabs>
          <w:tab w:val="left" w:pos="1440"/>
        </w:tabs>
        <w:ind w:left="0" w:firstLine="0"/>
        <w:jc w:val="both"/>
        <w:rPr>
          <w:sz w:val="20"/>
          <w:szCs w:val="20"/>
        </w:rPr>
      </w:pPr>
      <w:r w:rsidRPr="00AF2648">
        <w:rPr>
          <w:sz w:val="20"/>
          <w:szCs w:val="20"/>
        </w:rPr>
        <w:t>Mr</w:t>
      </w:r>
      <w:r>
        <w:rPr>
          <w:sz w:val="20"/>
          <w:szCs w:val="20"/>
        </w:rPr>
        <w:t xml:space="preserve">. </w:t>
      </w:r>
      <w:r w:rsidR="009E65C4">
        <w:rPr>
          <w:sz w:val="20"/>
          <w:szCs w:val="20"/>
        </w:rPr>
        <w:t xml:space="preserve">Atkins asked for an update regarding the elevators at the courthouse. Mr. Kevin Lawrence, Facilities &amp; Maintenance Director, said </w:t>
      </w:r>
      <w:r w:rsidR="0080192F">
        <w:rPr>
          <w:sz w:val="20"/>
          <w:szCs w:val="20"/>
        </w:rPr>
        <w:t xml:space="preserve">that they are experiencing issues with Elevator 3, but they are working to get it back online. He also mentioned that they are requesting that all the elevators be replaced in next year’s budget. </w:t>
      </w:r>
    </w:p>
    <w:p w:rsidR="0080192F" w:rsidRDefault="0080192F" w:rsidP="0080192F">
      <w:pPr>
        <w:pStyle w:val="ListParagraph"/>
        <w:tabs>
          <w:tab w:val="left" w:pos="1440"/>
        </w:tabs>
        <w:ind w:left="0" w:firstLine="0"/>
        <w:jc w:val="both"/>
        <w:rPr>
          <w:sz w:val="20"/>
          <w:szCs w:val="20"/>
        </w:rPr>
      </w:pPr>
    </w:p>
    <w:p w:rsidR="0080192F" w:rsidRDefault="0080192F" w:rsidP="00394727">
      <w:pPr>
        <w:pStyle w:val="ListParagraph"/>
        <w:numPr>
          <w:ilvl w:val="0"/>
          <w:numId w:val="4"/>
        </w:numPr>
        <w:tabs>
          <w:tab w:val="left" w:pos="1440"/>
        </w:tabs>
        <w:ind w:left="0" w:firstLine="0"/>
        <w:jc w:val="both"/>
        <w:rPr>
          <w:sz w:val="20"/>
          <w:szCs w:val="20"/>
        </w:rPr>
      </w:pPr>
      <w:r>
        <w:rPr>
          <w:sz w:val="20"/>
          <w:szCs w:val="20"/>
        </w:rPr>
        <w:t>Mr. Epperson talked about Labor Day. He encouraged businesses to get together at the Fair and tell people what their business is and how many people they employ.</w:t>
      </w:r>
    </w:p>
    <w:p w:rsidR="0080192F" w:rsidRPr="0080192F" w:rsidRDefault="0080192F" w:rsidP="0080192F">
      <w:pPr>
        <w:pStyle w:val="ListParagraph"/>
        <w:rPr>
          <w:sz w:val="20"/>
          <w:szCs w:val="20"/>
        </w:rPr>
      </w:pPr>
    </w:p>
    <w:p w:rsidR="0080192F" w:rsidRPr="0080192F" w:rsidRDefault="0080192F" w:rsidP="0080192F">
      <w:pPr>
        <w:tabs>
          <w:tab w:val="left" w:pos="1440"/>
        </w:tabs>
        <w:jc w:val="both"/>
        <w:rPr>
          <w:sz w:val="20"/>
          <w:szCs w:val="20"/>
        </w:rPr>
      </w:pPr>
      <w:r>
        <w:rPr>
          <w:sz w:val="20"/>
          <w:szCs w:val="20"/>
        </w:rPr>
        <w:tab/>
        <w:t xml:space="preserve">He also said that September 29 is Gold Star Mother’s Day. Mr. Epperson asked that people recognize the mothers who lost their children while at war. He would like these people to be recognized at the second Regular Session in September. </w:t>
      </w:r>
    </w:p>
    <w:p w:rsidR="00FC52BB" w:rsidRDefault="00FC52BB" w:rsidP="00FC52BB">
      <w:pPr>
        <w:tabs>
          <w:tab w:val="left" w:pos="1440"/>
        </w:tabs>
        <w:jc w:val="both"/>
        <w:rPr>
          <w:sz w:val="20"/>
          <w:szCs w:val="20"/>
        </w:rPr>
      </w:pPr>
    </w:p>
    <w:p w:rsidR="000A4357" w:rsidRPr="000A4357" w:rsidRDefault="00FC52BB" w:rsidP="00401AB2">
      <w:pPr>
        <w:tabs>
          <w:tab w:val="left" w:pos="1440"/>
        </w:tabs>
        <w:jc w:val="both"/>
        <w:rPr>
          <w:sz w:val="20"/>
          <w:szCs w:val="20"/>
        </w:rPr>
      </w:pPr>
      <w:r>
        <w:rPr>
          <w:sz w:val="20"/>
          <w:szCs w:val="20"/>
        </w:rPr>
        <w:tab/>
        <w:t>There was not a President’s Report or Old Business, so the Commission moved onto New Business.</w:t>
      </w:r>
    </w:p>
    <w:p w:rsidR="00BE676F" w:rsidRPr="00F31849" w:rsidRDefault="004F4B55" w:rsidP="00DA3AF1">
      <w:pPr>
        <w:pStyle w:val="Heading1"/>
        <w:ind w:left="0" w:right="0"/>
      </w:pPr>
      <w:r w:rsidRPr="00F31849">
        <w:t>NEW</w:t>
      </w:r>
      <w:r w:rsidRPr="00F31849">
        <w:rPr>
          <w:spacing w:val="-5"/>
        </w:rPr>
        <w:t xml:space="preserve"> </w:t>
      </w:r>
      <w:r w:rsidRPr="00F31849">
        <w:rPr>
          <w:spacing w:val="-2"/>
        </w:rPr>
        <w:t>BUSINESS</w:t>
      </w:r>
    </w:p>
    <w:p w:rsidR="00BE676F" w:rsidRPr="00F31849" w:rsidRDefault="00BE676F" w:rsidP="00CC2910">
      <w:pPr>
        <w:pStyle w:val="BodyText"/>
        <w:rPr>
          <w:b/>
          <w:i/>
        </w:rPr>
      </w:pPr>
    </w:p>
    <w:p w:rsidR="00D37C92" w:rsidRDefault="00C435D4" w:rsidP="00C435D4">
      <w:pPr>
        <w:pStyle w:val="BodyText"/>
        <w:spacing w:line="240" w:lineRule="atLeast"/>
        <w:ind w:firstLine="1440"/>
        <w:jc w:val="both"/>
        <w:rPr>
          <w:i/>
        </w:rPr>
      </w:pPr>
      <w:r w:rsidRPr="00F31849">
        <w:t xml:space="preserve">It was </w:t>
      </w:r>
      <w:r w:rsidRPr="00F31849">
        <w:rPr>
          <w:b/>
        </w:rPr>
        <w:t xml:space="preserve">moved by Mr. </w:t>
      </w:r>
      <w:r w:rsidR="009E65C4">
        <w:rPr>
          <w:b/>
        </w:rPr>
        <w:t xml:space="preserve">Atkins, </w:t>
      </w:r>
      <w:r w:rsidR="009E65C4">
        <w:t xml:space="preserve">seconded by Mr. Thomas, </w:t>
      </w:r>
      <w:r w:rsidR="009E65C4">
        <w:rPr>
          <w:i/>
        </w:rPr>
        <w:t xml:space="preserve">to englobo the following ordinances to Thursday’s agenda for introduction: </w:t>
      </w:r>
    </w:p>
    <w:p w:rsidR="009E65C4" w:rsidRDefault="009E65C4" w:rsidP="00C435D4">
      <w:pPr>
        <w:pStyle w:val="BodyText"/>
        <w:spacing w:line="240" w:lineRule="atLeast"/>
        <w:ind w:firstLine="1440"/>
        <w:jc w:val="both"/>
        <w:rPr>
          <w:i/>
        </w:rPr>
      </w:pPr>
    </w:p>
    <w:p w:rsidR="009E65C4" w:rsidRPr="009E65C4" w:rsidRDefault="009E65C4" w:rsidP="009E65C4">
      <w:pPr>
        <w:pStyle w:val="BodyText"/>
        <w:numPr>
          <w:ilvl w:val="0"/>
          <w:numId w:val="4"/>
        </w:numPr>
        <w:spacing w:line="240" w:lineRule="atLeast"/>
        <w:ind w:left="2160" w:hanging="720"/>
        <w:jc w:val="both"/>
        <w:rPr>
          <w:i/>
        </w:rPr>
      </w:pPr>
      <w:r w:rsidRPr="009E65C4">
        <w:rPr>
          <w:i/>
        </w:rPr>
        <w:lastRenderedPageBreak/>
        <w:t xml:space="preserve">Ordinance </w:t>
      </w:r>
      <w:r w:rsidR="00E12AE3">
        <w:rPr>
          <w:i/>
        </w:rPr>
        <w:t xml:space="preserve">No. </w:t>
      </w:r>
      <w:r w:rsidRPr="009E65C4">
        <w:rPr>
          <w:i/>
        </w:rPr>
        <w:t>6456 of 2024, an ordinance setting the Parish Millage for the purpose of paying principal and interest, due in 2024 on outstanding</w:t>
      </w:r>
      <w:r>
        <w:rPr>
          <w:i/>
        </w:rPr>
        <w:t xml:space="preserve"> P</w:t>
      </w:r>
      <w:r w:rsidRPr="009E65C4">
        <w:rPr>
          <w:i/>
        </w:rPr>
        <w:t xml:space="preserve">arish bond issues and to instruct the </w:t>
      </w:r>
      <w:r>
        <w:rPr>
          <w:i/>
        </w:rPr>
        <w:t>A</w:t>
      </w:r>
      <w:r w:rsidRPr="009E65C4">
        <w:rPr>
          <w:i/>
        </w:rPr>
        <w:t xml:space="preserve">ssessor to include said millage on the tax roll of the </w:t>
      </w:r>
      <w:r>
        <w:rPr>
          <w:i/>
        </w:rPr>
        <w:t>P</w:t>
      </w:r>
      <w:r w:rsidRPr="009E65C4">
        <w:rPr>
          <w:i/>
        </w:rPr>
        <w:t xml:space="preserve">arish of </w:t>
      </w:r>
      <w:r>
        <w:rPr>
          <w:i/>
        </w:rPr>
        <w:t>C</w:t>
      </w:r>
      <w:r w:rsidRPr="009E65C4">
        <w:rPr>
          <w:i/>
        </w:rPr>
        <w:t xml:space="preserve">addo for the year 2024, and to otherwise provide with respect thereto </w:t>
      </w:r>
    </w:p>
    <w:p w:rsidR="009E65C4" w:rsidRPr="009E65C4" w:rsidRDefault="009E65C4" w:rsidP="009E65C4">
      <w:pPr>
        <w:pStyle w:val="BodyText"/>
        <w:spacing w:line="240" w:lineRule="atLeast"/>
        <w:ind w:left="2160"/>
        <w:jc w:val="both"/>
        <w:rPr>
          <w:i/>
        </w:rPr>
      </w:pPr>
    </w:p>
    <w:p w:rsidR="009E65C4" w:rsidRPr="009E65C4" w:rsidRDefault="009E65C4" w:rsidP="009E65C4">
      <w:pPr>
        <w:pStyle w:val="BodyText"/>
        <w:numPr>
          <w:ilvl w:val="0"/>
          <w:numId w:val="4"/>
        </w:numPr>
        <w:spacing w:line="240" w:lineRule="atLeast"/>
        <w:ind w:left="2160" w:hanging="720"/>
        <w:jc w:val="both"/>
        <w:rPr>
          <w:i/>
        </w:rPr>
      </w:pPr>
      <w:r w:rsidRPr="009E65C4">
        <w:rPr>
          <w:i/>
        </w:rPr>
        <w:t xml:space="preserve">Ordinance </w:t>
      </w:r>
      <w:r w:rsidR="00E12AE3">
        <w:rPr>
          <w:i/>
        </w:rPr>
        <w:t xml:space="preserve">No. </w:t>
      </w:r>
      <w:r w:rsidRPr="009E65C4">
        <w:rPr>
          <w:i/>
        </w:rPr>
        <w:t xml:space="preserve">6457 of 2024, an ordinance to adopt the values fixed, or to be fixed by the Louisiana Tax Commission on all assessments for railways and other public service corporations, and to instruct the assessor to extend such assessments and values on the tax roll of the </w:t>
      </w:r>
      <w:r>
        <w:rPr>
          <w:i/>
        </w:rPr>
        <w:t>P</w:t>
      </w:r>
      <w:r w:rsidRPr="009E65C4">
        <w:rPr>
          <w:i/>
        </w:rPr>
        <w:t xml:space="preserve">arish of </w:t>
      </w:r>
      <w:r>
        <w:rPr>
          <w:i/>
        </w:rPr>
        <w:t>C</w:t>
      </w:r>
      <w:r w:rsidRPr="009E65C4">
        <w:rPr>
          <w:i/>
        </w:rPr>
        <w:t>addo for the year 2024, and to otherwise provide with respect thereto</w:t>
      </w:r>
    </w:p>
    <w:p w:rsidR="009E65C4" w:rsidRPr="009E65C4" w:rsidRDefault="009E65C4" w:rsidP="009E65C4">
      <w:pPr>
        <w:pStyle w:val="BodyText"/>
        <w:spacing w:line="240" w:lineRule="atLeast"/>
        <w:ind w:left="2160"/>
        <w:jc w:val="both"/>
        <w:rPr>
          <w:i/>
        </w:rPr>
      </w:pPr>
    </w:p>
    <w:p w:rsidR="009E65C4" w:rsidRPr="009E65C4" w:rsidRDefault="009E65C4" w:rsidP="009E65C4">
      <w:pPr>
        <w:pStyle w:val="BodyText"/>
        <w:numPr>
          <w:ilvl w:val="0"/>
          <w:numId w:val="4"/>
        </w:numPr>
        <w:spacing w:line="240" w:lineRule="atLeast"/>
        <w:ind w:left="2160" w:hanging="720"/>
        <w:jc w:val="both"/>
        <w:rPr>
          <w:i/>
        </w:rPr>
      </w:pPr>
      <w:r w:rsidRPr="009E65C4">
        <w:rPr>
          <w:i/>
        </w:rPr>
        <w:t xml:space="preserve">Ordinance </w:t>
      </w:r>
      <w:r w:rsidR="00E12AE3">
        <w:rPr>
          <w:i/>
        </w:rPr>
        <w:t xml:space="preserve">No. </w:t>
      </w:r>
      <w:r w:rsidRPr="009E65C4">
        <w:rPr>
          <w:i/>
        </w:rPr>
        <w:t xml:space="preserve">6458 of 2024, an ordinance to set the </w:t>
      </w:r>
      <w:r w:rsidR="00E12AE3" w:rsidRPr="009E65C4">
        <w:rPr>
          <w:i/>
        </w:rPr>
        <w:t xml:space="preserve">General Purpose </w:t>
      </w:r>
      <w:r w:rsidR="00E12AE3">
        <w:rPr>
          <w:i/>
        </w:rPr>
        <w:t>a</w:t>
      </w:r>
      <w:r w:rsidR="00E12AE3" w:rsidRPr="009E65C4">
        <w:rPr>
          <w:i/>
        </w:rPr>
        <w:t xml:space="preserve">nd Special Purpose Millages </w:t>
      </w:r>
      <w:r w:rsidRPr="009E65C4">
        <w:rPr>
          <w:i/>
        </w:rPr>
        <w:t xml:space="preserve">providing for an increase in the millage rates not in excess of the prior </w:t>
      </w:r>
      <w:proofErr w:type="spellStart"/>
      <w:r w:rsidRPr="009E65C4">
        <w:rPr>
          <w:i/>
        </w:rPr>
        <w:t>years</w:t>
      </w:r>
      <w:proofErr w:type="spellEnd"/>
      <w:r w:rsidRPr="009E65C4">
        <w:rPr>
          <w:i/>
        </w:rPr>
        <w:t xml:space="preserve"> maximum rates, as allowed by Article VII, </w:t>
      </w:r>
      <w:proofErr w:type="gramStart"/>
      <w:r w:rsidRPr="009E65C4">
        <w:rPr>
          <w:i/>
        </w:rPr>
        <w:t>Section</w:t>
      </w:r>
      <w:proofErr w:type="gramEnd"/>
      <w:r w:rsidRPr="009E65C4">
        <w:rPr>
          <w:i/>
        </w:rPr>
        <w:t xml:space="preserve"> 23 of The Louisiana Constitution of 1974 and </w:t>
      </w:r>
      <w:r>
        <w:rPr>
          <w:i/>
        </w:rPr>
        <w:t>L</w:t>
      </w:r>
      <w:r w:rsidRPr="009E65C4">
        <w:rPr>
          <w:i/>
        </w:rPr>
        <w:t xml:space="preserve">a </w:t>
      </w:r>
      <w:r w:rsidR="00E12AE3" w:rsidRPr="009E65C4">
        <w:rPr>
          <w:i/>
        </w:rPr>
        <w:t xml:space="preserve">R.S. </w:t>
      </w:r>
      <w:r w:rsidRPr="009E65C4">
        <w:rPr>
          <w:i/>
        </w:rPr>
        <w:t xml:space="preserve">47:1705 (b), levying and imposing taxes and assessments for 2024 on all the property subject to taxation in the </w:t>
      </w:r>
      <w:r w:rsidR="00E12AE3">
        <w:rPr>
          <w:i/>
        </w:rPr>
        <w:t>P</w:t>
      </w:r>
      <w:r w:rsidRPr="009E65C4">
        <w:rPr>
          <w:i/>
        </w:rPr>
        <w:t xml:space="preserve">arish of </w:t>
      </w:r>
      <w:r w:rsidR="00E12AE3">
        <w:rPr>
          <w:i/>
        </w:rPr>
        <w:t>C</w:t>
      </w:r>
      <w:r w:rsidRPr="009E65C4">
        <w:rPr>
          <w:i/>
        </w:rPr>
        <w:t xml:space="preserve">addo, and to otherwise provide with respect thereto </w:t>
      </w:r>
    </w:p>
    <w:p w:rsidR="009E65C4" w:rsidRPr="009E65C4" w:rsidRDefault="009E65C4" w:rsidP="00E12AE3">
      <w:pPr>
        <w:pStyle w:val="BodyText"/>
        <w:spacing w:line="240" w:lineRule="atLeast"/>
        <w:ind w:left="2160"/>
        <w:jc w:val="both"/>
        <w:rPr>
          <w:i/>
        </w:rPr>
      </w:pPr>
    </w:p>
    <w:p w:rsidR="009E65C4" w:rsidRPr="009E65C4" w:rsidRDefault="009E65C4" w:rsidP="009E65C4">
      <w:pPr>
        <w:pStyle w:val="BodyText"/>
        <w:numPr>
          <w:ilvl w:val="0"/>
          <w:numId w:val="4"/>
        </w:numPr>
        <w:spacing w:line="240" w:lineRule="atLeast"/>
        <w:ind w:left="2160" w:hanging="720"/>
        <w:jc w:val="both"/>
        <w:rPr>
          <w:i/>
        </w:rPr>
      </w:pPr>
      <w:r w:rsidRPr="009E65C4">
        <w:rPr>
          <w:i/>
        </w:rPr>
        <w:t xml:space="preserve">Ordinance </w:t>
      </w:r>
      <w:r w:rsidR="00E12AE3">
        <w:rPr>
          <w:i/>
        </w:rPr>
        <w:t xml:space="preserve">No. </w:t>
      </w:r>
      <w:r w:rsidRPr="009E65C4">
        <w:rPr>
          <w:i/>
        </w:rPr>
        <w:t xml:space="preserve">6459 of 2024, </w:t>
      </w:r>
      <w:r w:rsidR="00E12AE3" w:rsidRPr="009E65C4">
        <w:rPr>
          <w:i/>
        </w:rPr>
        <w:t xml:space="preserve">an ordinance to set the General Purpose </w:t>
      </w:r>
      <w:r w:rsidR="00E12AE3">
        <w:rPr>
          <w:i/>
        </w:rPr>
        <w:t>and</w:t>
      </w:r>
      <w:r w:rsidR="00E12AE3" w:rsidRPr="009E65C4">
        <w:rPr>
          <w:i/>
        </w:rPr>
        <w:t xml:space="preserve"> Special Purpose Millages providing for millage rate adjustments, as allowed by Article VII, </w:t>
      </w:r>
      <w:proofErr w:type="gramStart"/>
      <w:r w:rsidR="00E12AE3" w:rsidRPr="009E65C4">
        <w:rPr>
          <w:i/>
        </w:rPr>
        <w:t>Section</w:t>
      </w:r>
      <w:proofErr w:type="gramEnd"/>
      <w:r w:rsidR="00E12AE3" w:rsidRPr="009E65C4">
        <w:rPr>
          <w:i/>
        </w:rPr>
        <w:t xml:space="preserve"> 23 of the Louisiana Constitution of 1974 and </w:t>
      </w:r>
      <w:r w:rsidR="00E12AE3">
        <w:rPr>
          <w:i/>
        </w:rPr>
        <w:t>L</w:t>
      </w:r>
      <w:r w:rsidR="00E12AE3" w:rsidRPr="009E65C4">
        <w:rPr>
          <w:i/>
        </w:rPr>
        <w:t xml:space="preserve">a R.S. 47:1705 (b), levying and imposing taxes and assessments for 2024 on all the property subject to taxation in the Parish of </w:t>
      </w:r>
      <w:r w:rsidR="00E12AE3">
        <w:rPr>
          <w:i/>
        </w:rPr>
        <w:t>C</w:t>
      </w:r>
      <w:r w:rsidR="00E12AE3" w:rsidRPr="009E65C4">
        <w:rPr>
          <w:i/>
        </w:rPr>
        <w:t xml:space="preserve">addo, and to otherwise provide with respect thereto. </w:t>
      </w:r>
    </w:p>
    <w:p w:rsidR="009E65C4" w:rsidRPr="009E65C4" w:rsidRDefault="009E65C4" w:rsidP="00E12AE3">
      <w:pPr>
        <w:pStyle w:val="BodyText"/>
        <w:spacing w:line="240" w:lineRule="atLeast"/>
        <w:ind w:left="2160"/>
        <w:jc w:val="both"/>
        <w:rPr>
          <w:i/>
        </w:rPr>
      </w:pPr>
    </w:p>
    <w:p w:rsidR="009E65C4" w:rsidRDefault="009E65C4" w:rsidP="009E65C4">
      <w:pPr>
        <w:pStyle w:val="BodyText"/>
        <w:numPr>
          <w:ilvl w:val="0"/>
          <w:numId w:val="4"/>
        </w:numPr>
        <w:spacing w:line="240" w:lineRule="atLeast"/>
        <w:ind w:left="2160" w:hanging="720"/>
        <w:jc w:val="both"/>
        <w:rPr>
          <w:i/>
        </w:rPr>
      </w:pPr>
      <w:r w:rsidRPr="009E65C4">
        <w:rPr>
          <w:i/>
        </w:rPr>
        <w:t xml:space="preserve">Ordinance 6460 of 2024, </w:t>
      </w:r>
      <w:r w:rsidR="00E12AE3" w:rsidRPr="009E65C4">
        <w:rPr>
          <w:i/>
        </w:rPr>
        <w:t xml:space="preserve">an ordinance setting the assessment of property classified as timberlands and to instruct the </w:t>
      </w:r>
      <w:r w:rsidR="00E12AE3">
        <w:rPr>
          <w:i/>
        </w:rPr>
        <w:t>A</w:t>
      </w:r>
      <w:r w:rsidR="00E12AE3" w:rsidRPr="009E65C4">
        <w:rPr>
          <w:i/>
        </w:rPr>
        <w:t xml:space="preserve">ssessor to include said assessment on the tax roll of the </w:t>
      </w:r>
      <w:r w:rsidR="00E12AE3">
        <w:rPr>
          <w:i/>
        </w:rPr>
        <w:t>P</w:t>
      </w:r>
      <w:r w:rsidR="00E12AE3" w:rsidRPr="009E65C4">
        <w:rPr>
          <w:i/>
        </w:rPr>
        <w:t xml:space="preserve">arish of </w:t>
      </w:r>
      <w:r w:rsidR="00E12AE3">
        <w:rPr>
          <w:i/>
        </w:rPr>
        <w:t>C</w:t>
      </w:r>
      <w:r w:rsidR="00E12AE3" w:rsidRPr="009E65C4">
        <w:rPr>
          <w:i/>
        </w:rPr>
        <w:t>addo for the year 2024, and to otherwise provide with respect thereto</w:t>
      </w:r>
    </w:p>
    <w:p w:rsidR="009E65C4" w:rsidRPr="009E65C4" w:rsidRDefault="009E65C4" w:rsidP="00C435D4">
      <w:pPr>
        <w:pStyle w:val="BodyText"/>
        <w:spacing w:line="240" w:lineRule="atLeast"/>
        <w:ind w:firstLine="1440"/>
        <w:jc w:val="both"/>
        <w:rPr>
          <w:i/>
        </w:rPr>
      </w:pPr>
    </w:p>
    <w:p w:rsidR="00E12AE3" w:rsidRDefault="00E12AE3" w:rsidP="00C435D4">
      <w:pPr>
        <w:pStyle w:val="BodyText"/>
        <w:spacing w:line="240" w:lineRule="atLeast"/>
        <w:ind w:firstLine="1440"/>
        <w:jc w:val="both"/>
      </w:pPr>
      <w:r>
        <w:t>Mr. Atkins</w:t>
      </w:r>
      <w:r w:rsidR="0080192F">
        <w:t xml:space="preserve"> encouraged his colleagues to take a look at Ordinance No. 6458 and Ordinance No. 6459.</w:t>
      </w:r>
    </w:p>
    <w:p w:rsidR="0080192F" w:rsidRDefault="0080192F" w:rsidP="00C435D4">
      <w:pPr>
        <w:pStyle w:val="BodyText"/>
        <w:spacing w:line="240" w:lineRule="atLeast"/>
        <w:ind w:firstLine="1440"/>
        <w:jc w:val="both"/>
      </w:pPr>
    </w:p>
    <w:p w:rsidR="006313C9" w:rsidRDefault="0080192F" w:rsidP="00C435D4">
      <w:pPr>
        <w:pStyle w:val="BodyText"/>
        <w:spacing w:line="240" w:lineRule="atLeast"/>
        <w:ind w:firstLine="1440"/>
        <w:jc w:val="both"/>
      </w:pPr>
      <w:r>
        <w:t xml:space="preserve">Mrs. Bryant explained each of the Ordinances per Mrs. Gage-Watts’ request. </w:t>
      </w:r>
      <w:r w:rsidR="006313C9">
        <w:t xml:space="preserve">She said that these millages are adopted annually and instructs the Tax Assessor to put the rates on the tax rolls for the Parish of Caddo. Mrs. Bryant said that this is an assessment year, so Ordinance No. 6458 adjusts the rates downward; and Ordinance No. 6459 keeps the rates the same. </w:t>
      </w:r>
    </w:p>
    <w:p w:rsidR="00E12AE3" w:rsidRDefault="00E12AE3" w:rsidP="00C435D4">
      <w:pPr>
        <w:pStyle w:val="BodyText"/>
        <w:spacing w:line="240" w:lineRule="atLeast"/>
        <w:ind w:firstLine="1440"/>
        <w:jc w:val="both"/>
      </w:pPr>
    </w:p>
    <w:p w:rsidR="006313C9" w:rsidRDefault="00E12AE3" w:rsidP="00C435D4">
      <w:pPr>
        <w:pStyle w:val="BodyText"/>
        <w:spacing w:line="240" w:lineRule="atLeast"/>
        <w:ind w:firstLine="1440"/>
        <w:jc w:val="both"/>
      </w:pPr>
      <w:r>
        <w:t>Mr. Epperson</w:t>
      </w:r>
      <w:r w:rsidR="006313C9">
        <w:t xml:space="preserve"> wanted to know where can these funds be used. Mrs. Bryant said that these ordinances are establishing the rates. Mrs. Bryant also mentioned that typically, the Commission has accepted the lower adjusted rates. </w:t>
      </w:r>
    </w:p>
    <w:p w:rsidR="00E12AE3" w:rsidRDefault="00E12AE3" w:rsidP="00C435D4">
      <w:pPr>
        <w:pStyle w:val="BodyText"/>
        <w:spacing w:line="240" w:lineRule="atLeast"/>
        <w:ind w:firstLine="1440"/>
        <w:jc w:val="both"/>
      </w:pPr>
    </w:p>
    <w:p w:rsidR="00E12AE3" w:rsidRDefault="00E12AE3" w:rsidP="00C435D4">
      <w:pPr>
        <w:pStyle w:val="BodyText"/>
        <w:spacing w:line="240" w:lineRule="atLeast"/>
        <w:ind w:firstLine="1440"/>
        <w:jc w:val="both"/>
      </w:pPr>
      <w:r>
        <w:t>Mr. Cothran</w:t>
      </w:r>
      <w:r w:rsidR="006313C9">
        <w:t xml:space="preserve"> asked for literature regarding the millage rates to distribute to the citizens. </w:t>
      </w:r>
      <w:r>
        <w:t>Mr. G. Young</w:t>
      </w:r>
      <w:r w:rsidR="006313C9">
        <w:t xml:space="preserve"> agreed. </w:t>
      </w:r>
    </w:p>
    <w:p w:rsidR="00AB3509" w:rsidRDefault="00AB3509" w:rsidP="00C435D4">
      <w:pPr>
        <w:pStyle w:val="BodyText"/>
        <w:spacing w:line="240" w:lineRule="atLeast"/>
        <w:ind w:firstLine="1440"/>
        <w:jc w:val="both"/>
      </w:pPr>
    </w:p>
    <w:p w:rsidR="00AB3509" w:rsidRDefault="00AB3509" w:rsidP="00C435D4">
      <w:pPr>
        <w:pStyle w:val="BodyText"/>
        <w:spacing w:line="240" w:lineRule="atLeast"/>
        <w:ind w:firstLine="1440"/>
        <w:jc w:val="both"/>
      </w:pPr>
      <w:r>
        <w:t xml:space="preserve">Mr. G. Young then wanted to know why this doesn’t go to the ballot. Mrs. Bryant explained that the Commission has to set the property tax millages annually, which will be used to calculate property taxes. Every four years, properties are reassessed by the Tax Assessor. In 2024, property values increased. Now, the Commission has to decide whether or not to reduce it or leaving it the same in order to collect additional revenue. If the assessment went down, there is a different process. </w:t>
      </w:r>
    </w:p>
    <w:p w:rsidR="00E12AE3" w:rsidRDefault="00E12AE3" w:rsidP="00C435D4">
      <w:pPr>
        <w:pStyle w:val="BodyText"/>
        <w:spacing w:line="240" w:lineRule="atLeast"/>
        <w:ind w:firstLine="1440"/>
        <w:jc w:val="both"/>
      </w:pPr>
    </w:p>
    <w:p w:rsidR="00401AB2" w:rsidRDefault="00E12AE3" w:rsidP="00C435D4">
      <w:pPr>
        <w:pStyle w:val="BodyText"/>
        <w:spacing w:line="240" w:lineRule="atLeast"/>
        <w:ind w:firstLine="1440"/>
        <w:jc w:val="both"/>
      </w:pPr>
      <w:r>
        <w:t xml:space="preserve">At this time, </w:t>
      </w:r>
      <w:r>
        <w:rPr>
          <w:u w:val="single"/>
        </w:rPr>
        <w:t>Mr. Atkins’ motion carried</w:t>
      </w:r>
      <w:r>
        <w:t xml:space="preserve">, as shown by following roll call votes: AYES: </w:t>
      </w:r>
      <w:r w:rsidRPr="00F31849">
        <w:t>Commissioners</w:t>
      </w:r>
      <w:r w:rsidRPr="00F31849">
        <w:rPr>
          <w:spacing w:val="-1"/>
        </w:rPr>
        <w:t xml:space="preserve"> </w:t>
      </w:r>
      <w:r w:rsidRPr="00F31849">
        <w:t xml:space="preserve">Atkins, Blake, Burrell, Cothran, Epperson, </w:t>
      </w:r>
      <w:r>
        <w:t xml:space="preserve">Gage-Watts, </w:t>
      </w:r>
      <w:r w:rsidRPr="00F31849">
        <w:t>Kracman, Lazarus, Thomas, G. Young</w:t>
      </w:r>
      <w:r>
        <w:t>, and Mr. J. Young</w:t>
      </w:r>
      <w:r w:rsidRPr="00F31849">
        <w:t xml:space="preserve"> (1</w:t>
      </w:r>
      <w:r>
        <w:t>1</w:t>
      </w:r>
      <w:r w:rsidRPr="00F31849">
        <w:t xml:space="preserve">). </w:t>
      </w:r>
      <w:r>
        <w:t xml:space="preserve">NAYS: None (0). </w:t>
      </w:r>
      <w:r w:rsidRPr="00F31849">
        <w:t xml:space="preserve">ABSENT: </w:t>
      </w:r>
      <w:r>
        <w:t>Commissioner Jones (1). ABSENT: None (0).</w:t>
      </w:r>
    </w:p>
    <w:p w:rsidR="00E12AE3" w:rsidRDefault="00E12AE3" w:rsidP="00C435D4">
      <w:pPr>
        <w:pStyle w:val="BodyText"/>
        <w:spacing w:line="240" w:lineRule="atLeast"/>
        <w:ind w:firstLine="1440"/>
        <w:jc w:val="both"/>
      </w:pPr>
    </w:p>
    <w:p w:rsidR="00E12AE3" w:rsidRDefault="00E12AE3" w:rsidP="00C435D4">
      <w:pPr>
        <w:pStyle w:val="BodyText"/>
        <w:spacing w:line="240" w:lineRule="atLeast"/>
        <w:ind w:firstLine="1440"/>
        <w:jc w:val="both"/>
      </w:pPr>
      <w:r>
        <w:t xml:space="preserve">It was </w:t>
      </w:r>
      <w:r>
        <w:rPr>
          <w:b/>
        </w:rPr>
        <w:t xml:space="preserve">moved by Mr. Thomas, </w:t>
      </w:r>
      <w:r>
        <w:t xml:space="preserve">seconded by Mrs. Gage-Watts, </w:t>
      </w:r>
      <w:r>
        <w:rPr>
          <w:i/>
        </w:rPr>
        <w:t xml:space="preserve">that Ordinance No. 6461 of 2024, an ordinance to sell surplus property under Chapter 19, Article II, Division 3 of the Code of Ordinances relative to donation of adjudicated property acquired by the Parish under La. R.S. 47:2236 et seq., to authorize the donation of property to Gods of Grind, LLC, and to otherwise provide with respect thereto </w:t>
      </w:r>
      <w:r>
        <w:t xml:space="preserve">be moved to Thursday’s agenda for introduction. </w:t>
      </w:r>
      <w:r>
        <w:rPr>
          <w:u w:val="single"/>
        </w:rPr>
        <w:t>Motion carried</w:t>
      </w:r>
      <w:r>
        <w:t xml:space="preserve">, as shown by following roll call votes: AYES: </w:t>
      </w:r>
      <w:r w:rsidRPr="00F31849">
        <w:t>Commissioners</w:t>
      </w:r>
      <w:r w:rsidRPr="00F31849">
        <w:rPr>
          <w:spacing w:val="-1"/>
        </w:rPr>
        <w:t xml:space="preserve"> </w:t>
      </w:r>
      <w:r w:rsidRPr="00F31849">
        <w:t xml:space="preserve">Atkins, Blake, Burrell, Cothran, Epperson, </w:t>
      </w:r>
      <w:r>
        <w:t xml:space="preserve">Gage-Watts, </w:t>
      </w:r>
      <w:r w:rsidRPr="00F31849">
        <w:t>Kracman, Lazarus, Thomas, G. Young</w:t>
      </w:r>
      <w:r>
        <w:t>, and Mr. J. Young</w:t>
      </w:r>
      <w:r w:rsidRPr="00F31849">
        <w:t xml:space="preserve"> (1</w:t>
      </w:r>
      <w:r>
        <w:t>1</w:t>
      </w:r>
      <w:r w:rsidRPr="00F31849">
        <w:t xml:space="preserve">). </w:t>
      </w:r>
      <w:r>
        <w:t xml:space="preserve">NAYS: None (0). </w:t>
      </w:r>
      <w:r w:rsidRPr="00F31849">
        <w:t xml:space="preserve">ABSENT: </w:t>
      </w:r>
      <w:r>
        <w:t>Commissioner Jones (1). ABSENT: None (0).</w:t>
      </w:r>
    </w:p>
    <w:p w:rsidR="00E12AE3" w:rsidRDefault="00E12AE3" w:rsidP="00C435D4">
      <w:pPr>
        <w:pStyle w:val="BodyText"/>
        <w:spacing w:line="240" w:lineRule="atLeast"/>
        <w:ind w:firstLine="1440"/>
        <w:jc w:val="both"/>
      </w:pPr>
    </w:p>
    <w:p w:rsidR="00E12AE3" w:rsidRDefault="00E12AE3" w:rsidP="00C435D4">
      <w:pPr>
        <w:pStyle w:val="BodyText"/>
        <w:spacing w:line="240" w:lineRule="atLeast"/>
        <w:ind w:firstLine="1440"/>
        <w:jc w:val="both"/>
      </w:pPr>
      <w:r>
        <w:t xml:space="preserve">It was </w:t>
      </w:r>
      <w:r>
        <w:rPr>
          <w:b/>
        </w:rPr>
        <w:t xml:space="preserve">moved by Mr. G. Young, </w:t>
      </w:r>
      <w:r>
        <w:t xml:space="preserve">seconded by Mrs. Gage-Watts, </w:t>
      </w:r>
      <w:r>
        <w:rPr>
          <w:i/>
        </w:rPr>
        <w:t xml:space="preserve">that </w:t>
      </w:r>
      <w:r w:rsidR="00436FFE">
        <w:rPr>
          <w:i/>
        </w:rPr>
        <w:t xml:space="preserve">Ordinance No. 6462 of 2024, an ordinance to sell surplus property under Chapter 19, Article II, Division 3 of the Code of Ordinances relative to donation of adjudicated property acquired by the Parish under La. R.S. 47:2236 et seq., to authorize the donation of property to Caddo Parish Fire Protection District One, and to otherwise provide with respect thereto </w:t>
      </w:r>
      <w:r w:rsidR="00436FFE">
        <w:t xml:space="preserve">be moved to Thursday’s agenda for introduction. </w:t>
      </w:r>
      <w:r w:rsidR="00436FFE">
        <w:rPr>
          <w:u w:val="single"/>
        </w:rPr>
        <w:t>Motion carried</w:t>
      </w:r>
      <w:r w:rsidR="00436FFE">
        <w:t xml:space="preserve">, as shown by following roll call votes: AYES: </w:t>
      </w:r>
      <w:r w:rsidR="00436FFE" w:rsidRPr="00F31849">
        <w:t>Commissioners</w:t>
      </w:r>
      <w:r w:rsidR="00436FFE" w:rsidRPr="00F31849">
        <w:rPr>
          <w:spacing w:val="-1"/>
        </w:rPr>
        <w:t xml:space="preserve"> </w:t>
      </w:r>
      <w:r w:rsidR="00436FFE" w:rsidRPr="00F31849">
        <w:t xml:space="preserve">Atkins, Blake, Burrell, Cothran, Epperson, </w:t>
      </w:r>
      <w:r w:rsidR="00436FFE">
        <w:t xml:space="preserve">Gage-Watts, </w:t>
      </w:r>
      <w:r w:rsidR="00436FFE" w:rsidRPr="00F31849">
        <w:t>Kracman, Lazarus, Thomas, G. Young</w:t>
      </w:r>
      <w:r w:rsidR="00436FFE">
        <w:t>, and Mr. J. Young</w:t>
      </w:r>
      <w:r w:rsidR="00436FFE" w:rsidRPr="00F31849">
        <w:t xml:space="preserve"> (1</w:t>
      </w:r>
      <w:r w:rsidR="00436FFE">
        <w:t>1</w:t>
      </w:r>
      <w:r w:rsidR="00436FFE" w:rsidRPr="00F31849">
        <w:t xml:space="preserve">). </w:t>
      </w:r>
      <w:r w:rsidR="00436FFE">
        <w:t xml:space="preserve">NAYS: None (0). </w:t>
      </w:r>
      <w:r w:rsidR="00436FFE" w:rsidRPr="00F31849">
        <w:t xml:space="preserve">ABSENT: </w:t>
      </w:r>
      <w:r w:rsidR="00436FFE">
        <w:t>Commissioner Jones (1). ABSENT: None (0).</w:t>
      </w:r>
    </w:p>
    <w:p w:rsidR="00436FFE" w:rsidRDefault="00436FFE" w:rsidP="00C435D4">
      <w:pPr>
        <w:pStyle w:val="BodyText"/>
        <w:spacing w:line="240" w:lineRule="atLeast"/>
        <w:ind w:firstLine="1440"/>
        <w:jc w:val="both"/>
      </w:pPr>
      <w:r>
        <w:lastRenderedPageBreak/>
        <w:t xml:space="preserve">It was </w:t>
      </w:r>
      <w:r>
        <w:rPr>
          <w:b/>
        </w:rPr>
        <w:t xml:space="preserve">moved by Mrs. Gage-Watts, </w:t>
      </w:r>
      <w:r>
        <w:t xml:space="preserve">seconded Mr. Atkins, </w:t>
      </w:r>
      <w:r>
        <w:rPr>
          <w:i/>
        </w:rPr>
        <w:t xml:space="preserve">Resolution No. 56 of 2024, a resolution relative to hazard mitigation, to adopt an updated Hazard Mitigation Plan, and otherwise providing with respect thereto </w:t>
      </w:r>
      <w:r>
        <w:t xml:space="preserve">be moved to Thursday’s agenda for consideration. </w:t>
      </w:r>
    </w:p>
    <w:p w:rsidR="00436FFE" w:rsidRDefault="00436FFE" w:rsidP="00C435D4">
      <w:pPr>
        <w:pStyle w:val="BodyText"/>
        <w:spacing w:line="240" w:lineRule="atLeast"/>
        <w:ind w:firstLine="1440"/>
        <w:jc w:val="both"/>
      </w:pPr>
    </w:p>
    <w:p w:rsidR="00436FFE" w:rsidRDefault="00436FFE" w:rsidP="00C435D4">
      <w:pPr>
        <w:pStyle w:val="BodyText"/>
        <w:spacing w:line="240" w:lineRule="atLeast"/>
        <w:ind w:firstLine="1440"/>
        <w:jc w:val="both"/>
      </w:pPr>
      <w:r>
        <w:t>Mrs. Gage-Watts</w:t>
      </w:r>
      <w:r w:rsidR="00AB3509">
        <w:t xml:space="preserve"> asked for clarification regarding this resolution. Attorney Bernstein said that this is a requirement from the State with regards to Emergency Preparedness. </w:t>
      </w:r>
    </w:p>
    <w:p w:rsidR="00436FFE" w:rsidRDefault="00436FFE" w:rsidP="00C435D4">
      <w:pPr>
        <w:pStyle w:val="BodyText"/>
        <w:spacing w:line="240" w:lineRule="atLeast"/>
        <w:ind w:firstLine="1440"/>
        <w:jc w:val="both"/>
      </w:pPr>
    </w:p>
    <w:p w:rsidR="00436FFE" w:rsidRDefault="00436FFE" w:rsidP="00C435D4">
      <w:pPr>
        <w:pStyle w:val="BodyText"/>
        <w:spacing w:line="240" w:lineRule="atLeast"/>
        <w:ind w:firstLine="1440"/>
        <w:jc w:val="both"/>
      </w:pPr>
      <w:r>
        <w:t>Mr. Epperson</w:t>
      </w:r>
      <w:r w:rsidR="00AB3509">
        <w:t xml:space="preserve"> asked that this be incorporated into the Citizens Disaster Committee’s manual. </w:t>
      </w:r>
    </w:p>
    <w:p w:rsidR="00436FFE" w:rsidRDefault="00436FFE" w:rsidP="00C435D4">
      <w:pPr>
        <w:pStyle w:val="BodyText"/>
        <w:spacing w:line="240" w:lineRule="atLeast"/>
        <w:ind w:firstLine="1440"/>
        <w:jc w:val="both"/>
      </w:pPr>
    </w:p>
    <w:p w:rsidR="00436FFE" w:rsidRDefault="00436FFE" w:rsidP="00436FFE">
      <w:pPr>
        <w:pStyle w:val="BodyText"/>
        <w:spacing w:line="240" w:lineRule="atLeast"/>
        <w:ind w:firstLine="1440"/>
        <w:jc w:val="both"/>
      </w:pPr>
      <w:r>
        <w:t xml:space="preserve">At this time, </w:t>
      </w:r>
      <w:r>
        <w:rPr>
          <w:u w:val="single"/>
        </w:rPr>
        <w:t>Mrs. Gage-Watts’ motion carried</w:t>
      </w:r>
      <w:r>
        <w:t xml:space="preserve">, as shown by following roll call votes: AYES: </w:t>
      </w:r>
      <w:r w:rsidRPr="00F31849">
        <w:t>Commissioners</w:t>
      </w:r>
      <w:r w:rsidRPr="00F31849">
        <w:rPr>
          <w:spacing w:val="-1"/>
        </w:rPr>
        <w:t xml:space="preserve"> </w:t>
      </w:r>
      <w:r w:rsidRPr="00F31849">
        <w:t xml:space="preserve">Atkins, Blake, Burrell, Cothran, Epperson, </w:t>
      </w:r>
      <w:r>
        <w:t xml:space="preserve">Gage-Watts, </w:t>
      </w:r>
      <w:r w:rsidRPr="00F31849">
        <w:t>Kracman, Lazarus, Thomas, G. Young</w:t>
      </w:r>
      <w:r>
        <w:t>, and Mr. J. Young</w:t>
      </w:r>
      <w:r w:rsidRPr="00F31849">
        <w:t xml:space="preserve"> (1</w:t>
      </w:r>
      <w:r>
        <w:t>1</w:t>
      </w:r>
      <w:r w:rsidRPr="00F31849">
        <w:t xml:space="preserve">). </w:t>
      </w:r>
      <w:r>
        <w:t xml:space="preserve">NAYS: None (0). </w:t>
      </w:r>
      <w:r w:rsidRPr="00F31849">
        <w:t xml:space="preserve">ABSENT: </w:t>
      </w:r>
      <w:r>
        <w:t>Commissioner Jones (1). ABSENT: None (0).</w:t>
      </w:r>
    </w:p>
    <w:p w:rsidR="00436FFE" w:rsidRDefault="00436FFE" w:rsidP="00C435D4">
      <w:pPr>
        <w:pStyle w:val="BodyText"/>
        <w:spacing w:line="240" w:lineRule="atLeast"/>
        <w:ind w:firstLine="1440"/>
        <w:jc w:val="both"/>
      </w:pPr>
    </w:p>
    <w:p w:rsidR="00436FFE" w:rsidRDefault="00436FFE" w:rsidP="00C435D4">
      <w:pPr>
        <w:pStyle w:val="BodyText"/>
        <w:spacing w:line="240" w:lineRule="atLeast"/>
        <w:ind w:firstLine="1440"/>
        <w:jc w:val="both"/>
        <w:rPr>
          <w:i/>
        </w:rPr>
      </w:pPr>
      <w:r>
        <w:t xml:space="preserve">It was </w:t>
      </w:r>
      <w:r>
        <w:rPr>
          <w:b/>
        </w:rPr>
        <w:t xml:space="preserve">moved by Mr. Thomas, </w:t>
      </w:r>
      <w:r>
        <w:t xml:space="preserve">seconded by Mrs. Gage-Watts, </w:t>
      </w:r>
      <w:r>
        <w:rPr>
          <w:i/>
        </w:rPr>
        <w:t xml:space="preserve">to englobo and move the following resolutions to Thursday’s agenda for consideration: </w:t>
      </w:r>
    </w:p>
    <w:p w:rsidR="00436FFE" w:rsidRDefault="00436FFE" w:rsidP="00C435D4">
      <w:pPr>
        <w:pStyle w:val="BodyText"/>
        <w:spacing w:line="240" w:lineRule="atLeast"/>
        <w:ind w:firstLine="1440"/>
        <w:jc w:val="both"/>
        <w:rPr>
          <w:i/>
        </w:rPr>
      </w:pPr>
    </w:p>
    <w:p w:rsidR="00436FFE" w:rsidRDefault="00436FFE" w:rsidP="00436FFE">
      <w:pPr>
        <w:pStyle w:val="BodyText"/>
        <w:numPr>
          <w:ilvl w:val="0"/>
          <w:numId w:val="10"/>
        </w:numPr>
        <w:spacing w:line="240" w:lineRule="atLeast"/>
        <w:ind w:hanging="720"/>
        <w:jc w:val="both"/>
        <w:rPr>
          <w:i/>
        </w:rPr>
      </w:pPr>
      <w:r>
        <w:rPr>
          <w:i/>
        </w:rPr>
        <w:t xml:space="preserve">Resolution No. 57, amending Resolution No. 48 of 2023, which established a Citizens Disaster Response, Recovery, and Review Committee in Caddo Parish, and otherwise providing with respect thereto </w:t>
      </w:r>
    </w:p>
    <w:p w:rsidR="00436FFE" w:rsidRDefault="00436FFE" w:rsidP="00436FFE">
      <w:pPr>
        <w:pStyle w:val="BodyText"/>
        <w:spacing w:line="240" w:lineRule="atLeast"/>
        <w:ind w:left="2160"/>
        <w:jc w:val="both"/>
        <w:rPr>
          <w:i/>
        </w:rPr>
      </w:pPr>
    </w:p>
    <w:p w:rsidR="00436FFE" w:rsidRDefault="00436FFE" w:rsidP="00436FFE">
      <w:pPr>
        <w:pStyle w:val="BodyText"/>
        <w:numPr>
          <w:ilvl w:val="0"/>
          <w:numId w:val="10"/>
        </w:numPr>
        <w:spacing w:line="240" w:lineRule="atLeast"/>
        <w:ind w:hanging="720"/>
        <w:jc w:val="both"/>
        <w:rPr>
          <w:i/>
        </w:rPr>
      </w:pPr>
      <w:r>
        <w:rPr>
          <w:i/>
        </w:rPr>
        <w:t>Resolution No. 58 of 2024, a resolution amending the Rules &amp; By-Laws of the Caddo Parish Commission to provide for a permanent Public Safety Committee, and otherwise providing with respect thereto</w:t>
      </w:r>
    </w:p>
    <w:p w:rsidR="00436FFE" w:rsidRDefault="00436FFE" w:rsidP="00436FFE">
      <w:pPr>
        <w:pStyle w:val="ListParagraph"/>
        <w:rPr>
          <w:i/>
        </w:rPr>
      </w:pPr>
    </w:p>
    <w:p w:rsidR="00436FFE" w:rsidRDefault="00436FFE" w:rsidP="00436FFE">
      <w:pPr>
        <w:pStyle w:val="BodyText"/>
        <w:spacing w:line="240" w:lineRule="atLeast"/>
        <w:ind w:firstLine="1440"/>
        <w:jc w:val="both"/>
      </w:pPr>
      <w:r>
        <w:tab/>
        <w:t xml:space="preserve">At this time, </w:t>
      </w:r>
      <w:r>
        <w:rPr>
          <w:u w:val="single"/>
        </w:rPr>
        <w:t>Mr. Thomas’ motion carried</w:t>
      </w:r>
      <w:r>
        <w:t xml:space="preserve">, as shown by following roll call votes: AYES: </w:t>
      </w:r>
      <w:r w:rsidRPr="00F31849">
        <w:t>Commissioners</w:t>
      </w:r>
      <w:r w:rsidRPr="00F31849">
        <w:rPr>
          <w:spacing w:val="-1"/>
        </w:rPr>
        <w:t xml:space="preserve"> </w:t>
      </w:r>
      <w:r w:rsidRPr="00F31849">
        <w:t xml:space="preserve">Atkins, Blake, Burrell, Cothran, Epperson, </w:t>
      </w:r>
      <w:r>
        <w:t xml:space="preserve">Gage-Watts, </w:t>
      </w:r>
      <w:r w:rsidRPr="00F31849">
        <w:t>Kracman, Lazarus, Thomas, G. Young</w:t>
      </w:r>
      <w:r>
        <w:t>, and Mr. J. Young</w:t>
      </w:r>
      <w:r w:rsidRPr="00F31849">
        <w:t xml:space="preserve"> (1</w:t>
      </w:r>
      <w:r>
        <w:t>1</w:t>
      </w:r>
      <w:r w:rsidRPr="00F31849">
        <w:t xml:space="preserve">). </w:t>
      </w:r>
      <w:r>
        <w:t xml:space="preserve">NAYS: None (0). </w:t>
      </w:r>
      <w:r w:rsidRPr="00F31849">
        <w:t xml:space="preserve">ABSENT: </w:t>
      </w:r>
      <w:r>
        <w:t>Commissioner Jones (1). ABSENT: None (0).</w:t>
      </w:r>
    </w:p>
    <w:p w:rsidR="00436FFE" w:rsidRDefault="00436FFE" w:rsidP="00436FFE">
      <w:pPr>
        <w:pStyle w:val="BodyText"/>
        <w:tabs>
          <w:tab w:val="left" w:pos="1440"/>
        </w:tabs>
        <w:spacing w:line="240" w:lineRule="atLeast"/>
        <w:jc w:val="both"/>
      </w:pPr>
    </w:p>
    <w:p w:rsidR="00436FFE" w:rsidRDefault="00436FFE" w:rsidP="00436FFE">
      <w:pPr>
        <w:pStyle w:val="BodyText"/>
        <w:tabs>
          <w:tab w:val="left" w:pos="1440"/>
        </w:tabs>
        <w:spacing w:line="240" w:lineRule="atLeast"/>
        <w:jc w:val="both"/>
      </w:pPr>
      <w:r>
        <w:tab/>
      </w:r>
      <w:r w:rsidR="004C4359">
        <w:t xml:space="preserve">It was </w:t>
      </w:r>
      <w:r w:rsidR="004C4359">
        <w:rPr>
          <w:b/>
        </w:rPr>
        <w:t xml:space="preserve">moved by Mr. Thomas, </w:t>
      </w:r>
      <w:r w:rsidR="004C4359">
        <w:t xml:space="preserve">seconded by Mr. Cothran, </w:t>
      </w:r>
      <w:r w:rsidR="004C4359">
        <w:rPr>
          <w:i/>
        </w:rPr>
        <w:t xml:space="preserve">that Resolution No. 59 of 2024, a resolution requesting that the Louisiana Legislature adopt legislation authorizing the creation of land banks by local jurisdictions in Louisiana and establishing the structure and authority therefore, and otherwise providing with respect thereto </w:t>
      </w:r>
      <w:r w:rsidR="004C4359">
        <w:t xml:space="preserve">be moved to Thursday’s agenda for consideration. </w:t>
      </w:r>
    </w:p>
    <w:p w:rsidR="004C4359" w:rsidRDefault="004C4359" w:rsidP="00436FFE">
      <w:pPr>
        <w:pStyle w:val="BodyText"/>
        <w:tabs>
          <w:tab w:val="left" w:pos="1440"/>
        </w:tabs>
        <w:spacing w:line="240" w:lineRule="atLeast"/>
        <w:jc w:val="both"/>
      </w:pPr>
    </w:p>
    <w:p w:rsidR="004C4359" w:rsidRDefault="004C4359" w:rsidP="00436FFE">
      <w:pPr>
        <w:pStyle w:val="BodyText"/>
        <w:tabs>
          <w:tab w:val="left" w:pos="1440"/>
        </w:tabs>
        <w:spacing w:line="240" w:lineRule="atLeast"/>
        <w:jc w:val="both"/>
      </w:pPr>
      <w:r>
        <w:tab/>
        <w:t>Mr. Thomas</w:t>
      </w:r>
      <w:r w:rsidR="00AB3509">
        <w:t xml:space="preserve"> said that the Economic Development Committee discussed this in detail. He yielded to Mr. G. Young for further discussion. </w:t>
      </w:r>
    </w:p>
    <w:p w:rsidR="004C4359" w:rsidRDefault="004C4359" w:rsidP="00436FFE">
      <w:pPr>
        <w:pStyle w:val="BodyText"/>
        <w:tabs>
          <w:tab w:val="left" w:pos="1440"/>
        </w:tabs>
        <w:spacing w:line="240" w:lineRule="atLeast"/>
        <w:jc w:val="both"/>
      </w:pPr>
    </w:p>
    <w:p w:rsidR="004C4359" w:rsidRDefault="004C4359" w:rsidP="00436FFE">
      <w:pPr>
        <w:pStyle w:val="BodyText"/>
        <w:tabs>
          <w:tab w:val="left" w:pos="1440"/>
        </w:tabs>
        <w:spacing w:line="240" w:lineRule="atLeast"/>
        <w:jc w:val="both"/>
      </w:pPr>
      <w:r>
        <w:tab/>
        <w:t>Mr. G. Young</w:t>
      </w:r>
      <w:r w:rsidR="00AB3509">
        <w:t xml:space="preserve"> said that this could help remove blight in the community. </w:t>
      </w:r>
    </w:p>
    <w:p w:rsidR="004C4359" w:rsidRDefault="004C4359" w:rsidP="00436FFE">
      <w:pPr>
        <w:pStyle w:val="BodyText"/>
        <w:tabs>
          <w:tab w:val="left" w:pos="1440"/>
        </w:tabs>
        <w:spacing w:line="240" w:lineRule="atLeast"/>
        <w:jc w:val="both"/>
      </w:pPr>
    </w:p>
    <w:p w:rsidR="004C4359" w:rsidRDefault="004C4359" w:rsidP="00436FFE">
      <w:pPr>
        <w:pStyle w:val="BodyText"/>
        <w:tabs>
          <w:tab w:val="left" w:pos="1440"/>
        </w:tabs>
        <w:spacing w:line="240" w:lineRule="atLeast"/>
        <w:jc w:val="both"/>
      </w:pPr>
      <w:r>
        <w:tab/>
        <w:t xml:space="preserve">At this time, </w:t>
      </w:r>
      <w:r>
        <w:rPr>
          <w:u w:val="single"/>
        </w:rPr>
        <w:t>Mr. Thomas’ motion carried</w:t>
      </w:r>
      <w:r>
        <w:t xml:space="preserve">, as shown by following roll call votes: AYES: </w:t>
      </w:r>
      <w:r w:rsidRPr="00F31849">
        <w:t>Commissioners</w:t>
      </w:r>
      <w:r w:rsidRPr="00F31849">
        <w:rPr>
          <w:spacing w:val="-1"/>
        </w:rPr>
        <w:t xml:space="preserve"> </w:t>
      </w:r>
      <w:r w:rsidRPr="00F31849">
        <w:t xml:space="preserve">Atkins, Blake, Burrell, Cothran, Epperson, </w:t>
      </w:r>
      <w:r>
        <w:t xml:space="preserve">Gage-Watts, </w:t>
      </w:r>
      <w:r w:rsidRPr="00F31849">
        <w:t>Kracman, Lazarus, Thomas, G. Young</w:t>
      </w:r>
      <w:r>
        <w:t>, and Mr. J. Young</w:t>
      </w:r>
      <w:r w:rsidRPr="00F31849">
        <w:t xml:space="preserve"> (1</w:t>
      </w:r>
      <w:r>
        <w:t>1</w:t>
      </w:r>
      <w:r w:rsidRPr="00F31849">
        <w:t xml:space="preserve">). </w:t>
      </w:r>
      <w:r>
        <w:t xml:space="preserve">NAYS: None (0). </w:t>
      </w:r>
      <w:r w:rsidRPr="00F31849">
        <w:t xml:space="preserve">ABSENT: </w:t>
      </w:r>
      <w:r>
        <w:t>Commissioner Jones (1). ABSENT: None (0).</w:t>
      </w:r>
    </w:p>
    <w:p w:rsidR="004C4359" w:rsidRPr="004C4359" w:rsidRDefault="004C4359" w:rsidP="00436FFE">
      <w:pPr>
        <w:pStyle w:val="BodyText"/>
        <w:tabs>
          <w:tab w:val="left" w:pos="1440"/>
        </w:tabs>
        <w:spacing w:line="240" w:lineRule="atLeast"/>
        <w:jc w:val="both"/>
      </w:pPr>
      <w:r>
        <w:tab/>
      </w:r>
    </w:p>
    <w:p w:rsidR="004C4359" w:rsidRDefault="004C4359" w:rsidP="00C435D4">
      <w:pPr>
        <w:pStyle w:val="BodyText"/>
        <w:spacing w:line="240" w:lineRule="atLeast"/>
        <w:ind w:firstLine="1440"/>
        <w:jc w:val="both"/>
      </w:pPr>
      <w:r>
        <w:t xml:space="preserve">It was </w:t>
      </w:r>
      <w:r>
        <w:rPr>
          <w:b/>
        </w:rPr>
        <w:t xml:space="preserve">moved by Mr. Burrell, </w:t>
      </w:r>
      <w:r>
        <w:t xml:space="preserve">seconded by Mr. Epperson, </w:t>
      </w:r>
      <w:r>
        <w:rPr>
          <w:i/>
        </w:rPr>
        <w:t xml:space="preserve">that Resolution No. 60 of 2024, a resolution regarding Executive Order No. 24-132 directing schools to not teach Critical Race Theory, expressing the Caddo Parish’s </w:t>
      </w:r>
      <w:r w:rsidR="00A204EF">
        <w:rPr>
          <w:i/>
        </w:rPr>
        <w:t xml:space="preserve">opposition to the order, and otherwise providing with respect thereto </w:t>
      </w:r>
      <w:r w:rsidR="00A204EF">
        <w:t xml:space="preserve">be moved to Thursday’s agenda for consideration. </w:t>
      </w:r>
    </w:p>
    <w:p w:rsidR="00A204EF" w:rsidRDefault="00A204EF" w:rsidP="00C435D4">
      <w:pPr>
        <w:pStyle w:val="BodyText"/>
        <w:spacing w:line="240" w:lineRule="atLeast"/>
        <w:ind w:firstLine="1440"/>
        <w:jc w:val="both"/>
      </w:pPr>
    </w:p>
    <w:p w:rsidR="00A204EF" w:rsidRDefault="00A204EF" w:rsidP="00C435D4">
      <w:pPr>
        <w:pStyle w:val="BodyText"/>
        <w:spacing w:line="240" w:lineRule="atLeast"/>
        <w:ind w:firstLine="1440"/>
        <w:jc w:val="both"/>
      </w:pPr>
      <w:r>
        <w:t>Mr. Burrell</w:t>
      </w:r>
      <w:r w:rsidR="00AB3509">
        <w:t xml:space="preserve"> said that Critical Race Theory is not in K-12. He believes that this is a political statement by the Governor and creates disinformation and divisiveness. </w:t>
      </w:r>
    </w:p>
    <w:p w:rsidR="00A204EF" w:rsidRDefault="00A204EF" w:rsidP="00C435D4">
      <w:pPr>
        <w:pStyle w:val="BodyText"/>
        <w:spacing w:line="240" w:lineRule="atLeast"/>
        <w:ind w:firstLine="1440"/>
        <w:jc w:val="both"/>
      </w:pPr>
    </w:p>
    <w:p w:rsidR="00A204EF" w:rsidRDefault="00A204EF" w:rsidP="00C435D4">
      <w:pPr>
        <w:pStyle w:val="BodyText"/>
        <w:spacing w:line="240" w:lineRule="atLeast"/>
        <w:ind w:firstLine="1440"/>
        <w:jc w:val="both"/>
      </w:pPr>
      <w:r>
        <w:t>Mr. J. Young</w:t>
      </w:r>
      <w:r w:rsidR="00AB3509">
        <w:t xml:space="preserve"> suggested adding the language “it is not currently being taught in K-12”. He also said that he only encountered Critical Race Theory</w:t>
      </w:r>
      <w:r w:rsidR="00296444">
        <w:t xml:space="preserve"> (CRT)</w:t>
      </w:r>
      <w:r w:rsidR="00AB3509">
        <w:t xml:space="preserve"> in law school. </w:t>
      </w:r>
    </w:p>
    <w:p w:rsidR="00A204EF" w:rsidRDefault="00A204EF" w:rsidP="00C435D4">
      <w:pPr>
        <w:pStyle w:val="BodyText"/>
        <w:spacing w:line="240" w:lineRule="atLeast"/>
        <w:ind w:firstLine="1440"/>
        <w:jc w:val="both"/>
      </w:pPr>
    </w:p>
    <w:p w:rsidR="00A204EF" w:rsidRDefault="00A204EF" w:rsidP="00C435D4">
      <w:pPr>
        <w:pStyle w:val="BodyText"/>
        <w:spacing w:line="240" w:lineRule="atLeast"/>
        <w:ind w:firstLine="1440"/>
        <w:jc w:val="both"/>
      </w:pPr>
      <w:r>
        <w:t>Mr. G. Young</w:t>
      </w:r>
      <w:r w:rsidR="00AB3509">
        <w:t xml:space="preserve"> said that he has a fundamental issue with the Governor’s Executive Order. He said that it never explains what CRT is.</w:t>
      </w:r>
    </w:p>
    <w:p w:rsidR="00A204EF" w:rsidRDefault="00A204EF" w:rsidP="00C435D4">
      <w:pPr>
        <w:pStyle w:val="BodyText"/>
        <w:spacing w:line="240" w:lineRule="atLeast"/>
        <w:ind w:firstLine="1440"/>
        <w:jc w:val="both"/>
      </w:pPr>
    </w:p>
    <w:p w:rsidR="00A204EF" w:rsidRDefault="00A204EF" w:rsidP="00C435D4">
      <w:pPr>
        <w:pStyle w:val="BodyText"/>
        <w:spacing w:line="240" w:lineRule="atLeast"/>
        <w:ind w:firstLine="1440"/>
        <w:jc w:val="both"/>
      </w:pPr>
      <w:r>
        <w:rPr>
          <w:b/>
        </w:rPr>
        <w:t xml:space="preserve">Substitute motion by Mr. Atkins, </w:t>
      </w:r>
      <w:r>
        <w:t xml:space="preserve">seconded by Mr. Kracman, </w:t>
      </w:r>
      <w:r>
        <w:rPr>
          <w:i/>
        </w:rPr>
        <w:t xml:space="preserve">that Resolution No. 60 of 2024, a resolution regarding Executive Order No. 24-132 directing schools to not teach Critical Race Theory, expressing the Caddo Parish’s opposition to the order, and otherwise providing with respect thereto </w:t>
      </w:r>
      <w:r>
        <w:t>be tabled</w:t>
      </w:r>
      <w:r w:rsidR="00296444">
        <w:t xml:space="preserve"> indefinitely.</w:t>
      </w:r>
      <w:r>
        <w:t xml:space="preserve"> </w:t>
      </w:r>
    </w:p>
    <w:p w:rsidR="00A204EF" w:rsidRDefault="00A204EF" w:rsidP="00C435D4">
      <w:pPr>
        <w:pStyle w:val="BodyText"/>
        <w:spacing w:line="240" w:lineRule="atLeast"/>
        <w:ind w:firstLine="1440"/>
        <w:jc w:val="both"/>
      </w:pPr>
    </w:p>
    <w:p w:rsidR="00A204EF" w:rsidRDefault="00A204EF" w:rsidP="00C435D4">
      <w:pPr>
        <w:pStyle w:val="BodyText"/>
        <w:spacing w:line="240" w:lineRule="atLeast"/>
        <w:ind w:firstLine="1440"/>
        <w:jc w:val="both"/>
      </w:pPr>
      <w:r>
        <w:t>Mr. Atkins</w:t>
      </w:r>
      <w:r w:rsidR="00296444">
        <w:t xml:space="preserve"> does not feel that this is germane to the business of Caddo Parish. </w:t>
      </w:r>
    </w:p>
    <w:p w:rsidR="00A204EF" w:rsidRDefault="00A204EF" w:rsidP="00C435D4">
      <w:pPr>
        <w:pStyle w:val="BodyText"/>
        <w:spacing w:line="240" w:lineRule="atLeast"/>
        <w:ind w:firstLine="1440"/>
        <w:jc w:val="both"/>
      </w:pPr>
    </w:p>
    <w:p w:rsidR="00A204EF" w:rsidRDefault="00A204EF" w:rsidP="00C435D4">
      <w:pPr>
        <w:pStyle w:val="BodyText"/>
        <w:spacing w:line="240" w:lineRule="atLeast"/>
        <w:ind w:firstLine="1440"/>
        <w:jc w:val="both"/>
      </w:pPr>
      <w:r>
        <w:t>Mr. Burrell</w:t>
      </w:r>
      <w:r w:rsidR="00296444">
        <w:t xml:space="preserve"> said that the Caddo Parish Commission is a local government, even though they are not directly over the education of the children. All politics are local period, he said. </w:t>
      </w:r>
    </w:p>
    <w:p w:rsidR="00A204EF" w:rsidRDefault="00A204EF" w:rsidP="00C435D4">
      <w:pPr>
        <w:pStyle w:val="BodyText"/>
        <w:spacing w:line="240" w:lineRule="atLeast"/>
        <w:ind w:firstLine="1440"/>
        <w:jc w:val="both"/>
      </w:pPr>
    </w:p>
    <w:p w:rsidR="00A204EF" w:rsidRDefault="00296444" w:rsidP="00296444">
      <w:pPr>
        <w:pStyle w:val="BodyText"/>
        <w:spacing w:line="240" w:lineRule="atLeast"/>
        <w:ind w:firstLine="1440"/>
        <w:jc w:val="both"/>
      </w:pPr>
      <w:r>
        <w:rPr>
          <w:b/>
        </w:rPr>
        <w:t xml:space="preserve">Call for the Question by Mr. Kracman, </w:t>
      </w:r>
      <w:r>
        <w:t xml:space="preserve">seconded by Mr. Atkins. </w:t>
      </w:r>
    </w:p>
    <w:p w:rsidR="00296444" w:rsidRDefault="00296444" w:rsidP="00296444">
      <w:pPr>
        <w:pStyle w:val="BodyText"/>
        <w:spacing w:line="240" w:lineRule="atLeast"/>
        <w:ind w:firstLine="1440"/>
        <w:jc w:val="both"/>
      </w:pPr>
    </w:p>
    <w:p w:rsidR="00296444" w:rsidRDefault="00296444" w:rsidP="00296444">
      <w:pPr>
        <w:pStyle w:val="BodyText"/>
        <w:spacing w:line="240" w:lineRule="atLeast"/>
        <w:ind w:firstLine="1440"/>
        <w:jc w:val="both"/>
      </w:pPr>
      <w:r>
        <w:t xml:space="preserve">Mr. J. Young said that there is a standing rule that the Commission body allows </w:t>
      </w:r>
      <w:r>
        <w:lastRenderedPageBreak/>
        <w:t xml:space="preserve">Commissioners who have not spoken on a matter, to speak. </w:t>
      </w:r>
    </w:p>
    <w:p w:rsidR="00296444" w:rsidRDefault="00296444" w:rsidP="00296444">
      <w:pPr>
        <w:pStyle w:val="BodyText"/>
        <w:spacing w:line="240" w:lineRule="atLeast"/>
        <w:ind w:firstLine="1440"/>
        <w:jc w:val="both"/>
      </w:pPr>
    </w:p>
    <w:p w:rsidR="00296444" w:rsidRDefault="00296444" w:rsidP="00296444">
      <w:pPr>
        <w:pStyle w:val="BodyText"/>
        <w:spacing w:line="240" w:lineRule="atLeast"/>
        <w:ind w:firstLine="1440"/>
        <w:jc w:val="both"/>
      </w:pPr>
      <w:r>
        <w:t xml:space="preserve">Mr. Epperson and Mrs. Gage-Watts agreed with Mr. Burrell whole heartedly. </w:t>
      </w:r>
    </w:p>
    <w:p w:rsidR="00A204EF" w:rsidRDefault="00A204EF" w:rsidP="00C435D4">
      <w:pPr>
        <w:pStyle w:val="BodyText"/>
        <w:spacing w:line="240" w:lineRule="atLeast"/>
        <w:ind w:firstLine="1440"/>
        <w:jc w:val="both"/>
      </w:pPr>
    </w:p>
    <w:p w:rsidR="00296444" w:rsidRDefault="00296444" w:rsidP="00C435D4">
      <w:pPr>
        <w:pStyle w:val="BodyText"/>
        <w:spacing w:line="240" w:lineRule="atLeast"/>
        <w:ind w:firstLine="1440"/>
        <w:jc w:val="both"/>
      </w:pPr>
      <w:r>
        <w:t xml:space="preserve">The Chair said that the Call for the Question is not necessary, so the Commission moved onto voting on the substitute motion made by Mr. Atkins. </w:t>
      </w:r>
    </w:p>
    <w:p w:rsidR="00296444" w:rsidRDefault="00296444" w:rsidP="00C435D4">
      <w:pPr>
        <w:pStyle w:val="BodyText"/>
        <w:spacing w:line="240" w:lineRule="atLeast"/>
        <w:ind w:firstLine="1440"/>
        <w:jc w:val="both"/>
      </w:pPr>
    </w:p>
    <w:p w:rsidR="00A204EF" w:rsidRDefault="00A204EF" w:rsidP="00C435D4">
      <w:pPr>
        <w:pStyle w:val="BodyText"/>
        <w:spacing w:line="240" w:lineRule="atLeast"/>
        <w:ind w:firstLine="1440"/>
        <w:jc w:val="both"/>
      </w:pPr>
      <w:r>
        <w:t xml:space="preserve">At this time, </w:t>
      </w:r>
      <w:r>
        <w:rPr>
          <w:u w:val="single"/>
        </w:rPr>
        <w:t>Mr. Atkins’ motion failed</w:t>
      </w:r>
      <w:r>
        <w:t>, as shown by the following roll call votes: AYES: Commissioners Atkins, Blake, Kracman, and Lazarus (4). NAYS: Commissioners Burrell, Cothran, Epperson, Gage-Watts, Thomas, G. Young, and J. Young (7). ABSENT: Commissioner Jones (1). ABSTAIN: None (0).</w:t>
      </w:r>
    </w:p>
    <w:p w:rsidR="00A204EF" w:rsidRDefault="00A204EF" w:rsidP="00C435D4">
      <w:pPr>
        <w:pStyle w:val="BodyText"/>
        <w:spacing w:line="240" w:lineRule="atLeast"/>
        <w:ind w:firstLine="1440"/>
        <w:jc w:val="both"/>
      </w:pPr>
    </w:p>
    <w:p w:rsidR="00A204EF" w:rsidRPr="00A204EF" w:rsidRDefault="00A204EF" w:rsidP="00C435D4">
      <w:pPr>
        <w:pStyle w:val="BodyText"/>
        <w:spacing w:line="240" w:lineRule="atLeast"/>
        <w:ind w:firstLine="1440"/>
        <w:jc w:val="both"/>
      </w:pPr>
      <w:r>
        <w:t xml:space="preserve">At this time, </w:t>
      </w:r>
      <w:r>
        <w:rPr>
          <w:u w:val="single"/>
        </w:rPr>
        <w:t>Mr. Burrell’s motion carried</w:t>
      </w:r>
      <w:r>
        <w:t>, as shown by the following roll call votes: AYES: Commissioners Burrell, Cothran, Epperson, Gage-Watts, Thomas, G. Young, and J. Young (7). (4). NAYS: Commissioners Atkins, Blake, Kracman, and Lazarus (4). ABSENT: Commissioner Jones (1). ABSTAIN: None (0).</w:t>
      </w:r>
    </w:p>
    <w:p w:rsidR="00E12AE3" w:rsidRDefault="00E12AE3" w:rsidP="00C435D4">
      <w:pPr>
        <w:pStyle w:val="BodyText"/>
        <w:spacing w:line="240" w:lineRule="atLeast"/>
        <w:ind w:firstLine="1440"/>
        <w:jc w:val="both"/>
      </w:pPr>
    </w:p>
    <w:p w:rsidR="00A204EF" w:rsidRDefault="00A204EF" w:rsidP="00C435D4">
      <w:pPr>
        <w:pStyle w:val="BodyText"/>
        <w:spacing w:line="240" w:lineRule="atLeast"/>
        <w:ind w:firstLine="1440"/>
        <w:jc w:val="both"/>
        <w:rPr>
          <w:i/>
        </w:rPr>
      </w:pPr>
      <w:r>
        <w:t xml:space="preserve">It was </w:t>
      </w:r>
      <w:r>
        <w:rPr>
          <w:b/>
        </w:rPr>
        <w:t xml:space="preserve">moved by Mr. Epperson, </w:t>
      </w:r>
      <w:r>
        <w:t xml:space="preserve">seconded by Mrs. Gage-Watts, </w:t>
      </w:r>
      <w:r>
        <w:rPr>
          <w:i/>
        </w:rPr>
        <w:t>to englobo and move the following resolutions to Thursday’s agenda for consideration:</w:t>
      </w:r>
    </w:p>
    <w:p w:rsidR="00A204EF" w:rsidRDefault="00A204EF" w:rsidP="00C435D4">
      <w:pPr>
        <w:pStyle w:val="BodyText"/>
        <w:spacing w:line="240" w:lineRule="atLeast"/>
        <w:ind w:firstLine="1440"/>
        <w:jc w:val="both"/>
        <w:rPr>
          <w:i/>
        </w:rPr>
      </w:pPr>
    </w:p>
    <w:p w:rsidR="00A204EF" w:rsidRDefault="00A204EF" w:rsidP="00A204EF">
      <w:pPr>
        <w:pStyle w:val="BodyText"/>
        <w:numPr>
          <w:ilvl w:val="0"/>
          <w:numId w:val="11"/>
        </w:numPr>
        <w:spacing w:line="240" w:lineRule="atLeast"/>
        <w:ind w:hanging="720"/>
        <w:jc w:val="both"/>
        <w:rPr>
          <w:i/>
        </w:rPr>
      </w:pPr>
      <w:r>
        <w:rPr>
          <w:i/>
        </w:rPr>
        <w:t xml:space="preserve">Resolution No. 61 of 2024, a resolution to authorize the Caddo Parish Administrator to approve the assignment, bill of sale, and conveyance of State Agency Lease #22227 from Cypress Energy Partners, LLC, to Paloma Natural Gas, LLC, and otherwise providing with respect thereto </w:t>
      </w:r>
    </w:p>
    <w:p w:rsidR="00A204EF" w:rsidRDefault="00A204EF" w:rsidP="00A204EF">
      <w:pPr>
        <w:pStyle w:val="BodyText"/>
        <w:spacing w:line="240" w:lineRule="atLeast"/>
        <w:ind w:left="2160"/>
        <w:jc w:val="both"/>
        <w:rPr>
          <w:i/>
        </w:rPr>
      </w:pPr>
    </w:p>
    <w:p w:rsidR="00A204EF" w:rsidRDefault="00A204EF" w:rsidP="00A204EF">
      <w:pPr>
        <w:pStyle w:val="BodyText"/>
        <w:numPr>
          <w:ilvl w:val="0"/>
          <w:numId w:val="11"/>
        </w:numPr>
        <w:spacing w:line="240" w:lineRule="atLeast"/>
        <w:ind w:hanging="720"/>
        <w:jc w:val="both"/>
        <w:rPr>
          <w:i/>
        </w:rPr>
      </w:pPr>
      <w:r>
        <w:rPr>
          <w:i/>
        </w:rPr>
        <w:t>Resolution No. 62 of 2024, a resolution to authorize the Caddo Parish Administrator to approve the assignment, bill of sale, and conveyance of State Agency Lease #22214 from Cypress Energy Partners, LLC, to Paloma Natural Gas, LLC, and otherwise providing with respect thereto</w:t>
      </w:r>
    </w:p>
    <w:p w:rsidR="00A204EF" w:rsidRDefault="00A204EF" w:rsidP="00A204EF">
      <w:pPr>
        <w:pStyle w:val="ListParagraph"/>
        <w:rPr>
          <w:i/>
        </w:rPr>
      </w:pPr>
    </w:p>
    <w:p w:rsidR="00A204EF" w:rsidRPr="00A204EF" w:rsidRDefault="00A204EF" w:rsidP="00A204EF">
      <w:pPr>
        <w:pStyle w:val="BodyText"/>
        <w:numPr>
          <w:ilvl w:val="0"/>
          <w:numId w:val="11"/>
        </w:numPr>
        <w:spacing w:line="240" w:lineRule="atLeast"/>
        <w:ind w:hanging="720"/>
        <w:jc w:val="both"/>
        <w:rPr>
          <w:i/>
        </w:rPr>
      </w:pPr>
      <w:r>
        <w:rPr>
          <w:i/>
        </w:rPr>
        <w:t>Resolution No. 63 of 2024, a resolution to authorize the Caddo Parish Administrator to approve the assignment, bill of sale, and conveyance of State Agency Lease #22215 from Cypress Energy Partners, LLC, to Paloma Natural Gas, LLC, and otherwise providing with respect thereto</w:t>
      </w:r>
    </w:p>
    <w:p w:rsidR="00401AB2" w:rsidRDefault="00401AB2" w:rsidP="00C435D4">
      <w:pPr>
        <w:pStyle w:val="BodyText"/>
        <w:spacing w:line="240" w:lineRule="atLeast"/>
        <w:ind w:firstLine="1440"/>
        <w:jc w:val="both"/>
      </w:pPr>
    </w:p>
    <w:p w:rsidR="00401AB2" w:rsidRDefault="00A204EF" w:rsidP="00C435D4">
      <w:pPr>
        <w:pStyle w:val="BodyText"/>
        <w:spacing w:line="240" w:lineRule="atLeast"/>
        <w:ind w:firstLine="1440"/>
        <w:jc w:val="both"/>
      </w:pPr>
      <w:r>
        <w:t xml:space="preserve">At this time, </w:t>
      </w:r>
      <w:r>
        <w:rPr>
          <w:u w:val="single"/>
        </w:rPr>
        <w:t xml:space="preserve">Mr. </w:t>
      </w:r>
      <w:r w:rsidR="00F64617">
        <w:rPr>
          <w:u w:val="single"/>
        </w:rPr>
        <w:t>Epperson’s</w:t>
      </w:r>
      <w:r>
        <w:rPr>
          <w:u w:val="single"/>
        </w:rPr>
        <w:t xml:space="preserve"> motion carried</w:t>
      </w:r>
      <w:r>
        <w:t xml:space="preserve">, as shown by following roll call votes: AYES: </w:t>
      </w:r>
      <w:r w:rsidRPr="00F31849">
        <w:t>Commissioners</w:t>
      </w:r>
      <w:r w:rsidRPr="00F31849">
        <w:rPr>
          <w:spacing w:val="-1"/>
        </w:rPr>
        <w:t xml:space="preserve"> </w:t>
      </w:r>
      <w:r w:rsidRPr="00F31849">
        <w:t xml:space="preserve">Atkins, Blake, Burrell, Cothran, Epperson, </w:t>
      </w:r>
      <w:r>
        <w:t xml:space="preserve">Gage-Watts, </w:t>
      </w:r>
      <w:r w:rsidRPr="00F31849">
        <w:t>Kracman, Lazarus, Thomas, G. Young</w:t>
      </w:r>
      <w:r>
        <w:t>, and Mr. J. Young</w:t>
      </w:r>
      <w:r w:rsidRPr="00F31849">
        <w:t xml:space="preserve"> (1</w:t>
      </w:r>
      <w:r>
        <w:t>1</w:t>
      </w:r>
      <w:r w:rsidRPr="00F31849">
        <w:t xml:space="preserve">). </w:t>
      </w:r>
      <w:r>
        <w:t xml:space="preserve">NAYS: None (0). </w:t>
      </w:r>
      <w:r w:rsidRPr="00F31849">
        <w:t xml:space="preserve">ABSENT: </w:t>
      </w:r>
      <w:r>
        <w:t>Commissioner Jones (1). ABSENT: None (0).</w:t>
      </w:r>
    </w:p>
    <w:p w:rsidR="00A204EF" w:rsidRDefault="00A204EF" w:rsidP="00C435D4">
      <w:pPr>
        <w:pStyle w:val="BodyText"/>
        <w:spacing w:line="240" w:lineRule="atLeast"/>
        <w:ind w:firstLine="1440"/>
        <w:jc w:val="both"/>
      </w:pPr>
    </w:p>
    <w:p w:rsidR="00A204EF" w:rsidRDefault="00F64617" w:rsidP="00C435D4">
      <w:pPr>
        <w:pStyle w:val="BodyText"/>
        <w:spacing w:line="240" w:lineRule="atLeast"/>
        <w:ind w:firstLine="1440"/>
        <w:jc w:val="both"/>
      </w:pPr>
      <w:r>
        <w:t xml:space="preserve">It was </w:t>
      </w:r>
      <w:r>
        <w:rPr>
          <w:b/>
        </w:rPr>
        <w:t xml:space="preserve">moved by Mr. Epperson, </w:t>
      </w:r>
      <w:r>
        <w:t xml:space="preserve">seconded by Mr. Atkins, </w:t>
      </w:r>
      <w:r>
        <w:rPr>
          <w:i/>
        </w:rPr>
        <w:t xml:space="preserve">that Resolution No. 64 of 2024, a resolution relative to citizen access to high-speed internet access, to urge the Louisiana Office of Broadband/Connect Louisiana to use available BEAD funding for improving broadband service in public housing and other multi-family dwellings, and otherwise providing with respect thereto </w:t>
      </w:r>
      <w:r>
        <w:t xml:space="preserve">be moved to Thursday's agenda for consideration. </w:t>
      </w:r>
    </w:p>
    <w:p w:rsidR="00F64617" w:rsidRDefault="00F64617" w:rsidP="00C435D4">
      <w:pPr>
        <w:pStyle w:val="BodyText"/>
        <w:spacing w:line="240" w:lineRule="atLeast"/>
        <w:ind w:firstLine="1440"/>
        <w:jc w:val="both"/>
      </w:pPr>
    </w:p>
    <w:p w:rsidR="00F64617" w:rsidRDefault="00F64617" w:rsidP="00C435D4">
      <w:pPr>
        <w:pStyle w:val="BodyText"/>
        <w:spacing w:line="240" w:lineRule="atLeast"/>
        <w:ind w:firstLine="1440"/>
        <w:jc w:val="both"/>
      </w:pPr>
      <w:r>
        <w:t>Mr. Burrell</w:t>
      </w:r>
      <w:r w:rsidR="00296444">
        <w:t xml:space="preserve"> said that this resolution came about to use additional BEAD funding to connect urban and rural constituents to the broadband. Mr. Atkins agreed. </w:t>
      </w:r>
    </w:p>
    <w:p w:rsidR="00F64617" w:rsidRDefault="00F64617" w:rsidP="00C435D4">
      <w:pPr>
        <w:pStyle w:val="BodyText"/>
        <w:spacing w:line="240" w:lineRule="atLeast"/>
        <w:ind w:firstLine="1440"/>
        <w:jc w:val="both"/>
      </w:pPr>
    </w:p>
    <w:p w:rsidR="00F64617" w:rsidRDefault="00F64617" w:rsidP="00C435D4">
      <w:pPr>
        <w:pStyle w:val="BodyText"/>
        <w:spacing w:line="240" w:lineRule="atLeast"/>
        <w:ind w:firstLine="1440"/>
        <w:jc w:val="both"/>
      </w:pPr>
      <w:r>
        <w:t>Mr. Epperson</w:t>
      </w:r>
      <w:r w:rsidR="00296444">
        <w:t xml:space="preserve"> mentioned that the CCAA Board will have a similar resolution to submit the Louisiana Office of Broadband. </w:t>
      </w:r>
    </w:p>
    <w:p w:rsidR="00F64617" w:rsidRDefault="00F64617" w:rsidP="00C435D4">
      <w:pPr>
        <w:pStyle w:val="BodyText"/>
        <w:spacing w:line="240" w:lineRule="atLeast"/>
        <w:ind w:firstLine="1440"/>
        <w:jc w:val="both"/>
      </w:pPr>
    </w:p>
    <w:p w:rsidR="00F64617" w:rsidRDefault="00F64617" w:rsidP="00F64617">
      <w:pPr>
        <w:pStyle w:val="BodyText"/>
        <w:spacing w:line="240" w:lineRule="atLeast"/>
        <w:ind w:firstLine="1440"/>
        <w:jc w:val="both"/>
      </w:pPr>
      <w:r>
        <w:t xml:space="preserve">At this time, </w:t>
      </w:r>
      <w:r>
        <w:rPr>
          <w:u w:val="single"/>
        </w:rPr>
        <w:t>Mr. Epperson’s motion carried</w:t>
      </w:r>
      <w:r>
        <w:t xml:space="preserve">, as shown by following roll call votes: AYES: </w:t>
      </w:r>
      <w:r w:rsidRPr="00F31849">
        <w:t>Commissioners</w:t>
      </w:r>
      <w:r w:rsidRPr="00F31849">
        <w:rPr>
          <w:spacing w:val="-1"/>
        </w:rPr>
        <w:t xml:space="preserve"> </w:t>
      </w:r>
      <w:r w:rsidRPr="00F31849">
        <w:t xml:space="preserve">Atkins, Blake, Burrell, Cothran, Epperson, </w:t>
      </w:r>
      <w:r>
        <w:t xml:space="preserve">Gage-Watts, </w:t>
      </w:r>
      <w:r w:rsidRPr="00F31849">
        <w:t>Kracman, Lazarus, Thomas, G. Young</w:t>
      </w:r>
      <w:r>
        <w:t>, and Mr. J. Young</w:t>
      </w:r>
      <w:r w:rsidRPr="00F31849">
        <w:t xml:space="preserve"> (1</w:t>
      </w:r>
      <w:r>
        <w:t>1</w:t>
      </w:r>
      <w:r w:rsidRPr="00F31849">
        <w:t xml:space="preserve">). </w:t>
      </w:r>
      <w:r>
        <w:t xml:space="preserve">NAYS: None (0). </w:t>
      </w:r>
      <w:r w:rsidRPr="00F31849">
        <w:t xml:space="preserve">ABSENT: </w:t>
      </w:r>
      <w:r>
        <w:t>Commissioner Jones (1). ABSENT: None (0).</w:t>
      </w:r>
    </w:p>
    <w:p w:rsidR="00F64617" w:rsidRDefault="00F64617" w:rsidP="00C435D4">
      <w:pPr>
        <w:pStyle w:val="BodyText"/>
        <w:spacing w:line="240" w:lineRule="atLeast"/>
        <w:ind w:firstLine="1440"/>
        <w:jc w:val="both"/>
      </w:pPr>
    </w:p>
    <w:p w:rsidR="00F64617" w:rsidRDefault="00F64617" w:rsidP="00C435D4">
      <w:pPr>
        <w:pStyle w:val="BodyText"/>
        <w:spacing w:line="240" w:lineRule="atLeast"/>
        <w:ind w:firstLine="1440"/>
        <w:jc w:val="both"/>
        <w:rPr>
          <w:i/>
        </w:rPr>
      </w:pPr>
      <w:r>
        <w:t xml:space="preserve">It was </w:t>
      </w:r>
      <w:r>
        <w:rPr>
          <w:b/>
        </w:rPr>
        <w:t xml:space="preserve">moved by Mr. Thomas, </w:t>
      </w:r>
      <w:r>
        <w:t xml:space="preserve">seconded by Mr. Cothran, </w:t>
      </w:r>
      <w:r>
        <w:rPr>
          <w:i/>
        </w:rPr>
        <w:t xml:space="preserve">that the following items be englobed and moved to Thursday’s agenda for consideration: </w:t>
      </w:r>
    </w:p>
    <w:p w:rsidR="00F64617" w:rsidRDefault="00F64617" w:rsidP="00C435D4">
      <w:pPr>
        <w:pStyle w:val="BodyText"/>
        <w:spacing w:line="240" w:lineRule="atLeast"/>
        <w:ind w:firstLine="1440"/>
        <w:jc w:val="both"/>
        <w:rPr>
          <w:i/>
        </w:rPr>
      </w:pPr>
    </w:p>
    <w:p w:rsidR="00F64617" w:rsidRDefault="00F64617" w:rsidP="00F64617">
      <w:pPr>
        <w:pStyle w:val="BodyText"/>
        <w:numPr>
          <w:ilvl w:val="0"/>
          <w:numId w:val="12"/>
        </w:numPr>
        <w:spacing w:line="240" w:lineRule="atLeast"/>
        <w:ind w:hanging="720"/>
        <w:jc w:val="both"/>
        <w:rPr>
          <w:i/>
        </w:rPr>
      </w:pPr>
      <w:bookmarkStart w:id="0" w:name="_Hlk176347770"/>
      <w:r>
        <w:rPr>
          <w:i/>
        </w:rPr>
        <w:t>Special Resolution of Remembrance for Willie J. Singleton</w:t>
      </w:r>
    </w:p>
    <w:p w:rsidR="00F64617" w:rsidRDefault="00F64617" w:rsidP="00F64617">
      <w:pPr>
        <w:pStyle w:val="BodyText"/>
        <w:spacing w:line="240" w:lineRule="atLeast"/>
        <w:ind w:left="2160"/>
        <w:jc w:val="both"/>
        <w:rPr>
          <w:i/>
        </w:rPr>
      </w:pPr>
    </w:p>
    <w:p w:rsidR="00F64617" w:rsidRDefault="00F64617" w:rsidP="00F64617">
      <w:pPr>
        <w:pStyle w:val="BodyText"/>
        <w:numPr>
          <w:ilvl w:val="0"/>
          <w:numId w:val="12"/>
        </w:numPr>
        <w:spacing w:line="240" w:lineRule="atLeast"/>
        <w:ind w:hanging="720"/>
        <w:jc w:val="both"/>
        <w:rPr>
          <w:i/>
        </w:rPr>
      </w:pPr>
      <w:r>
        <w:rPr>
          <w:i/>
        </w:rPr>
        <w:t>Special Resolution declaring September as Sickle Cell Anemia Awareness Month in Caddo Parish</w:t>
      </w:r>
    </w:p>
    <w:p w:rsidR="00F64617" w:rsidRDefault="00F64617" w:rsidP="00F64617">
      <w:pPr>
        <w:pStyle w:val="BodyText"/>
        <w:spacing w:line="240" w:lineRule="atLeast"/>
        <w:ind w:left="2160"/>
        <w:jc w:val="both"/>
        <w:rPr>
          <w:i/>
        </w:rPr>
      </w:pPr>
    </w:p>
    <w:p w:rsidR="00F64617" w:rsidRDefault="00F64617" w:rsidP="00F64617">
      <w:pPr>
        <w:pStyle w:val="BodyText"/>
        <w:numPr>
          <w:ilvl w:val="0"/>
          <w:numId w:val="12"/>
        </w:numPr>
        <w:spacing w:line="240" w:lineRule="atLeast"/>
        <w:ind w:hanging="720"/>
        <w:jc w:val="both"/>
        <w:rPr>
          <w:i/>
        </w:rPr>
      </w:pPr>
      <w:r>
        <w:rPr>
          <w:i/>
        </w:rPr>
        <w:t>Special Resolution declaring Hunger Awareness Month in Caddo Parish</w:t>
      </w:r>
    </w:p>
    <w:p w:rsidR="00F64617" w:rsidRDefault="00F64617" w:rsidP="00F64617">
      <w:pPr>
        <w:pStyle w:val="BodyText"/>
        <w:spacing w:line="240" w:lineRule="atLeast"/>
        <w:ind w:left="2160"/>
        <w:jc w:val="both"/>
        <w:rPr>
          <w:i/>
        </w:rPr>
      </w:pPr>
    </w:p>
    <w:p w:rsidR="00F64617" w:rsidRDefault="00F64617" w:rsidP="00F64617">
      <w:pPr>
        <w:pStyle w:val="BodyText"/>
        <w:numPr>
          <w:ilvl w:val="0"/>
          <w:numId w:val="12"/>
        </w:numPr>
        <w:spacing w:line="240" w:lineRule="atLeast"/>
        <w:ind w:hanging="720"/>
        <w:jc w:val="both"/>
        <w:rPr>
          <w:i/>
        </w:rPr>
      </w:pPr>
      <w:r>
        <w:rPr>
          <w:i/>
        </w:rPr>
        <w:t>Special Resolution declaring Hispanic Heritage Month in Caddo Parish</w:t>
      </w:r>
    </w:p>
    <w:p w:rsidR="00F64617" w:rsidRDefault="00F64617" w:rsidP="00F64617">
      <w:pPr>
        <w:pStyle w:val="BodyText"/>
        <w:spacing w:line="240" w:lineRule="atLeast"/>
        <w:ind w:left="2160"/>
        <w:jc w:val="both"/>
        <w:rPr>
          <w:i/>
        </w:rPr>
      </w:pPr>
    </w:p>
    <w:p w:rsidR="00F64617" w:rsidRDefault="00F64617" w:rsidP="00F64617">
      <w:pPr>
        <w:pStyle w:val="BodyText"/>
        <w:numPr>
          <w:ilvl w:val="0"/>
          <w:numId w:val="12"/>
        </w:numPr>
        <w:spacing w:line="240" w:lineRule="atLeast"/>
        <w:ind w:hanging="720"/>
        <w:jc w:val="both"/>
        <w:rPr>
          <w:i/>
        </w:rPr>
      </w:pPr>
      <w:r>
        <w:rPr>
          <w:i/>
        </w:rPr>
        <w:t>Special Resolution of Remembrance for Mrs. Bobby T. Henderson</w:t>
      </w:r>
    </w:p>
    <w:p w:rsidR="00F64617" w:rsidRDefault="00F64617" w:rsidP="00F64617">
      <w:pPr>
        <w:pStyle w:val="BodyText"/>
        <w:spacing w:line="240" w:lineRule="atLeast"/>
        <w:ind w:left="2160"/>
        <w:jc w:val="both"/>
        <w:rPr>
          <w:i/>
        </w:rPr>
      </w:pPr>
    </w:p>
    <w:p w:rsidR="00F64617" w:rsidRDefault="00F64617" w:rsidP="00F64617">
      <w:pPr>
        <w:pStyle w:val="BodyText"/>
        <w:numPr>
          <w:ilvl w:val="0"/>
          <w:numId w:val="12"/>
        </w:numPr>
        <w:spacing w:line="240" w:lineRule="atLeast"/>
        <w:ind w:hanging="720"/>
        <w:jc w:val="both"/>
        <w:rPr>
          <w:i/>
        </w:rPr>
      </w:pPr>
      <w:r>
        <w:rPr>
          <w:i/>
        </w:rPr>
        <w:t>Special Resolution of Recognition for Greenwood Chamber of Commerce 20</w:t>
      </w:r>
      <w:r w:rsidRPr="00F64617">
        <w:rPr>
          <w:i/>
          <w:vertAlign w:val="superscript"/>
        </w:rPr>
        <w:t>th</w:t>
      </w:r>
      <w:r>
        <w:rPr>
          <w:i/>
        </w:rPr>
        <w:t xml:space="preserve"> Annual Pioneer Days Heritage Pancake Breakfast</w:t>
      </w:r>
    </w:p>
    <w:p w:rsidR="00F64617" w:rsidRDefault="00F64617" w:rsidP="00F64617">
      <w:pPr>
        <w:pStyle w:val="BodyText"/>
        <w:spacing w:line="240" w:lineRule="atLeast"/>
        <w:ind w:left="2160"/>
        <w:jc w:val="both"/>
        <w:rPr>
          <w:i/>
        </w:rPr>
      </w:pPr>
    </w:p>
    <w:p w:rsidR="00F64617" w:rsidRDefault="00F64617" w:rsidP="00F64617">
      <w:pPr>
        <w:pStyle w:val="BodyText"/>
        <w:numPr>
          <w:ilvl w:val="0"/>
          <w:numId w:val="12"/>
        </w:numPr>
        <w:spacing w:line="240" w:lineRule="atLeast"/>
        <w:ind w:hanging="720"/>
        <w:jc w:val="both"/>
        <w:rPr>
          <w:i/>
        </w:rPr>
      </w:pPr>
      <w:r>
        <w:rPr>
          <w:i/>
        </w:rPr>
        <w:t>Special Resolution of Recognition for Town of Greenwood’s 50</w:t>
      </w:r>
      <w:r w:rsidRPr="00F64617">
        <w:rPr>
          <w:i/>
          <w:vertAlign w:val="superscript"/>
        </w:rPr>
        <w:t>th</w:t>
      </w:r>
      <w:r>
        <w:rPr>
          <w:i/>
        </w:rPr>
        <w:t xml:space="preserve"> Anniversary of Pioneer Heritage Days</w:t>
      </w:r>
    </w:p>
    <w:p w:rsidR="00F64617" w:rsidRDefault="00F64617" w:rsidP="00F64617">
      <w:pPr>
        <w:pStyle w:val="BodyText"/>
        <w:spacing w:line="240" w:lineRule="atLeast"/>
        <w:ind w:left="2160"/>
        <w:jc w:val="both"/>
        <w:rPr>
          <w:i/>
        </w:rPr>
      </w:pPr>
    </w:p>
    <w:p w:rsidR="00F64617" w:rsidRPr="00F64617" w:rsidRDefault="00F64617" w:rsidP="00F64617">
      <w:pPr>
        <w:pStyle w:val="BodyText"/>
        <w:numPr>
          <w:ilvl w:val="0"/>
          <w:numId w:val="12"/>
        </w:numPr>
        <w:spacing w:line="240" w:lineRule="atLeast"/>
        <w:ind w:hanging="720"/>
        <w:jc w:val="both"/>
        <w:rPr>
          <w:i/>
        </w:rPr>
      </w:pPr>
      <w:r>
        <w:rPr>
          <w:i/>
        </w:rPr>
        <w:t>Special Resolution declaring September as Suicide Prevention &amp; Awareness Month in Caddo Parish</w:t>
      </w:r>
    </w:p>
    <w:bookmarkEnd w:id="0"/>
    <w:p w:rsidR="00A204EF" w:rsidRDefault="00A204EF" w:rsidP="00C435D4">
      <w:pPr>
        <w:pStyle w:val="BodyText"/>
        <w:spacing w:line="240" w:lineRule="atLeast"/>
        <w:ind w:firstLine="1440"/>
        <w:jc w:val="both"/>
      </w:pPr>
    </w:p>
    <w:p w:rsidR="00F64617" w:rsidRDefault="00F64617" w:rsidP="00F64617">
      <w:pPr>
        <w:pStyle w:val="BodyText"/>
        <w:spacing w:line="240" w:lineRule="atLeast"/>
        <w:ind w:firstLine="1440"/>
        <w:jc w:val="both"/>
      </w:pPr>
      <w:r>
        <w:t xml:space="preserve">At this time, </w:t>
      </w:r>
      <w:r>
        <w:rPr>
          <w:u w:val="single"/>
        </w:rPr>
        <w:t>Mr. Thomas’ motion carried</w:t>
      </w:r>
      <w:r>
        <w:t xml:space="preserve">, as shown by following roll call votes: AYES: </w:t>
      </w:r>
      <w:r w:rsidRPr="00F31849">
        <w:t>Commissioners</w:t>
      </w:r>
      <w:r w:rsidRPr="00F31849">
        <w:rPr>
          <w:spacing w:val="-1"/>
        </w:rPr>
        <w:t xml:space="preserve"> </w:t>
      </w:r>
      <w:r w:rsidRPr="00F31849">
        <w:t xml:space="preserve">Atkins, Blake, Burrell, Cothran, Epperson, </w:t>
      </w:r>
      <w:r>
        <w:t xml:space="preserve">Gage-Watts, </w:t>
      </w:r>
      <w:r w:rsidRPr="00F31849">
        <w:t>Kracman, Lazarus, Thomas, G. Young</w:t>
      </w:r>
      <w:r>
        <w:t>, and Mr. J. Young</w:t>
      </w:r>
      <w:r w:rsidRPr="00F31849">
        <w:t xml:space="preserve"> (1</w:t>
      </w:r>
      <w:r>
        <w:t>1</w:t>
      </w:r>
      <w:r w:rsidRPr="00F31849">
        <w:t xml:space="preserve">). </w:t>
      </w:r>
      <w:r>
        <w:t xml:space="preserve">NAYS: None (0). </w:t>
      </w:r>
      <w:r w:rsidRPr="00F31849">
        <w:t xml:space="preserve">ABSENT: </w:t>
      </w:r>
      <w:r>
        <w:t>Commissioner Jones (1). ABSENT: None (0).</w:t>
      </w:r>
    </w:p>
    <w:p w:rsidR="00F64617" w:rsidRDefault="00F64617" w:rsidP="00C435D4">
      <w:pPr>
        <w:pStyle w:val="BodyText"/>
        <w:spacing w:line="240" w:lineRule="atLeast"/>
        <w:ind w:firstLine="1440"/>
        <w:jc w:val="both"/>
      </w:pPr>
    </w:p>
    <w:p w:rsidR="00A204EF" w:rsidRDefault="00F64617" w:rsidP="00C435D4">
      <w:pPr>
        <w:pStyle w:val="BodyText"/>
        <w:spacing w:line="240" w:lineRule="atLeast"/>
        <w:ind w:firstLine="1440"/>
        <w:jc w:val="both"/>
        <w:rPr>
          <w:i/>
        </w:rPr>
      </w:pPr>
      <w:r>
        <w:t xml:space="preserve">It was </w:t>
      </w:r>
      <w:r>
        <w:rPr>
          <w:b/>
        </w:rPr>
        <w:t xml:space="preserve">moved by Mr. Kracman, </w:t>
      </w:r>
      <w:r>
        <w:t xml:space="preserve">seconded by Mr. Atkins, </w:t>
      </w:r>
      <w:r>
        <w:rPr>
          <w:i/>
        </w:rPr>
        <w:t xml:space="preserve">that the following items be englobed and moved to Thursday’s agenda for consideration: </w:t>
      </w:r>
    </w:p>
    <w:p w:rsidR="00F64617" w:rsidRDefault="00F64617" w:rsidP="00C435D4">
      <w:pPr>
        <w:pStyle w:val="BodyText"/>
        <w:spacing w:line="240" w:lineRule="atLeast"/>
        <w:ind w:firstLine="1440"/>
        <w:jc w:val="both"/>
        <w:rPr>
          <w:i/>
        </w:rPr>
      </w:pPr>
    </w:p>
    <w:p w:rsidR="00F64617" w:rsidRDefault="00E0099D" w:rsidP="00F64617">
      <w:pPr>
        <w:pStyle w:val="BodyText"/>
        <w:numPr>
          <w:ilvl w:val="0"/>
          <w:numId w:val="12"/>
        </w:numPr>
        <w:spacing w:line="240" w:lineRule="atLeast"/>
        <w:ind w:hanging="720"/>
        <w:jc w:val="both"/>
        <w:rPr>
          <w:i/>
        </w:rPr>
      </w:pPr>
      <w:r>
        <w:rPr>
          <w:i/>
        </w:rPr>
        <w:t>Reappointment of Jennifer Fant to the North Caddo Medical Center Board</w:t>
      </w:r>
    </w:p>
    <w:p w:rsidR="00F64617" w:rsidRDefault="00F64617" w:rsidP="00F64617">
      <w:pPr>
        <w:pStyle w:val="BodyText"/>
        <w:spacing w:line="240" w:lineRule="atLeast"/>
        <w:ind w:left="2160"/>
        <w:jc w:val="both"/>
        <w:rPr>
          <w:i/>
        </w:rPr>
      </w:pPr>
    </w:p>
    <w:p w:rsidR="00F64617" w:rsidRDefault="00E0099D" w:rsidP="00F64617">
      <w:pPr>
        <w:pStyle w:val="BodyText"/>
        <w:numPr>
          <w:ilvl w:val="0"/>
          <w:numId w:val="12"/>
        </w:numPr>
        <w:spacing w:line="240" w:lineRule="atLeast"/>
        <w:ind w:hanging="720"/>
        <w:jc w:val="both"/>
        <w:rPr>
          <w:i/>
        </w:rPr>
      </w:pPr>
      <w:r>
        <w:rPr>
          <w:i/>
        </w:rPr>
        <w:t>Reappointment of Kenneth Cochran to the North Caddo Medical Center Board</w:t>
      </w:r>
    </w:p>
    <w:p w:rsidR="00F64617" w:rsidRDefault="00F64617" w:rsidP="00F64617">
      <w:pPr>
        <w:pStyle w:val="BodyText"/>
        <w:spacing w:line="240" w:lineRule="atLeast"/>
        <w:ind w:left="2160"/>
        <w:jc w:val="both"/>
        <w:rPr>
          <w:i/>
        </w:rPr>
      </w:pPr>
    </w:p>
    <w:p w:rsidR="00F64617" w:rsidRDefault="00E0099D" w:rsidP="00F64617">
      <w:pPr>
        <w:pStyle w:val="BodyText"/>
        <w:numPr>
          <w:ilvl w:val="0"/>
          <w:numId w:val="12"/>
        </w:numPr>
        <w:spacing w:line="240" w:lineRule="atLeast"/>
        <w:ind w:hanging="720"/>
        <w:jc w:val="both"/>
        <w:rPr>
          <w:i/>
        </w:rPr>
      </w:pPr>
      <w:r>
        <w:rPr>
          <w:i/>
        </w:rPr>
        <w:t>Reappointment of Phyllis Hart to the Parish Zoning Commission</w:t>
      </w:r>
    </w:p>
    <w:p w:rsidR="00F64617" w:rsidRDefault="00F64617" w:rsidP="00F64617">
      <w:pPr>
        <w:pStyle w:val="BodyText"/>
        <w:spacing w:line="240" w:lineRule="atLeast"/>
        <w:ind w:left="2160"/>
        <w:jc w:val="both"/>
        <w:rPr>
          <w:i/>
        </w:rPr>
      </w:pPr>
    </w:p>
    <w:p w:rsidR="00F64617" w:rsidRDefault="00E0099D" w:rsidP="00F64617">
      <w:pPr>
        <w:pStyle w:val="BodyText"/>
        <w:numPr>
          <w:ilvl w:val="0"/>
          <w:numId w:val="12"/>
        </w:numPr>
        <w:spacing w:line="240" w:lineRule="atLeast"/>
        <w:ind w:hanging="720"/>
        <w:jc w:val="both"/>
        <w:rPr>
          <w:i/>
        </w:rPr>
      </w:pPr>
      <w:r>
        <w:rPr>
          <w:i/>
        </w:rPr>
        <w:t>Appointment of Jessica Tullis to the Parish Zoning Commission</w:t>
      </w:r>
    </w:p>
    <w:p w:rsidR="00F64617" w:rsidRDefault="00F64617" w:rsidP="00F64617">
      <w:pPr>
        <w:pStyle w:val="BodyText"/>
        <w:spacing w:line="240" w:lineRule="atLeast"/>
        <w:ind w:left="2160"/>
        <w:jc w:val="both"/>
        <w:rPr>
          <w:i/>
        </w:rPr>
      </w:pPr>
    </w:p>
    <w:p w:rsidR="00F64617" w:rsidRDefault="00E0099D" w:rsidP="00F64617">
      <w:pPr>
        <w:pStyle w:val="BodyText"/>
        <w:numPr>
          <w:ilvl w:val="0"/>
          <w:numId w:val="12"/>
        </w:numPr>
        <w:spacing w:line="240" w:lineRule="atLeast"/>
        <w:ind w:hanging="720"/>
        <w:jc w:val="both"/>
        <w:rPr>
          <w:i/>
        </w:rPr>
      </w:pPr>
      <w:r>
        <w:rPr>
          <w:i/>
        </w:rPr>
        <w:t xml:space="preserve">Appointment of Henry </w:t>
      </w:r>
      <w:proofErr w:type="spellStart"/>
      <w:r>
        <w:rPr>
          <w:i/>
        </w:rPr>
        <w:t>Swearington</w:t>
      </w:r>
      <w:proofErr w:type="spellEnd"/>
      <w:r>
        <w:rPr>
          <w:i/>
        </w:rPr>
        <w:t xml:space="preserve"> as Interim Constable for Ward 2 Oil City</w:t>
      </w:r>
    </w:p>
    <w:p w:rsidR="00F64617" w:rsidRDefault="00F64617" w:rsidP="00F64617">
      <w:pPr>
        <w:pStyle w:val="BodyText"/>
        <w:spacing w:line="240" w:lineRule="atLeast"/>
        <w:ind w:left="2160"/>
        <w:jc w:val="both"/>
        <w:rPr>
          <w:i/>
        </w:rPr>
      </w:pPr>
    </w:p>
    <w:p w:rsidR="008A75A3" w:rsidRDefault="008A75A3" w:rsidP="00C435D4">
      <w:pPr>
        <w:pStyle w:val="BodyText"/>
        <w:spacing w:line="240" w:lineRule="atLeast"/>
        <w:ind w:firstLine="1440"/>
        <w:jc w:val="both"/>
      </w:pPr>
      <w:r>
        <w:t>Mr</w:t>
      </w:r>
      <w:r w:rsidR="00E0099D">
        <w:t>s. Gage-Watts</w:t>
      </w:r>
      <w:r w:rsidR="00296444">
        <w:t xml:space="preserve"> </w:t>
      </w:r>
      <w:r w:rsidR="008E48B5">
        <w:t xml:space="preserve">wanted to know if these were new appointments, and if there were vacancies on the board. The Clerk of the Commission explained that the Ward 2 Constable died in office, so there needs to be an interim appointed. </w:t>
      </w:r>
    </w:p>
    <w:p w:rsidR="008E48B5" w:rsidRDefault="008E48B5" w:rsidP="00C435D4">
      <w:pPr>
        <w:pStyle w:val="BodyText"/>
        <w:spacing w:line="240" w:lineRule="atLeast"/>
        <w:ind w:firstLine="1440"/>
        <w:jc w:val="both"/>
      </w:pPr>
    </w:p>
    <w:p w:rsidR="008E48B5" w:rsidRDefault="008E48B5" w:rsidP="00C435D4">
      <w:pPr>
        <w:pStyle w:val="BodyText"/>
        <w:spacing w:line="240" w:lineRule="atLeast"/>
        <w:ind w:firstLine="1440"/>
        <w:jc w:val="both"/>
      </w:pPr>
      <w:r>
        <w:t xml:space="preserve">Mrs. Gage-Watts then asked about the appointment of Jessica Tullis to the Parish Zoning Commission. Mr. Kracman said that he would like to replace someone on the board. Mr. J. Young asked for clarification on if the Commission can replace board members. Attorney Bernstein said that there is currently an incumbent in this position. He also mentioned that this was done a meeting or so ago with another board. Mrs. Gage-Watts said that this is different from the water board situation. </w:t>
      </w:r>
    </w:p>
    <w:p w:rsidR="00E0099D" w:rsidRDefault="00E0099D" w:rsidP="00C435D4">
      <w:pPr>
        <w:pStyle w:val="BodyText"/>
        <w:spacing w:line="240" w:lineRule="atLeast"/>
        <w:ind w:firstLine="1440"/>
        <w:jc w:val="both"/>
      </w:pPr>
    </w:p>
    <w:p w:rsidR="008E48B5" w:rsidRDefault="00E0099D" w:rsidP="00C435D4">
      <w:pPr>
        <w:pStyle w:val="BodyText"/>
        <w:spacing w:line="240" w:lineRule="atLeast"/>
        <w:ind w:firstLine="1440"/>
        <w:jc w:val="both"/>
      </w:pPr>
      <w:r>
        <w:t>Mr. Epperson</w:t>
      </w:r>
      <w:r w:rsidR="008E48B5">
        <w:t xml:space="preserve"> agreed and said that this was different from the water board situation. He also asked who was currently in the position. Attorney Bernstein said it was Damien Humphries. Mr. Epperson then wanted to know if he submitted his resignation. Mr. Kracman said that he has not resigned. He further explained that Mr. Humphries was supposed to abstain from some votes and conversations, but did not. He feels that there are ethical issues involved. Mr. Kracman also said that Mr. Humphries stated, “I may as well as stayed at home” during the last meeting, so he is attempting to grant that wish. </w:t>
      </w:r>
    </w:p>
    <w:p w:rsidR="00E0099D" w:rsidRDefault="00E0099D" w:rsidP="00C435D4">
      <w:pPr>
        <w:pStyle w:val="BodyText"/>
        <w:spacing w:line="240" w:lineRule="atLeast"/>
        <w:ind w:firstLine="1440"/>
        <w:jc w:val="both"/>
      </w:pPr>
    </w:p>
    <w:p w:rsidR="00E0099D" w:rsidRDefault="00E0099D" w:rsidP="00C435D4">
      <w:pPr>
        <w:pStyle w:val="BodyText"/>
        <w:spacing w:line="240" w:lineRule="atLeast"/>
        <w:ind w:firstLine="1440"/>
        <w:jc w:val="both"/>
      </w:pPr>
      <w:r>
        <w:t xml:space="preserve">Mr. </w:t>
      </w:r>
      <w:r w:rsidR="008E48B5">
        <w:t xml:space="preserve">J. Young would like more information regarding this. He asked for the minutes of the PZC. </w:t>
      </w:r>
    </w:p>
    <w:p w:rsidR="00E0099D" w:rsidRDefault="00E0099D" w:rsidP="00C435D4">
      <w:pPr>
        <w:pStyle w:val="BodyText"/>
        <w:spacing w:line="240" w:lineRule="atLeast"/>
        <w:ind w:firstLine="1440"/>
        <w:jc w:val="both"/>
      </w:pPr>
    </w:p>
    <w:p w:rsidR="00E0099D" w:rsidRDefault="00E0099D" w:rsidP="00E0099D">
      <w:pPr>
        <w:pStyle w:val="BodyText"/>
        <w:spacing w:line="240" w:lineRule="atLeast"/>
        <w:ind w:firstLine="1440"/>
        <w:jc w:val="both"/>
        <w:rPr>
          <w:i/>
        </w:rPr>
      </w:pPr>
      <w:r>
        <w:rPr>
          <w:b/>
        </w:rPr>
        <w:t xml:space="preserve">Substitute motion by Mr. G. Young, </w:t>
      </w:r>
      <w:r>
        <w:t xml:space="preserve">seconded by Mrs. Gage-Watts, </w:t>
      </w:r>
      <w:r>
        <w:rPr>
          <w:i/>
        </w:rPr>
        <w:t>to postpone the</w:t>
      </w:r>
      <w:r w:rsidRPr="00E0099D">
        <w:rPr>
          <w:i/>
        </w:rPr>
        <w:t xml:space="preserve"> </w:t>
      </w:r>
      <w:r>
        <w:rPr>
          <w:i/>
        </w:rPr>
        <w:t xml:space="preserve">appointment of Jessica Tullis to the Parish Zoning Commission to the September 16 Work Session, and move all the appointments mentioned above to the Thursday’s Regular Session for consideration. </w:t>
      </w:r>
    </w:p>
    <w:p w:rsidR="00E0099D" w:rsidRDefault="00E0099D" w:rsidP="00E0099D">
      <w:pPr>
        <w:pStyle w:val="BodyText"/>
        <w:spacing w:line="240" w:lineRule="atLeast"/>
        <w:ind w:firstLine="1440"/>
        <w:jc w:val="both"/>
        <w:rPr>
          <w:i/>
        </w:rPr>
      </w:pPr>
    </w:p>
    <w:p w:rsidR="00E0099D" w:rsidRDefault="00E0099D" w:rsidP="00E0099D">
      <w:pPr>
        <w:pStyle w:val="BodyText"/>
        <w:spacing w:line="240" w:lineRule="atLeast"/>
        <w:ind w:firstLine="1440"/>
        <w:jc w:val="both"/>
      </w:pPr>
      <w:r>
        <w:t>Mr. G. Young</w:t>
      </w:r>
      <w:r w:rsidR="008E48B5">
        <w:t xml:space="preserve"> said that the Commission does have the authority to remove board appointments without cause. He also explained that the previous removal of the water board members was that they requested to be removed from the board. </w:t>
      </w:r>
    </w:p>
    <w:p w:rsidR="00E0099D" w:rsidRDefault="00E0099D" w:rsidP="00E0099D">
      <w:pPr>
        <w:pStyle w:val="BodyText"/>
        <w:spacing w:line="240" w:lineRule="atLeast"/>
        <w:ind w:firstLine="1440"/>
        <w:jc w:val="both"/>
      </w:pPr>
    </w:p>
    <w:p w:rsidR="00E0099D" w:rsidRDefault="00E0099D" w:rsidP="00E0099D">
      <w:pPr>
        <w:pStyle w:val="BodyText"/>
        <w:spacing w:line="240" w:lineRule="atLeast"/>
        <w:ind w:firstLine="1440"/>
        <w:jc w:val="both"/>
      </w:pPr>
      <w:r>
        <w:t>Mr. Kracman</w:t>
      </w:r>
      <w:r w:rsidR="008E48B5">
        <w:t xml:space="preserve"> said that Mr. Humphries has interjected himself in situations that could benefit himself. Mr. Kracman also said that he is not “throwing members off the board all willy </w:t>
      </w:r>
      <w:proofErr w:type="spellStart"/>
      <w:r w:rsidR="008E48B5">
        <w:t>nilly</w:t>
      </w:r>
      <w:proofErr w:type="spellEnd"/>
      <w:r w:rsidR="008E48B5">
        <w:t xml:space="preserve">”. </w:t>
      </w:r>
    </w:p>
    <w:p w:rsidR="00E0099D" w:rsidRDefault="00E0099D" w:rsidP="00E0099D">
      <w:pPr>
        <w:pStyle w:val="BodyText"/>
        <w:spacing w:line="240" w:lineRule="atLeast"/>
        <w:ind w:firstLine="1440"/>
        <w:jc w:val="both"/>
      </w:pPr>
    </w:p>
    <w:p w:rsidR="00E0099D" w:rsidRDefault="00E0099D" w:rsidP="00E0099D">
      <w:pPr>
        <w:pStyle w:val="BodyText"/>
        <w:spacing w:line="240" w:lineRule="atLeast"/>
        <w:ind w:firstLine="1440"/>
        <w:jc w:val="both"/>
      </w:pPr>
      <w:r>
        <w:t>Mr. Atkins</w:t>
      </w:r>
      <w:r w:rsidR="00A32C11">
        <w:t xml:space="preserve"> said that removing board members is a “slippery slope”. </w:t>
      </w:r>
    </w:p>
    <w:p w:rsidR="00E0099D" w:rsidRDefault="00E0099D" w:rsidP="00E0099D">
      <w:pPr>
        <w:pStyle w:val="BodyText"/>
        <w:spacing w:line="240" w:lineRule="atLeast"/>
        <w:ind w:firstLine="1440"/>
        <w:jc w:val="both"/>
      </w:pPr>
    </w:p>
    <w:p w:rsidR="00E0099D" w:rsidRDefault="00E0099D" w:rsidP="00E0099D">
      <w:pPr>
        <w:pStyle w:val="BodyText"/>
        <w:spacing w:line="240" w:lineRule="atLeast"/>
        <w:ind w:firstLine="1440"/>
        <w:jc w:val="both"/>
      </w:pPr>
      <w:r>
        <w:t xml:space="preserve">At this time, </w:t>
      </w:r>
      <w:r>
        <w:rPr>
          <w:u w:val="single"/>
        </w:rPr>
        <w:t>Mr. G. Young’s motion carried</w:t>
      </w:r>
      <w:r>
        <w:t xml:space="preserve">, as shown by following roll call votes: AYES: </w:t>
      </w:r>
      <w:r w:rsidRPr="00F31849">
        <w:t>Commissioners</w:t>
      </w:r>
      <w:r w:rsidRPr="00F31849">
        <w:rPr>
          <w:spacing w:val="-1"/>
        </w:rPr>
        <w:t xml:space="preserve"> </w:t>
      </w:r>
      <w:r w:rsidRPr="00F31849">
        <w:t xml:space="preserve">Atkins, Blake, Burrell, Cothran, Epperson, </w:t>
      </w:r>
      <w:r>
        <w:t xml:space="preserve">Gage-Watts, </w:t>
      </w:r>
      <w:r w:rsidRPr="00F31849">
        <w:t>Kracman, Lazarus, Thomas, G. Young</w:t>
      </w:r>
      <w:r>
        <w:t>, and Mr. J. Young</w:t>
      </w:r>
      <w:r w:rsidRPr="00F31849">
        <w:t xml:space="preserve"> (1</w:t>
      </w:r>
      <w:r>
        <w:t>1</w:t>
      </w:r>
      <w:r w:rsidRPr="00F31849">
        <w:t xml:space="preserve">). </w:t>
      </w:r>
      <w:r>
        <w:t xml:space="preserve">NAYS: None (0). </w:t>
      </w:r>
      <w:r w:rsidRPr="00F31849">
        <w:t xml:space="preserve">ABSENT: </w:t>
      </w:r>
      <w:r>
        <w:t>Commissioner Jones (1). ABSENT: None (0).</w:t>
      </w:r>
    </w:p>
    <w:p w:rsidR="00E0099D" w:rsidRDefault="00E0099D" w:rsidP="00E0099D">
      <w:pPr>
        <w:pStyle w:val="BodyText"/>
        <w:spacing w:line="240" w:lineRule="atLeast"/>
        <w:ind w:firstLine="1440"/>
        <w:jc w:val="both"/>
      </w:pPr>
    </w:p>
    <w:p w:rsidR="00E0099D" w:rsidRDefault="00E0099D" w:rsidP="00E0099D">
      <w:pPr>
        <w:pStyle w:val="BodyText"/>
        <w:spacing w:line="240" w:lineRule="atLeast"/>
        <w:ind w:firstLine="1440"/>
        <w:jc w:val="both"/>
        <w:rPr>
          <w:i/>
        </w:rPr>
      </w:pPr>
      <w:r>
        <w:t xml:space="preserve">It was </w:t>
      </w:r>
      <w:r>
        <w:rPr>
          <w:b/>
        </w:rPr>
        <w:t xml:space="preserve">moved by Mr. Cothran, </w:t>
      </w:r>
      <w:r>
        <w:t xml:space="preserve">seconded by Mr. Thomas, </w:t>
      </w:r>
      <w:r>
        <w:rPr>
          <w:i/>
        </w:rPr>
        <w:t>t</w:t>
      </w:r>
      <w:r w:rsidR="002A34B4">
        <w:rPr>
          <w:i/>
        </w:rPr>
        <w:t xml:space="preserve">hat the recommendations from the Property Standards Board be moved to Thursday’s agenda for consideration regarding the following cases: </w:t>
      </w:r>
    </w:p>
    <w:p w:rsidR="002A34B4" w:rsidRDefault="002A34B4" w:rsidP="00E0099D">
      <w:pPr>
        <w:pStyle w:val="BodyText"/>
        <w:spacing w:line="240" w:lineRule="atLeast"/>
        <w:ind w:firstLine="1440"/>
        <w:jc w:val="both"/>
        <w:rPr>
          <w:i/>
        </w:rPr>
      </w:pPr>
    </w:p>
    <w:p w:rsidR="002A34B4" w:rsidRPr="002A34B4" w:rsidRDefault="002A34B4" w:rsidP="002A34B4">
      <w:pPr>
        <w:pStyle w:val="BodyText"/>
        <w:numPr>
          <w:ilvl w:val="0"/>
          <w:numId w:val="13"/>
        </w:numPr>
        <w:spacing w:line="240" w:lineRule="atLeast"/>
        <w:jc w:val="both"/>
        <w:rPr>
          <w:i/>
        </w:rPr>
      </w:pPr>
      <w:r w:rsidRPr="002A34B4">
        <w:rPr>
          <w:i/>
        </w:rPr>
        <w:t xml:space="preserve">Property Standards Case #1 – 9582 </w:t>
      </w:r>
      <w:proofErr w:type="spellStart"/>
      <w:r w:rsidRPr="002A34B4">
        <w:rPr>
          <w:i/>
        </w:rPr>
        <w:t>Mailhes</w:t>
      </w:r>
      <w:proofErr w:type="spellEnd"/>
      <w:r w:rsidRPr="002A34B4">
        <w:rPr>
          <w:i/>
        </w:rPr>
        <w:t>, Shreveport, LA 71106</w:t>
      </w:r>
    </w:p>
    <w:p w:rsidR="002A34B4" w:rsidRPr="002A34B4" w:rsidRDefault="002A34B4" w:rsidP="002A34B4">
      <w:pPr>
        <w:pStyle w:val="BodyText"/>
        <w:spacing w:line="240" w:lineRule="atLeast"/>
        <w:ind w:left="2160"/>
        <w:jc w:val="both"/>
        <w:rPr>
          <w:i/>
        </w:rPr>
      </w:pPr>
    </w:p>
    <w:p w:rsidR="002A34B4" w:rsidRPr="002A34B4" w:rsidRDefault="002A34B4" w:rsidP="002A34B4">
      <w:pPr>
        <w:pStyle w:val="BodyText"/>
        <w:numPr>
          <w:ilvl w:val="0"/>
          <w:numId w:val="13"/>
        </w:numPr>
        <w:spacing w:line="240" w:lineRule="atLeast"/>
        <w:jc w:val="both"/>
        <w:rPr>
          <w:i/>
        </w:rPr>
      </w:pPr>
      <w:r w:rsidRPr="002A34B4">
        <w:rPr>
          <w:i/>
        </w:rPr>
        <w:t>Property Standards Case #2 – 0 Dansby (Anderson) Road, Shreveport, LA</w:t>
      </w:r>
    </w:p>
    <w:p w:rsidR="002A34B4" w:rsidRPr="002A34B4" w:rsidRDefault="002A34B4" w:rsidP="002A34B4">
      <w:pPr>
        <w:pStyle w:val="BodyText"/>
        <w:spacing w:line="240" w:lineRule="atLeast"/>
        <w:ind w:left="2160"/>
        <w:jc w:val="both"/>
        <w:rPr>
          <w:i/>
        </w:rPr>
      </w:pPr>
    </w:p>
    <w:p w:rsidR="002A34B4" w:rsidRPr="002A34B4" w:rsidRDefault="002A34B4" w:rsidP="002A34B4">
      <w:pPr>
        <w:pStyle w:val="BodyText"/>
        <w:numPr>
          <w:ilvl w:val="0"/>
          <w:numId w:val="13"/>
        </w:numPr>
        <w:spacing w:line="240" w:lineRule="atLeast"/>
        <w:jc w:val="both"/>
        <w:rPr>
          <w:i/>
        </w:rPr>
      </w:pPr>
      <w:r w:rsidRPr="002A34B4">
        <w:rPr>
          <w:i/>
        </w:rPr>
        <w:t>Property Standards Case #3 – 13929 Highway 1, Vivian, LA</w:t>
      </w:r>
    </w:p>
    <w:p w:rsidR="002A34B4" w:rsidRPr="002A34B4" w:rsidRDefault="002A34B4" w:rsidP="002A34B4">
      <w:pPr>
        <w:pStyle w:val="BodyText"/>
        <w:spacing w:line="240" w:lineRule="atLeast"/>
        <w:ind w:left="2160"/>
        <w:jc w:val="both"/>
        <w:rPr>
          <w:i/>
        </w:rPr>
      </w:pPr>
    </w:p>
    <w:p w:rsidR="002A34B4" w:rsidRPr="002A34B4" w:rsidRDefault="002A34B4" w:rsidP="002A34B4">
      <w:pPr>
        <w:pStyle w:val="BodyText"/>
        <w:numPr>
          <w:ilvl w:val="0"/>
          <w:numId w:val="13"/>
        </w:numPr>
        <w:spacing w:line="240" w:lineRule="atLeast"/>
        <w:jc w:val="both"/>
        <w:rPr>
          <w:i/>
        </w:rPr>
      </w:pPr>
      <w:r w:rsidRPr="002A34B4">
        <w:rPr>
          <w:i/>
        </w:rPr>
        <w:lastRenderedPageBreak/>
        <w:t>Property Standards Case #4 – 11020 General Patton Ave. Shreveport, LA</w:t>
      </w:r>
    </w:p>
    <w:p w:rsidR="002A34B4" w:rsidRDefault="002A34B4" w:rsidP="002A34B4">
      <w:pPr>
        <w:pStyle w:val="BodyText"/>
        <w:spacing w:line="240" w:lineRule="atLeast"/>
        <w:ind w:left="2160"/>
        <w:jc w:val="both"/>
        <w:rPr>
          <w:i/>
        </w:rPr>
      </w:pPr>
    </w:p>
    <w:p w:rsidR="002A34B4" w:rsidRPr="00E0099D" w:rsidRDefault="002A34B4" w:rsidP="002A34B4">
      <w:pPr>
        <w:pStyle w:val="BodyText"/>
        <w:numPr>
          <w:ilvl w:val="0"/>
          <w:numId w:val="13"/>
        </w:numPr>
        <w:spacing w:line="240" w:lineRule="atLeast"/>
        <w:jc w:val="both"/>
        <w:rPr>
          <w:i/>
        </w:rPr>
      </w:pPr>
      <w:r w:rsidRPr="002A34B4">
        <w:rPr>
          <w:i/>
        </w:rPr>
        <w:t>Property Standards Case #5 – 3853 Dansby (Anderson) Road, Shreveport, LA</w:t>
      </w:r>
    </w:p>
    <w:p w:rsidR="00E0099D" w:rsidRDefault="00E0099D" w:rsidP="00E0099D">
      <w:pPr>
        <w:pStyle w:val="BodyText"/>
        <w:spacing w:line="240" w:lineRule="atLeast"/>
        <w:ind w:firstLine="1440"/>
        <w:jc w:val="both"/>
      </w:pPr>
    </w:p>
    <w:p w:rsidR="002A34B4" w:rsidRDefault="002A34B4" w:rsidP="002A34B4">
      <w:pPr>
        <w:pStyle w:val="BodyText"/>
        <w:spacing w:line="240" w:lineRule="atLeast"/>
        <w:ind w:firstLine="1440"/>
        <w:jc w:val="both"/>
      </w:pPr>
      <w:r>
        <w:t xml:space="preserve">At this time, </w:t>
      </w:r>
      <w:r>
        <w:rPr>
          <w:u w:val="single"/>
        </w:rPr>
        <w:t xml:space="preserve">Mr. </w:t>
      </w:r>
      <w:proofErr w:type="spellStart"/>
      <w:r>
        <w:rPr>
          <w:u w:val="single"/>
        </w:rPr>
        <w:t>Cothran’s</w:t>
      </w:r>
      <w:proofErr w:type="spellEnd"/>
      <w:r>
        <w:rPr>
          <w:u w:val="single"/>
        </w:rPr>
        <w:t xml:space="preserve"> motion carried</w:t>
      </w:r>
      <w:r>
        <w:t xml:space="preserve">, as shown by following roll call votes: AYES: </w:t>
      </w:r>
      <w:r w:rsidRPr="00F31849">
        <w:t>Commissioners</w:t>
      </w:r>
      <w:r w:rsidRPr="00F31849">
        <w:rPr>
          <w:spacing w:val="-1"/>
        </w:rPr>
        <w:t xml:space="preserve"> </w:t>
      </w:r>
      <w:r w:rsidRPr="00F31849">
        <w:t xml:space="preserve">Atkins, Blake, Burrell, Cothran, Epperson, </w:t>
      </w:r>
      <w:r>
        <w:t xml:space="preserve">Gage-Watts, </w:t>
      </w:r>
      <w:r w:rsidRPr="00F31849">
        <w:t>Kracman, Lazarus, Thomas, G. Young</w:t>
      </w:r>
      <w:r>
        <w:t>, and Mr. J. Young</w:t>
      </w:r>
      <w:r w:rsidRPr="00F31849">
        <w:t xml:space="preserve"> (1</w:t>
      </w:r>
      <w:r>
        <w:t>1</w:t>
      </w:r>
      <w:r w:rsidRPr="00F31849">
        <w:t xml:space="preserve">). </w:t>
      </w:r>
      <w:r>
        <w:t xml:space="preserve">NAYS: None (0). </w:t>
      </w:r>
      <w:r w:rsidRPr="00F31849">
        <w:t xml:space="preserve">ABSENT: </w:t>
      </w:r>
      <w:r>
        <w:t>Commissioner Jones (1). ABSENT: None (0).</w:t>
      </w:r>
    </w:p>
    <w:p w:rsidR="00E0099D" w:rsidRDefault="00E0099D" w:rsidP="00E0099D">
      <w:pPr>
        <w:pStyle w:val="BodyText"/>
        <w:spacing w:line="240" w:lineRule="atLeast"/>
        <w:ind w:firstLine="1440"/>
        <w:jc w:val="both"/>
      </w:pPr>
    </w:p>
    <w:p w:rsidR="002A34B4" w:rsidRDefault="002A34B4" w:rsidP="00E0099D">
      <w:pPr>
        <w:pStyle w:val="BodyText"/>
        <w:spacing w:line="240" w:lineRule="atLeast"/>
        <w:ind w:firstLine="1440"/>
        <w:jc w:val="both"/>
        <w:rPr>
          <w:i/>
        </w:rPr>
      </w:pPr>
      <w:r>
        <w:t xml:space="preserve">It was </w:t>
      </w:r>
      <w:r>
        <w:rPr>
          <w:b/>
        </w:rPr>
        <w:t xml:space="preserve">moved by Mr. Thomas, </w:t>
      </w:r>
      <w:r>
        <w:t xml:space="preserve">seconded by Mrs. Gage-Watts, </w:t>
      </w:r>
      <w:r>
        <w:rPr>
          <w:i/>
        </w:rPr>
        <w:t xml:space="preserve">that the following action be taken: </w:t>
      </w:r>
    </w:p>
    <w:p w:rsidR="002A34B4" w:rsidRDefault="002A34B4" w:rsidP="00E0099D">
      <w:pPr>
        <w:pStyle w:val="BodyText"/>
        <w:spacing w:line="240" w:lineRule="atLeast"/>
        <w:ind w:firstLine="1440"/>
        <w:jc w:val="both"/>
        <w:rPr>
          <w:i/>
        </w:rPr>
      </w:pPr>
    </w:p>
    <w:p w:rsidR="002A34B4" w:rsidRDefault="002A34B4" w:rsidP="002A34B4">
      <w:pPr>
        <w:pStyle w:val="BodyText"/>
        <w:numPr>
          <w:ilvl w:val="0"/>
          <w:numId w:val="14"/>
        </w:numPr>
        <w:spacing w:line="240" w:lineRule="atLeast"/>
        <w:ind w:hanging="720"/>
        <w:jc w:val="both"/>
        <w:rPr>
          <w:i/>
        </w:rPr>
      </w:pPr>
      <w:r>
        <w:rPr>
          <w:i/>
        </w:rPr>
        <w:t xml:space="preserve">Caddo Parish Tax Assessor Charlie </w:t>
      </w:r>
      <w:proofErr w:type="spellStart"/>
      <w:r>
        <w:rPr>
          <w:i/>
        </w:rPr>
        <w:t>Hennington</w:t>
      </w:r>
      <w:proofErr w:type="spellEnd"/>
      <w:r>
        <w:rPr>
          <w:i/>
        </w:rPr>
        <w:t xml:space="preserve"> be a Visitor at Thursday’s Regular Session to present information related to the Tax Board of Review Appeals hearing</w:t>
      </w:r>
    </w:p>
    <w:p w:rsidR="002A34B4" w:rsidRDefault="002A34B4" w:rsidP="002A34B4">
      <w:pPr>
        <w:pStyle w:val="BodyText"/>
        <w:spacing w:line="240" w:lineRule="atLeast"/>
        <w:ind w:left="2160"/>
        <w:jc w:val="both"/>
        <w:rPr>
          <w:i/>
        </w:rPr>
      </w:pPr>
    </w:p>
    <w:p w:rsidR="002A34B4" w:rsidRPr="002A34B4" w:rsidRDefault="002A34B4" w:rsidP="002A34B4">
      <w:pPr>
        <w:pStyle w:val="BodyText"/>
        <w:numPr>
          <w:ilvl w:val="0"/>
          <w:numId w:val="14"/>
        </w:numPr>
        <w:spacing w:line="240" w:lineRule="atLeast"/>
        <w:ind w:hanging="720"/>
        <w:jc w:val="both"/>
        <w:rPr>
          <w:i/>
        </w:rPr>
      </w:pPr>
      <w:r>
        <w:rPr>
          <w:i/>
        </w:rPr>
        <w:t>Airport Park Community Choir be a Visitor at the September 19, 2024 Regular Session</w:t>
      </w:r>
    </w:p>
    <w:p w:rsidR="002A34B4" w:rsidRPr="002A34B4" w:rsidRDefault="002A34B4" w:rsidP="00E0099D">
      <w:pPr>
        <w:pStyle w:val="BodyText"/>
        <w:spacing w:line="240" w:lineRule="atLeast"/>
        <w:ind w:firstLine="1440"/>
        <w:jc w:val="both"/>
      </w:pPr>
    </w:p>
    <w:p w:rsidR="002A34B4" w:rsidRDefault="002A34B4" w:rsidP="002A34B4">
      <w:pPr>
        <w:pStyle w:val="BodyText"/>
        <w:spacing w:line="240" w:lineRule="atLeast"/>
        <w:ind w:firstLine="1440"/>
        <w:jc w:val="both"/>
      </w:pPr>
      <w:r>
        <w:t xml:space="preserve">At this time, </w:t>
      </w:r>
      <w:r>
        <w:rPr>
          <w:u w:val="single"/>
        </w:rPr>
        <w:t>Mr. Thomas’ motion carried</w:t>
      </w:r>
      <w:r>
        <w:t xml:space="preserve">, as shown by following roll call votes: AYES: </w:t>
      </w:r>
      <w:r w:rsidRPr="00F31849">
        <w:t>Commissioners</w:t>
      </w:r>
      <w:r w:rsidRPr="00F31849">
        <w:rPr>
          <w:spacing w:val="-1"/>
        </w:rPr>
        <w:t xml:space="preserve"> </w:t>
      </w:r>
      <w:r w:rsidRPr="00F31849">
        <w:t xml:space="preserve">Atkins, Blake, Burrell, Cothran, Epperson, </w:t>
      </w:r>
      <w:r>
        <w:t xml:space="preserve">Gage-Watts, </w:t>
      </w:r>
      <w:r w:rsidRPr="00F31849">
        <w:t>Kracman, Lazarus, Thomas, G. Young</w:t>
      </w:r>
      <w:r>
        <w:t>, and Mr. J. Young</w:t>
      </w:r>
      <w:r w:rsidRPr="00F31849">
        <w:t xml:space="preserve"> (1</w:t>
      </w:r>
      <w:r>
        <w:t>1</w:t>
      </w:r>
      <w:r w:rsidRPr="00F31849">
        <w:t xml:space="preserve">). </w:t>
      </w:r>
      <w:r>
        <w:t xml:space="preserve">NAYS: None (0). </w:t>
      </w:r>
      <w:r w:rsidRPr="00F31849">
        <w:t xml:space="preserve">ABSENT: </w:t>
      </w:r>
      <w:r>
        <w:t>Commissioner Jones (1). ABSENT: None (0).</w:t>
      </w:r>
    </w:p>
    <w:p w:rsidR="00C972AC" w:rsidRDefault="00C972AC" w:rsidP="006C0C3F">
      <w:pPr>
        <w:pStyle w:val="BodyText"/>
        <w:tabs>
          <w:tab w:val="left" w:pos="1440"/>
        </w:tabs>
        <w:spacing w:line="240" w:lineRule="atLeast"/>
        <w:jc w:val="both"/>
      </w:pPr>
    </w:p>
    <w:p w:rsidR="00443B99" w:rsidRDefault="00015B19" w:rsidP="00015B19">
      <w:pPr>
        <w:pStyle w:val="BodyText"/>
        <w:tabs>
          <w:tab w:val="left" w:pos="1440"/>
        </w:tabs>
        <w:spacing w:line="240" w:lineRule="atLeast"/>
        <w:jc w:val="center"/>
        <w:rPr>
          <w:b/>
          <w:i/>
        </w:rPr>
      </w:pPr>
      <w:r>
        <w:rPr>
          <w:b/>
          <w:i/>
        </w:rPr>
        <w:t>COMMUNIQUES/COMMITTEE REPORTS</w:t>
      </w:r>
    </w:p>
    <w:p w:rsidR="00015B19" w:rsidRDefault="00015B19" w:rsidP="00015B19">
      <w:pPr>
        <w:pStyle w:val="BodyText"/>
        <w:tabs>
          <w:tab w:val="left" w:pos="1440"/>
        </w:tabs>
        <w:spacing w:line="240" w:lineRule="atLeast"/>
        <w:jc w:val="both"/>
      </w:pPr>
    </w:p>
    <w:p w:rsidR="00015B19" w:rsidRDefault="00015B19" w:rsidP="00015B19">
      <w:pPr>
        <w:pStyle w:val="BodyText"/>
        <w:numPr>
          <w:ilvl w:val="0"/>
          <w:numId w:val="9"/>
        </w:numPr>
        <w:tabs>
          <w:tab w:val="left" w:pos="1440"/>
        </w:tabs>
        <w:spacing w:line="240" w:lineRule="atLeast"/>
        <w:ind w:left="0" w:firstLine="0"/>
        <w:jc w:val="both"/>
      </w:pPr>
      <w:r>
        <w:t xml:space="preserve">Mr. </w:t>
      </w:r>
      <w:r w:rsidR="002A34B4">
        <w:t>Atkins</w:t>
      </w:r>
      <w:r w:rsidR="00A32C11">
        <w:t xml:space="preserve"> said that each Commissioner has a right to speak on matters on the agenda, but it is also his right to keep a tight agenda.</w:t>
      </w:r>
    </w:p>
    <w:p w:rsidR="00015B19" w:rsidRDefault="00015B19" w:rsidP="00015B19">
      <w:pPr>
        <w:pStyle w:val="ListParagraph"/>
      </w:pPr>
    </w:p>
    <w:p w:rsidR="00015B19" w:rsidRDefault="00015B19" w:rsidP="00015B19">
      <w:pPr>
        <w:pStyle w:val="BodyText"/>
        <w:numPr>
          <w:ilvl w:val="0"/>
          <w:numId w:val="9"/>
        </w:numPr>
        <w:tabs>
          <w:tab w:val="left" w:pos="1440"/>
        </w:tabs>
        <w:spacing w:line="240" w:lineRule="atLeast"/>
        <w:ind w:left="0" w:firstLine="0"/>
        <w:jc w:val="both"/>
      </w:pPr>
      <w:r>
        <w:t xml:space="preserve">Mr. </w:t>
      </w:r>
      <w:r w:rsidR="002A34B4">
        <w:t>G. Young</w:t>
      </w:r>
      <w:r>
        <w:t xml:space="preserve"> </w:t>
      </w:r>
      <w:r w:rsidR="00A32C11">
        <w:t xml:space="preserve">said that he still does not know what Critical Race Theory is, and it simply lacks any merit. </w:t>
      </w:r>
    </w:p>
    <w:p w:rsidR="00015B19" w:rsidRDefault="00015B19" w:rsidP="00015B19">
      <w:pPr>
        <w:pStyle w:val="ListParagraph"/>
      </w:pPr>
    </w:p>
    <w:p w:rsidR="00015B19" w:rsidRDefault="00015B19" w:rsidP="00015B19">
      <w:pPr>
        <w:pStyle w:val="BodyText"/>
        <w:numPr>
          <w:ilvl w:val="0"/>
          <w:numId w:val="9"/>
        </w:numPr>
        <w:tabs>
          <w:tab w:val="left" w:pos="1440"/>
        </w:tabs>
        <w:spacing w:line="240" w:lineRule="atLeast"/>
        <w:ind w:left="0" w:firstLine="0"/>
        <w:jc w:val="both"/>
      </w:pPr>
      <w:r>
        <w:t xml:space="preserve">Mr. </w:t>
      </w:r>
      <w:r w:rsidR="002A34B4">
        <w:t>Cothran</w:t>
      </w:r>
      <w:r w:rsidR="00A32C11">
        <w:t xml:space="preserve"> wanted to know if Dale Sibley and Mike Spence were going to come and speak to the Commission. The Clerk of the Commission said that they are scheduled to come to the September 16 Work Session. </w:t>
      </w:r>
    </w:p>
    <w:p w:rsidR="00015B19" w:rsidRDefault="00015B19" w:rsidP="00015B19">
      <w:pPr>
        <w:pStyle w:val="ListParagraph"/>
      </w:pPr>
    </w:p>
    <w:p w:rsidR="00015B19" w:rsidRDefault="00015B19" w:rsidP="00015B19">
      <w:pPr>
        <w:pStyle w:val="BodyText"/>
        <w:numPr>
          <w:ilvl w:val="0"/>
          <w:numId w:val="9"/>
        </w:numPr>
        <w:tabs>
          <w:tab w:val="left" w:pos="1440"/>
        </w:tabs>
        <w:spacing w:line="240" w:lineRule="atLeast"/>
        <w:ind w:left="0" w:firstLine="0"/>
        <w:jc w:val="both"/>
      </w:pPr>
      <w:r>
        <w:t xml:space="preserve">Mr. Burrell </w:t>
      </w:r>
      <w:r w:rsidR="00BB463B">
        <w:t xml:space="preserve">respects anyone’s position on what they would like to express around the horseshoe. All politics are local, he reiterated. </w:t>
      </w:r>
    </w:p>
    <w:p w:rsidR="00015B19" w:rsidRDefault="00015B19" w:rsidP="00015B19">
      <w:pPr>
        <w:pStyle w:val="ListParagraph"/>
      </w:pPr>
    </w:p>
    <w:p w:rsidR="00015B19" w:rsidRDefault="00015B19" w:rsidP="00015B19">
      <w:pPr>
        <w:pStyle w:val="BodyText"/>
        <w:numPr>
          <w:ilvl w:val="0"/>
          <w:numId w:val="9"/>
        </w:numPr>
        <w:tabs>
          <w:tab w:val="left" w:pos="1440"/>
        </w:tabs>
        <w:spacing w:line="240" w:lineRule="atLeast"/>
        <w:ind w:left="0" w:firstLine="0"/>
        <w:jc w:val="both"/>
      </w:pPr>
      <w:r>
        <w:t>Mr</w:t>
      </w:r>
      <w:r w:rsidR="002A34B4">
        <w:t>s. Blake</w:t>
      </w:r>
      <w:r w:rsidR="00BB463B">
        <w:t xml:space="preserve"> reminded everyone that National Night Out is scheduled for October 1. She encouraged everyone to get out and meet their neighbors. </w:t>
      </w:r>
    </w:p>
    <w:p w:rsidR="00015B19" w:rsidRDefault="00015B19" w:rsidP="00015B19">
      <w:pPr>
        <w:pStyle w:val="ListParagraph"/>
      </w:pPr>
    </w:p>
    <w:p w:rsidR="00C306C6" w:rsidRDefault="00015B19" w:rsidP="00C306C6">
      <w:pPr>
        <w:pStyle w:val="BodyText"/>
        <w:numPr>
          <w:ilvl w:val="0"/>
          <w:numId w:val="9"/>
        </w:numPr>
        <w:tabs>
          <w:tab w:val="left" w:pos="1440"/>
        </w:tabs>
        <w:spacing w:line="240" w:lineRule="atLeast"/>
        <w:ind w:left="0" w:firstLine="0"/>
        <w:jc w:val="both"/>
      </w:pPr>
      <w:r>
        <w:t>Mr</w:t>
      </w:r>
      <w:r w:rsidR="002A34B4">
        <w:t>s. Gage-Watts</w:t>
      </w:r>
      <w:r w:rsidR="00BB463B">
        <w:t xml:space="preserve"> talked about the PROTECT program. She said that the legislation to create this program started with the Caddo Parish Commission. Mrs. Gage-Watts is looking forward for this initiative to come into fruition.  </w:t>
      </w:r>
    </w:p>
    <w:p w:rsidR="00BB463B" w:rsidRDefault="00BB463B" w:rsidP="00BB463B">
      <w:pPr>
        <w:pStyle w:val="ListParagraph"/>
      </w:pPr>
    </w:p>
    <w:p w:rsidR="00BB463B" w:rsidRDefault="00BB463B" w:rsidP="00BB463B">
      <w:pPr>
        <w:pStyle w:val="BodyText"/>
        <w:tabs>
          <w:tab w:val="left" w:pos="1440"/>
        </w:tabs>
        <w:spacing w:line="240" w:lineRule="atLeast"/>
        <w:jc w:val="both"/>
      </w:pPr>
      <w:r>
        <w:tab/>
        <w:t xml:space="preserve">She also asked for volunteers to work with her on the Expungement Summit. </w:t>
      </w:r>
    </w:p>
    <w:p w:rsidR="002A34B4" w:rsidRDefault="002A34B4" w:rsidP="002A34B4">
      <w:pPr>
        <w:pStyle w:val="ListParagraph"/>
      </w:pPr>
    </w:p>
    <w:p w:rsidR="002A34B4" w:rsidRDefault="002A34B4" w:rsidP="00C306C6">
      <w:pPr>
        <w:pStyle w:val="BodyText"/>
        <w:numPr>
          <w:ilvl w:val="0"/>
          <w:numId w:val="9"/>
        </w:numPr>
        <w:tabs>
          <w:tab w:val="left" w:pos="1440"/>
        </w:tabs>
        <w:spacing w:line="240" w:lineRule="atLeast"/>
        <w:ind w:left="0" w:firstLine="0"/>
        <w:jc w:val="both"/>
      </w:pPr>
      <w:r>
        <w:t>Mr. Thomas</w:t>
      </w:r>
      <w:r w:rsidR="00BB463B">
        <w:t xml:space="preserve"> wished Mr. Jones a Happy Birthday and announced that his birthday is tomorrow. </w:t>
      </w:r>
    </w:p>
    <w:p w:rsidR="002A34B4" w:rsidRDefault="002A34B4" w:rsidP="002A34B4">
      <w:pPr>
        <w:pStyle w:val="ListParagraph"/>
      </w:pPr>
    </w:p>
    <w:p w:rsidR="002A34B4" w:rsidRPr="00015B19" w:rsidRDefault="002A34B4" w:rsidP="00C306C6">
      <w:pPr>
        <w:pStyle w:val="BodyText"/>
        <w:numPr>
          <w:ilvl w:val="0"/>
          <w:numId w:val="9"/>
        </w:numPr>
        <w:tabs>
          <w:tab w:val="left" w:pos="1440"/>
        </w:tabs>
        <w:spacing w:line="240" w:lineRule="atLeast"/>
        <w:ind w:left="0" w:firstLine="0"/>
        <w:jc w:val="both"/>
      </w:pPr>
      <w:r>
        <w:t>Mr. Burrell</w:t>
      </w:r>
      <w:r w:rsidR="00BB463B">
        <w:t xml:space="preserve"> requested a list of the National Night Out events. </w:t>
      </w:r>
      <w:bookmarkStart w:id="1" w:name="_GoBack"/>
      <w:bookmarkEnd w:id="1"/>
    </w:p>
    <w:p w:rsidR="006742DD" w:rsidRPr="00F31849" w:rsidRDefault="006742DD" w:rsidP="006742DD">
      <w:pPr>
        <w:pStyle w:val="BodyText"/>
        <w:tabs>
          <w:tab w:val="left" w:pos="1440"/>
        </w:tabs>
        <w:spacing w:line="240" w:lineRule="atLeast"/>
        <w:jc w:val="both"/>
      </w:pPr>
    </w:p>
    <w:p w:rsidR="00BE676F" w:rsidRPr="00F31849" w:rsidRDefault="004F4B55" w:rsidP="005E2C46">
      <w:pPr>
        <w:pStyle w:val="Heading1"/>
        <w:ind w:left="0" w:right="0"/>
      </w:pPr>
      <w:r w:rsidRPr="00F31849">
        <w:t>CONSENT</w:t>
      </w:r>
      <w:r w:rsidRPr="00F31849">
        <w:rPr>
          <w:spacing w:val="-9"/>
        </w:rPr>
        <w:t xml:space="preserve"> </w:t>
      </w:r>
      <w:r w:rsidRPr="00F31849">
        <w:rPr>
          <w:spacing w:val="-2"/>
        </w:rPr>
        <w:t>AGENDA</w:t>
      </w:r>
    </w:p>
    <w:p w:rsidR="000A6FFF" w:rsidRPr="00F31849" w:rsidRDefault="000A6FFF" w:rsidP="00443B99">
      <w:pPr>
        <w:spacing w:line="240" w:lineRule="atLeast"/>
        <w:rPr>
          <w:sz w:val="20"/>
          <w:szCs w:val="20"/>
        </w:rPr>
      </w:pPr>
    </w:p>
    <w:p w:rsidR="006742DD" w:rsidRDefault="00C306C6" w:rsidP="00C306C6">
      <w:pPr>
        <w:pStyle w:val="ListParagraph"/>
        <w:numPr>
          <w:ilvl w:val="0"/>
          <w:numId w:val="9"/>
        </w:numPr>
        <w:spacing w:line="240" w:lineRule="atLeast"/>
        <w:ind w:left="2160" w:hanging="720"/>
        <w:jc w:val="both"/>
        <w:rPr>
          <w:i/>
          <w:sz w:val="20"/>
          <w:szCs w:val="20"/>
        </w:rPr>
      </w:pPr>
      <w:r w:rsidRPr="00C306C6">
        <w:rPr>
          <w:i/>
          <w:sz w:val="20"/>
          <w:szCs w:val="20"/>
        </w:rPr>
        <w:t xml:space="preserve">Ordinance No. </w:t>
      </w:r>
      <w:r w:rsidR="002A34B4">
        <w:rPr>
          <w:i/>
          <w:sz w:val="20"/>
          <w:szCs w:val="20"/>
        </w:rPr>
        <w:t xml:space="preserve">6450 of 2024, an ordinance prohibiting the placement of certain monuments on parish property and otherwise providing with respect thereto </w:t>
      </w:r>
    </w:p>
    <w:p w:rsidR="00C306C6" w:rsidRDefault="00C306C6" w:rsidP="00C306C6">
      <w:pPr>
        <w:pStyle w:val="ListParagraph"/>
        <w:spacing w:line="240" w:lineRule="atLeast"/>
        <w:ind w:left="2160" w:firstLine="0"/>
        <w:jc w:val="both"/>
        <w:rPr>
          <w:i/>
          <w:sz w:val="20"/>
          <w:szCs w:val="20"/>
        </w:rPr>
      </w:pPr>
    </w:p>
    <w:p w:rsidR="00C306C6" w:rsidRPr="00C306C6" w:rsidRDefault="00C306C6" w:rsidP="00C306C6">
      <w:pPr>
        <w:pStyle w:val="ListParagraph"/>
        <w:numPr>
          <w:ilvl w:val="0"/>
          <w:numId w:val="9"/>
        </w:numPr>
        <w:spacing w:line="240" w:lineRule="atLeast"/>
        <w:ind w:left="2160" w:hanging="720"/>
        <w:jc w:val="both"/>
        <w:rPr>
          <w:i/>
          <w:sz w:val="20"/>
          <w:szCs w:val="20"/>
        </w:rPr>
      </w:pPr>
      <w:r w:rsidRPr="00C306C6">
        <w:rPr>
          <w:i/>
          <w:sz w:val="20"/>
          <w:szCs w:val="20"/>
        </w:rPr>
        <w:t xml:space="preserve">Ordinance No. 6452 of 2024, an ordinance declaring the intent of the Parish under LA.R.S. 47:2236 to acquire full ownership interest in a parcel of property identified by Caddo Parish Tax Assessor’s Geographic Number 171410-011-0031-00 and described as Lot 18, and west half of Lot 19, Block 10, Queensborough Annex, Shreveport, and to otherwise provide with respect thereto </w:t>
      </w:r>
    </w:p>
    <w:p w:rsidR="00C306C6" w:rsidRPr="00C306C6" w:rsidRDefault="00C306C6" w:rsidP="00C306C6">
      <w:pPr>
        <w:pStyle w:val="ListParagraph"/>
        <w:spacing w:line="240" w:lineRule="atLeast"/>
        <w:ind w:left="2160"/>
        <w:jc w:val="both"/>
        <w:rPr>
          <w:i/>
          <w:sz w:val="20"/>
          <w:szCs w:val="20"/>
        </w:rPr>
      </w:pPr>
    </w:p>
    <w:p w:rsidR="00C306C6" w:rsidRPr="00C306C6" w:rsidRDefault="00C306C6" w:rsidP="00C306C6">
      <w:pPr>
        <w:pStyle w:val="ListParagraph"/>
        <w:numPr>
          <w:ilvl w:val="0"/>
          <w:numId w:val="9"/>
        </w:numPr>
        <w:spacing w:line="240" w:lineRule="atLeast"/>
        <w:ind w:left="2160" w:hanging="720"/>
        <w:jc w:val="both"/>
        <w:rPr>
          <w:i/>
          <w:sz w:val="20"/>
          <w:szCs w:val="20"/>
        </w:rPr>
      </w:pPr>
      <w:r w:rsidRPr="00C306C6">
        <w:rPr>
          <w:i/>
          <w:sz w:val="20"/>
          <w:szCs w:val="20"/>
        </w:rPr>
        <w:t xml:space="preserve">Ordinance No. 6453 of 2024, an ordinance adopting Article VII of Chapter 26 of the Code of Ordinances, relative to enforcement of speed limits by means of traffic cameras and other electronic devices, and to otherwise provide with respect thereto </w:t>
      </w:r>
    </w:p>
    <w:p w:rsidR="00C306C6" w:rsidRPr="00C306C6" w:rsidRDefault="00C306C6" w:rsidP="00C306C6">
      <w:pPr>
        <w:pStyle w:val="ListParagraph"/>
        <w:spacing w:line="240" w:lineRule="atLeast"/>
        <w:ind w:left="2160"/>
        <w:jc w:val="both"/>
        <w:rPr>
          <w:i/>
          <w:sz w:val="20"/>
          <w:szCs w:val="20"/>
        </w:rPr>
      </w:pPr>
    </w:p>
    <w:p w:rsidR="00C306C6" w:rsidRPr="00C306C6" w:rsidRDefault="00C306C6" w:rsidP="00C306C6">
      <w:pPr>
        <w:pStyle w:val="ListParagraph"/>
        <w:numPr>
          <w:ilvl w:val="0"/>
          <w:numId w:val="9"/>
        </w:numPr>
        <w:spacing w:line="240" w:lineRule="atLeast"/>
        <w:ind w:left="2160" w:hanging="720"/>
        <w:jc w:val="both"/>
        <w:rPr>
          <w:i/>
          <w:sz w:val="20"/>
          <w:szCs w:val="20"/>
        </w:rPr>
      </w:pPr>
      <w:r w:rsidRPr="00C306C6">
        <w:rPr>
          <w:i/>
          <w:sz w:val="20"/>
          <w:szCs w:val="20"/>
        </w:rPr>
        <w:t>Ordinance No. 6454 of 2024, an ordinance declaring the intent of the Parish under LA.R.S. 47:2236 to acquire full ownership interest in seven parcels of property in the Stovall Subdivision, Unit No. 3, all within Section 26, Township 18 North, Range 14 West, Caddo Parish, Louisiana, and to otherwise provide with respect thereto</w:t>
      </w:r>
    </w:p>
    <w:p w:rsidR="00C306C6" w:rsidRPr="00C306C6" w:rsidRDefault="00C306C6" w:rsidP="00C306C6">
      <w:pPr>
        <w:pStyle w:val="ListParagraph"/>
        <w:spacing w:line="240" w:lineRule="atLeast"/>
        <w:ind w:left="2160"/>
        <w:jc w:val="both"/>
        <w:rPr>
          <w:i/>
          <w:sz w:val="20"/>
          <w:szCs w:val="20"/>
        </w:rPr>
      </w:pPr>
    </w:p>
    <w:p w:rsidR="00C306C6" w:rsidRPr="00F31849" w:rsidRDefault="00C306C6" w:rsidP="00C306C6">
      <w:pPr>
        <w:pStyle w:val="ListParagraph"/>
        <w:numPr>
          <w:ilvl w:val="0"/>
          <w:numId w:val="9"/>
        </w:numPr>
        <w:spacing w:line="240" w:lineRule="atLeast"/>
        <w:ind w:left="2160" w:hanging="720"/>
        <w:jc w:val="both"/>
        <w:rPr>
          <w:i/>
          <w:sz w:val="20"/>
          <w:szCs w:val="20"/>
        </w:rPr>
      </w:pPr>
      <w:r w:rsidRPr="00C306C6">
        <w:rPr>
          <w:i/>
          <w:sz w:val="20"/>
          <w:szCs w:val="20"/>
        </w:rPr>
        <w:t>Ordinance No. 6455 of 2024, an ordinance to amend Article VI of Chapter 26 of the Code of Ordinances of the Parish of Caddo relative to Section 26-182, Schedule A, Speed Limits, on Dixie Garden Drive, and to otherwise provide with respect thereto</w:t>
      </w:r>
    </w:p>
    <w:p w:rsidR="00C306C6" w:rsidRDefault="00C306C6" w:rsidP="004F4B55">
      <w:pPr>
        <w:pStyle w:val="BodyText"/>
        <w:spacing w:line="249" w:lineRule="auto"/>
        <w:ind w:firstLine="1439"/>
      </w:pPr>
    </w:p>
    <w:p w:rsidR="00BE676F" w:rsidRPr="00F31849" w:rsidRDefault="004F4B55" w:rsidP="004F4B55">
      <w:pPr>
        <w:pStyle w:val="BodyText"/>
        <w:spacing w:line="249" w:lineRule="auto"/>
        <w:ind w:firstLine="1439"/>
      </w:pPr>
      <w:r w:rsidRPr="00F31849">
        <w:t>At</w:t>
      </w:r>
      <w:r w:rsidRPr="00F31849">
        <w:rPr>
          <w:spacing w:val="32"/>
        </w:rPr>
        <w:t xml:space="preserve"> </w:t>
      </w:r>
      <w:r w:rsidRPr="00F31849">
        <w:t>this</w:t>
      </w:r>
      <w:r w:rsidRPr="00F31849">
        <w:rPr>
          <w:spacing w:val="36"/>
        </w:rPr>
        <w:t xml:space="preserve"> </w:t>
      </w:r>
      <w:r w:rsidRPr="00F31849">
        <w:t>time,</w:t>
      </w:r>
      <w:r w:rsidRPr="00F31849">
        <w:rPr>
          <w:spacing w:val="32"/>
        </w:rPr>
        <w:t xml:space="preserve"> </w:t>
      </w:r>
      <w:r w:rsidRPr="00F31849">
        <w:t>there</w:t>
      </w:r>
      <w:r w:rsidRPr="00F31849">
        <w:rPr>
          <w:spacing w:val="34"/>
        </w:rPr>
        <w:t xml:space="preserve"> </w:t>
      </w:r>
      <w:r w:rsidRPr="00F31849">
        <w:t>was</w:t>
      </w:r>
      <w:r w:rsidRPr="00F31849">
        <w:rPr>
          <w:spacing w:val="33"/>
        </w:rPr>
        <w:t xml:space="preserve"> </w:t>
      </w:r>
      <w:r w:rsidRPr="00F31849">
        <w:t>no</w:t>
      </w:r>
      <w:r w:rsidRPr="00F31849">
        <w:rPr>
          <w:spacing w:val="34"/>
        </w:rPr>
        <w:t xml:space="preserve"> </w:t>
      </w:r>
      <w:r w:rsidRPr="00F31849">
        <w:t>further</w:t>
      </w:r>
      <w:r w:rsidRPr="00F31849">
        <w:rPr>
          <w:spacing w:val="33"/>
        </w:rPr>
        <w:t xml:space="preserve"> </w:t>
      </w:r>
      <w:r w:rsidRPr="00F31849">
        <w:t>discussion</w:t>
      </w:r>
      <w:r w:rsidRPr="00F31849">
        <w:rPr>
          <w:spacing w:val="34"/>
        </w:rPr>
        <w:t xml:space="preserve"> </w:t>
      </w:r>
      <w:r w:rsidRPr="00F31849">
        <w:t>to</w:t>
      </w:r>
      <w:r w:rsidRPr="00F31849">
        <w:rPr>
          <w:spacing w:val="34"/>
        </w:rPr>
        <w:t xml:space="preserve"> </w:t>
      </w:r>
      <w:r w:rsidRPr="00F31849">
        <w:t>come</w:t>
      </w:r>
      <w:r w:rsidRPr="00F31849">
        <w:rPr>
          <w:spacing w:val="32"/>
        </w:rPr>
        <w:t xml:space="preserve"> </w:t>
      </w:r>
      <w:r w:rsidRPr="00F31849">
        <w:t>before</w:t>
      </w:r>
      <w:r w:rsidRPr="00F31849">
        <w:rPr>
          <w:spacing w:val="33"/>
        </w:rPr>
        <w:t xml:space="preserve"> </w:t>
      </w:r>
      <w:r w:rsidRPr="00F31849">
        <w:t>the</w:t>
      </w:r>
      <w:r w:rsidRPr="00F31849">
        <w:rPr>
          <w:spacing w:val="32"/>
        </w:rPr>
        <w:t xml:space="preserve"> </w:t>
      </w:r>
      <w:r w:rsidRPr="00F31849">
        <w:t>Commission,</w:t>
      </w:r>
      <w:r w:rsidRPr="00F31849">
        <w:rPr>
          <w:spacing w:val="34"/>
        </w:rPr>
        <w:t xml:space="preserve"> </w:t>
      </w:r>
      <w:r w:rsidRPr="00F31849">
        <w:t>so</w:t>
      </w:r>
      <w:r w:rsidRPr="00F31849">
        <w:rPr>
          <w:spacing w:val="32"/>
        </w:rPr>
        <w:t xml:space="preserve"> </w:t>
      </w:r>
      <w:r w:rsidRPr="00F31849">
        <w:t xml:space="preserve">the Commission adjourned at </w:t>
      </w:r>
      <w:r w:rsidR="002A34B4">
        <w:t>4:58</w:t>
      </w:r>
      <w:r w:rsidRPr="00F31849">
        <w:t xml:space="preserve"> p.m.</w:t>
      </w:r>
    </w:p>
    <w:p w:rsidR="00BE676F" w:rsidRPr="00F31849" w:rsidRDefault="004F4B55" w:rsidP="00CC2910">
      <w:pPr>
        <w:pStyle w:val="BodyText"/>
      </w:pPr>
      <w:r w:rsidRPr="00F31849">
        <w:rPr>
          <w:noProof/>
        </w:rPr>
        <mc:AlternateContent>
          <mc:Choice Requires="wpg">
            <w:drawing>
              <wp:anchor distT="0" distB="0" distL="0" distR="0" simplePos="0" relativeHeight="251658240" behindDoc="1" locked="0" layoutInCell="1" allowOverlap="1">
                <wp:simplePos x="0" y="0"/>
                <wp:positionH relativeFrom="page">
                  <wp:posOffset>852805</wp:posOffset>
                </wp:positionH>
                <wp:positionV relativeFrom="paragraph">
                  <wp:posOffset>91440</wp:posOffset>
                </wp:positionV>
                <wp:extent cx="2090420" cy="612140"/>
                <wp:effectExtent l="0" t="0" r="508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0420" cy="612140"/>
                          <a:chOff x="0" y="0"/>
                          <a:chExt cx="1903283" cy="543518"/>
                        </a:xfrm>
                      </wpg:grpSpPr>
                      <pic:pic xmlns:pic="http://schemas.openxmlformats.org/drawingml/2006/picture">
                        <pic:nvPicPr>
                          <pic:cNvPr id="2" name="Image 2"/>
                          <pic:cNvPicPr/>
                        </pic:nvPicPr>
                        <pic:blipFill>
                          <a:blip r:embed="rId6" cstate="print"/>
                          <a:stretch>
                            <a:fillRect/>
                          </a:stretch>
                        </pic:blipFill>
                        <pic:spPr>
                          <a:xfrm>
                            <a:off x="0" y="0"/>
                            <a:ext cx="1502029" cy="508000"/>
                          </a:xfrm>
                          <a:prstGeom prst="rect">
                            <a:avLst/>
                          </a:prstGeom>
                        </pic:spPr>
                      </pic:pic>
                      <wps:wsp>
                        <wps:cNvPr id="3" name="Graphic 3"/>
                        <wps:cNvSpPr/>
                        <wps:spPr>
                          <a:xfrm>
                            <a:off x="61899" y="346456"/>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1949" y="31073"/>
                            <a:ext cx="1891334" cy="512445"/>
                          </a:xfrm>
                          <a:prstGeom prst="rect">
                            <a:avLst/>
                          </a:prstGeom>
                        </wps:spPr>
                        <wps:txbx>
                          <w:txbxContent>
                            <w:p w:rsidR="0080192F" w:rsidRDefault="0080192F"/>
                            <w:p w:rsidR="0080192F" w:rsidRDefault="0080192F">
                              <w:pPr>
                                <w:spacing w:before="1"/>
                                <w:rPr>
                                  <w:sz w:val="28"/>
                                </w:rPr>
                              </w:pPr>
                            </w:p>
                            <w:p w:rsidR="0080192F" w:rsidRDefault="0080192F">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67.15pt;margin-top:7.2pt;width:164.6pt;height:48.2pt;z-index:-251658240;mso-wrap-distance-left:0;mso-wrap-distance-right:0;mso-position-horizontal-relative:page;mso-width-relative:margin;mso-height-relative:margin" coordsize="19032,5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">
                  <v:imagedata r:id="rId7" o:title=""/>
                </v:shape>
                <v:shape id="Graphic 3" o:spid="_x0000_s1028" style="position:absolute;left:618;top:3464;width:18295;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054,l,,,9144r1829054,l1829054,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19;top:310;width:18913;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80192F" w:rsidRDefault="0080192F"/>
                      <w:p w:rsidR="0080192F" w:rsidRDefault="0080192F">
                        <w:pPr>
                          <w:spacing w:before="1"/>
                          <w:rPr>
                            <w:sz w:val="28"/>
                          </w:rPr>
                        </w:pPr>
                      </w:p>
                      <w:p w:rsidR="0080192F" w:rsidRDefault="0080192F">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v:textbox>
                </v:shape>
                <w10:wrap type="topAndBottom" anchorx="page"/>
              </v:group>
            </w:pict>
          </mc:Fallback>
        </mc:AlternateContent>
      </w:r>
    </w:p>
    <w:sectPr w:rsidR="00BE676F" w:rsidRPr="00F31849" w:rsidSect="00CC2910">
      <w:pgSz w:w="12240" w:h="2016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50FC"/>
    <w:multiLevelType w:val="hybridMultilevel"/>
    <w:tmpl w:val="4858E2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F363BB"/>
    <w:multiLevelType w:val="hybridMultilevel"/>
    <w:tmpl w:val="A764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17CD5"/>
    <w:multiLevelType w:val="hybridMultilevel"/>
    <w:tmpl w:val="ABC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16127"/>
    <w:multiLevelType w:val="hybridMultilevel"/>
    <w:tmpl w:val="B540EFC4"/>
    <w:lvl w:ilvl="0" w:tplc="04090001">
      <w:start w:val="1"/>
      <w:numFmt w:val="bullet"/>
      <w:lvlText w:val=""/>
      <w:lvlJc w:val="left"/>
      <w:pPr>
        <w:ind w:left="2360" w:hanging="360"/>
      </w:pPr>
      <w:rPr>
        <w:rFonts w:ascii="Symbol" w:hAnsi="Symbol" w:hint="default"/>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4" w15:restartNumberingAfterBreak="0">
    <w:nsid w:val="0F9E65FC"/>
    <w:multiLevelType w:val="hybridMultilevel"/>
    <w:tmpl w:val="6602C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8F76C4"/>
    <w:multiLevelType w:val="hybridMultilevel"/>
    <w:tmpl w:val="F8047E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D91B9F"/>
    <w:multiLevelType w:val="hybridMultilevel"/>
    <w:tmpl w:val="8F6A44D8"/>
    <w:lvl w:ilvl="0" w:tplc="959AB6DC">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1" w:tplc="965267FA">
      <w:numFmt w:val="bullet"/>
      <w:lvlText w:val="•"/>
      <w:lvlJc w:val="left"/>
      <w:pPr>
        <w:ind w:left="3092" w:hanging="720"/>
      </w:pPr>
      <w:rPr>
        <w:rFonts w:hint="default"/>
        <w:lang w:val="en-US" w:eastAsia="en-US" w:bidi="ar-SA"/>
      </w:rPr>
    </w:lvl>
    <w:lvl w:ilvl="2" w:tplc="6F101DE0">
      <w:numFmt w:val="bullet"/>
      <w:lvlText w:val="•"/>
      <w:lvlJc w:val="left"/>
      <w:pPr>
        <w:ind w:left="3824" w:hanging="720"/>
      </w:pPr>
      <w:rPr>
        <w:rFonts w:hint="default"/>
        <w:lang w:val="en-US" w:eastAsia="en-US" w:bidi="ar-SA"/>
      </w:rPr>
    </w:lvl>
    <w:lvl w:ilvl="3" w:tplc="849CFC7A">
      <w:numFmt w:val="bullet"/>
      <w:lvlText w:val="•"/>
      <w:lvlJc w:val="left"/>
      <w:pPr>
        <w:ind w:left="4556" w:hanging="720"/>
      </w:pPr>
      <w:rPr>
        <w:rFonts w:hint="default"/>
        <w:lang w:val="en-US" w:eastAsia="en-US" w:bidi="ar-SA"/>
      </w:rPr>
    </w:lvl>
    <w:lvl w:ilvl="4" w:tplc="5FD29592">
      <w:numFmt w:val="bullet"/>
      <w:lvlText w:val="•"/>
      <w:lvlJc w:val="left"/>
      <w:pPr>
        <w:ind w:left="5288" w:hanging="720"/>
      </w:pPr>
      <w:rPr>
        <w:rFonts w:hint="default"/>
        <w:lang w:val="en-US" w:eastAsia="en-US" w:bidi="ar-SA"/>
      </w:rPr>
    </w:lvl>
    <w:lvl w:ilvl="5" w:tplc="7B9A51D4">
      <w:numFmt w:val="bullet"/>
      <w:lvlText w:val="•"/>
      <w:lvlJc w:val="left"/>
      <w:pPr>
        <w:ind w:left="6020" w:hanging="720"/>
      </w:pPr>
      <w:rPr>
        <w:rFonts w:hint="default"/>
        <w:lang w:val="en-US" w:eastAsia="en-US" w:bidi="ar-SA"/>
      </w:rPr>
    </w:lvl>
    <w:lvl w:ilvl="6" w:tplc="A344032E">
      <w:numFmt w:val="bullet"/>
      <w:lvlText w:val="•"/>
      <w:lvlJc w:val="left"/>
      <w:pPr>
        <w:ind w:left="6752" w:hanging="720"/>
      </w:pPr>
      <w:rPr>
        <w:rFonts w:hint="default"/>
        <w:lang w:val="en-US" w:eastAsia="en-US" w:bidi="ar-SA"/>
      </w:rPr>
    </w:lvl>
    <w:lvl w:ilvl="7" w:tplc="6744167A">
      <w:numFmt w:val="bullet"/>
      <w:lvlText w:val="•"/>
      <w:lvlJc w:val="left"/>
      <w:pPr>
        <w:ind w:left="7484" w:hanging="720"/>
      </w:pPr>
      <w:rPr>
        <w:rFonts w:hint="default"/>
        <w:lang w:val="en-US" w:eastAsia="en-US" w:bidi="ar-SA"/>
      </w:rPr>
    </w:lvl>
    <w:lvl w:ilvl="8" w:tplc="9DA42BCC">
      <w:numFmt w:val="bullet"/>
      <w:lvlText w:val="•"/>
      <w:lvlJc w:val="left"/>
      <w:pPr>
        <w:ind w:left="8216" w:hanging="720"/>
      </w:pPr>
      <w:rPr>
        <w:rFonts w:hint="default"/>
        <w:lang w:val="en-US" w:eastAsia="en-US" w:bidi="ar-SA"/>
      </w:rPr>
    </w:lvl>
  </w:abstractNum>
  <w:abstractNum w:abstractNumId="7" w15:restartNumberingAfterBreak="0">
    <w:nsid w:val="2AD561FE"/>
    <w:multiLevelType w:val="hybridMultilevel"/>
    <w:tmpl w:val="56C2A7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4805714"/>
    <w:multiLevelType w:val="hybridMultilevel"/>
    <w:tmpl w:val="F0EC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B50CD"/>
    <w:multiLevelType w:val="hybridMultilevel"/>
    <w:tmpl w:val="0B24AF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18C5DDB"/>
    <w:multiLevelType w:val="hybridMultilevel"/>
    <w:tmpl w:val="B646115A"/>
    <w:lvl w:ilvl="0" w:tplc="12D289A6">
      <w:numFmt w:val="bullet"/>
      <w:lvlText w:val=""/>
      <w:lvlJc w:val="left"/>
      <w:pPr>
        <w:ind w:left="1640" w:hanging="1440"/>
      </w:pPr>
      <w:rPr>
        <w:rFonts w:ascii="Symbol" w:eastAsia="Symbol" w:hAnsi="Symbol" w:cs="Symbol" w:hint="default"/>
        <w:b w:val="0"/>
        <w:bCs w:val="0"/>
        <w:i w:val="0"/>
        <w:iCs w:val="0"/>
        <w:spacing w:val="0"/>
        <w:w w:val="99"/>
        <w:sz w:val="20"/>
        <w:szCs w:val="20"/>
        <w:lang w:val="en-US" w:eastAsia="en-US" w:bidi="ar-SA"/>
      </w:rPr>
    </w:lvl>
    <w:lvl w:ilvl="1" w:tplc="3646773A">
      <w:numFmt w:val="bullet"/>
      <w:lvlText w:val="•"/>
      <w:lvlJc w:val="left"/>
      <w:pPr>
        <w:ind w:left="2444" w:hanging="1440"/>
      </w:pPr>
      <w:rPr>
        <w:rFonts w:hint="default"/>
        <w:lang w:val="en-US" w:eastAsia="en-US" w:bidi="ar-SA"/>
      </w:rPr>
    </w:lvl>
    <w:lvl w:ilvl="2" w:tplc="88D60638">
      <w:numFmt w:val="bullet"/>
      <w:lvlText w:val="•"/>
      <w:lvlJc w:val="left"/>
      <w:pPr>
        <w:ind w:left="3248" w:hanging="1440"/>
      </w:pPr>
      <w:rPr>
        <w:rFonts w:hint="default"/>
        <w:lang w:val="en-US" w:eastAsia="en-US" w:bidi="ar-SA"/>
      </w:rPr>
    </w:lvl>
    <w:lvl w:ilvl="3" w:tplc="013EEF56">
      <w:numFmt w:val="bullet"/>
      <w:lvlText w:val="•"/>
      <w:lvlJc w:val="left"/>
      <w:pPr>
        <w:ind w:left="4052" w:hanging="1440"/>
      </w:pPr>
      <w:rPr>
        <w:rFonts w:hint="default"/>
        <w:lang w:val="en-US" w:eastAsia="en-US" w:bidi="ar-SA"/>
      </w:rPr>
    </w:lvl>
    <w:lvl w:ilvl="4" w:tplc="542C8E5A">
      <w:numFmt w:val="bullet"/>
      <w:lvlText w:val="•"/>
      <w:lvlJc w:val="left"/>
      <w:pPr>
        <w:ind w:left="4856" w:hanging="1440"/>
      </w:pPr>
      <w:rPr>
        <w:rFonts w:hint="default"/>
        <w:lang w:val="en-US" w:eastAsia="en-US" w:bidi="ar-SA"/>
      </w:rPr>
    </w:lvl>
    <w:lvl w:ilvl="5" w:tplc="99B68196">
      <w:numFmt w:val="bullet"/>
      <w:lvlText w:val="•"/>
      <w:lvlJc w:val="left"/>
      <w:pPr>
        <w:ind w:left="5660" w:hanging="1440"/>
      </w:pPr>
      <w:rPr>
        <w:rFonts w:hint="default"/>
        <w:lang w:val="en-US" w:eastAsia="en-US" w:bidi="ar-SA"/>
      </w:rPr>
    </w:lvl>
    <w:lvl w:ilvl="6" w:tplc="B9D24D0C">
      <w:numFmt w:val="bullet"/>
      <w:lvlText w:val="•"/>
      <w:lvlJc w:val="left"/>
      <w:pPr>
        <w:ind w:left="6464" w:hanging="1440"/>
      </w:pPr>
      <w:rPr>
        <w:rFonts w:hint="default"/>
        <w:lang w:val="en-US" w:eastAsia="en-US" w:bidi="ar-SA"/>
      </w:rPr>
    </w:lvl>
    <w:lvl w:ilvl="7" w:tplc="351E18EC">
      <w:numFmt w:val="bullet"/>
      <w:lvlText w:val="•"/>
      <w:lvlJc w:val="left"/>
      <w:pPr>
        <w:ind w:left="7268" w:hanging="1440"/>
      </w:pPr>
      <w:rPr>
        <w:rFonts w:hint="default"/>
        <w:lang w:val="en-US" w:eastAsia="en-US" w:bidi="ar-SA"/>
      </w:rPr>
    </w:lvl>
    <w:lvl w:ilvl="8" w:tplc="540811CA">
      <w:numFmt w:val="bullet"/>
      <w:lvlText w:val="•"/>
      <w:lvlJc w:val="left"/>
      <w:pPr>
        <w:ind w:left="8072" w:hanging="1440"/>
      </w:pPr>
      <w:rPr>
        <w:rFonts w:hint="default"/>
        <w:lang w:val="en-US" w:eastAsia="en-US" w:bidi="ar-SA"/>
      </w:rPr>
    </w:lvl>
  </w:abstractNum>
  <w:abstractNum w:abstractNumId="11" w15:restartNumberingAfterBreak="0">
    <w:nsid w:val="4FFC4CFB"/>
    <w:multiLevelType w:val="hybridMultilevel"/>
    <w:tmpl w:val="EE98EC7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52053D87"/>
    <w:multiLevelType w:val="hybridMultilevel"/>
    <w:tmpl w:val="530A15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9A727FB"/>
    <w:multiLevelType w:val="hybridMultilevel"/>
    <w:tmpl w:val="F962C936"/>
    <w:lvl w:ilvl="0" w:tplc="9ADC6F8A">
      <w:start w:val="8"/>
      <w:numFmt w:val="decimal"/>
      <w:lvlText w:val="(%1)."/>
      <w:lvlJc w:val="left"/>
      <w:pPr>
        <w:ind w:left="200" w:hanging="394"/>
      </w:pPr>
      <w:rPr>
        <w:rFonts w:ascii="Arial" w:eastAsia="Arial" w:hAnsi="Arial" w:cs="Arial" w:hint="default"/>
        <w:b w:val="0"/>
        <w:bCs w:val="0"/>
        <w:i w:val="0"/>
        <w:iCs w:val="0"/>
        <w:spacing w:val="0"/>
        <w:w w:val="99"/>
        <w:sz w:val="20"/>
        <w:szCs w:val="20"/>
        <w:lang w:val="en-US" w:eastAsia="en-US" w:bidi="ar-SA"/>
      </w:rPr>
    </w:lvl>
    <w:lvl w:ilvl="1" w:tplc="6F7E9472">
      <w:numFmt w:val="bullet"/>
      <w:lvlText w:val=""/>
      <w:lvlJc w:val="left"/>
      <w:pPr>
        <w:ind w:left="200" w:hanging="1440"/>
      </w:pPr>
      <w:rPr>
        <w:rFonts w:ascii="Symbol" w:eastAsia="Symbol" w:hAnsi="Symbol" w:cs="Symbol" w:hint="default"/>
        <w:b w:val="0"/>
        <w:bCs w:val="0"/>
        <w:i w:val="0"/>
        <w:iCs w:val="0"/>
        <w:spacing w:val="0"/>
        <w:w w:val="99"/>
        <w:sz w:val="20"/>
        <w:szCs w:val="20"/>
        <w:lang w:val="en-US" w:eastAsia="en-US" w:bidi="ar-SA"/>
      </w:rPr>
    </w:lvl>
    <w:lvl w:ilvl="2" w:tplc="722091F6">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3" w:tplc="32C2B74A">
      <w:numFmt w:val="bullet"/>
      <w:lvlText w:val="•"/>
      <w:lvlJc w:val="left"/>
      <w:pPr>
        <w:ind w:left="3986" w:hanging="720"/>
      </w:pPr>
      <w:rPr>
        <w:rFonts w:hint="default"/>
        <w:lang w:val="en-US" w:eastAsia="en-US" w:bidi="ar-SA"/>
      </w:rPr>
    </w:lvl>
    <w:lvl w:ilvl="4" w:tplc="39A6F5C0">
      <w:numFmt w:val="bullet"/>
      <w:lvlText w:val="•"/>
      <w:lvlJc w:val="left"/>
      <w:pPr>
        <w:ind w:left="4800" w:hanging="720"/>
      </w:pPr>
      <w:rPr>
        <w:rFonts w:hint="default"/>
        <w:lang w:val="en-US" w:eastAsia="en-US" w:bidi="ar-SA"/>
      </w:rPr>
    </w:lvl>
    <w:lvl w:ilvl="5" w:tplc="8EF24DE8">
      <w:numFmt w:val="bullet"/>
      <w:lvlText w:val="•"/>
      <w:lvlJc w:val="left"/>
      <w:pPr>
        <w:ind w:left="5613" w:hanging="720"/>
      </w:pPr>
      <w:rPr>
        <w:rFonts w:hint="default"/>
        <w:lang w:val="en-US" w:eastAsia="en-US" w:bidi="ar-SA"/>
      </w:rPr>
    </w:lvl>
    <w:lvl w:ilvl="6" w:tplc="22100764">
      <w:numFmt w:val="bullet"/>
      <w:lvlText w:val="•"/>
      <w:lvlJc w:val="left"/>
      <w:pPr>
        <w:ind w:left="6426" w:hanging="720"/>
      </w:pPr>
      <w:rPr>
        <w:rFonts w:hint="default"/>
        <w:lang w:val="en-US" w:eastAsia="en-US" w:bidi="ar-SA"/>
      </w:rPr>
    </w:lvl>
    <w:lvl w:ilvl="7" w:tplc="0BE23D20">
      <w:numFmt w:val="bullet"/>
      <w:lvlText w:val="•"/>
      <w:lvlJc w:val="left"/>
      <w:pPr>
        <w:ind w:left="7240" w:hanging="720"/>
      </w:pPr>
      <w:rPr>
        <w:rFonts w:hint="default"/>
        <w:lang w:val="en-US" w:eastAsia="en-US" w:bidi="ar-SA"/>
      </w:rPr>
    </w:lvl>
    <w:lvl w:ilvl="8" w:tplc="58BEC4CC">
      <w:numFmt w:val="bullet"/>
      <w:lvlText w:val="•"/>
      <w:lvlJc w:val="left"/>
      <w:pPr>
        <w:ind w:left="8053" w:hanging="720"/>
      </w:pPr>
      <w:rPr>
        <w:rFonts w:hint="default"/>
        <w:lang w:val="en-US" w:eastAsia="en-US" w:bidi="ar-SA"/>
      </w:rPr>
    </w:lvl>
  </w:abstractNum>
  <w:num w:numId="1">
    <w:abstractNumId w:val="13"/>
  </w:num>
  <w:num w:numId="2">
    <w:abstractNumId w:val="6"/>
  </w:num>
  <w:num w:numId="3">
    <w:abstractNumId w:val="10"/>
  </w:num>
  <w:num w:numId="4">
    <w:abstractNumId w:val="8"/>
  </w:num>
  <w:num w:numId="5">
    <w:abstractNumId w:val="2"/>
  </w:num>
  <w:num w:numId="6">
    <w:abstractNumId w:val="9"/>
  </w:num>
  <w:num w:numId="7">
    <w:abstractNumId w:val="11"/>
  </w:num>
  <w:num w:numId="8">
    <w:abstractNumId w:val="3"/>
  </w:num>
  <w:num w:numId="9">
    <w:abstractNumId w:val="1"/>
  </w:num>
  <w:num w:numId="10">
    <w:abstractNumId w:val="12"/>
  </w:num>
  <w:num w:numId="11">
    <w:abstractNumId w:val="5"/>
  </w:num>
  <w:num w:numId="12">
    <w:abstractNumId w:val="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F"/>
    <w:rsid w:val="00004262"/>
    <w:rsid w:val="0001179C"/>
    <w:rsid w:val="00015B19"/>
    <w:rsid w:val="000653A1"/>
    <w:rsid w:val="000A4357"/>
    <w:rsid w:val="000A6FFF"/>
    <w:rsid w:val="000B1166"/>
    <w:rsid w:val="000B2970"/>
    <w:rsid w:val="000E3261"/>
    <w:rsid w:val="001A42E1"/>
    <w:rsid w:val="001B3FCB"/>
    <w:rsid w:val="0022758D"/>
    <w:rsid w:val="00256AE8"/>
    <w:rsid w:val="00286A1A"/>
    <w:rsid w:val="00296444"/>
    <w:rsid w:val="002A34B4"/>
    <w:rsid w:val="002D08B7"/>
    <w:rsid w:val="0032307A"/>
    <w:rsid w:val="00345A3D"/>
    <w:rsid w:val="00365DF8"/>
    <w:rsid w:val="0036783F"/>
    <w:rsid w:val="00394727"/>
    <w:rsid w:val="003C18CF"/>
    <w:rsid w:val="00401AB2"/>
    <w:rsid w:val="00424F24"/>
    <w:rsid w:val="00425E25"/>
    <w:rsid w:val="00427E20"/>
    <w:rsid w:val="00436FFE"/>
    <w:rsid w:val="00443B99"/>
    <w:rsid w:val="00446257"/>
    <w:rsid w:val="004665FA"/>
    <w:rsid w:val="00474D31"/>
    <w:rsid w:val="00495E3B"/>
    <w:rsid w:val="004C4359"/>
    <w:rsid w:val="004C770D"/>
    <w:rsid w:val="004F4B55"/>
    <w:rsid w:val="005106CB"/>
    <w:rsid w:val="005208CB"/>
    <w:rsid w:val="005555D2"/>
    <w:rsid w:val="00562DA1"/>
    <w:rsid w:val="00587D90"/>
    <w:rsid w:val="005E2C46"/>
    <w:rsid w:val="006159AF"/>
    <w:rsid w:val="006231A1"/>
    <w:rsid w:val="006313C9"/>
    <w:rsid w:val="006742DD"/>
    <w:rsid w:val="006C0C3F"/>
    <w:rsid w:val="0071219D"/>
    <w:rsid w:val="007271A4"/>
    <w:rsid w:val="007613A3"/>
    <w:rsid w:val="0080192F"/>
    <w:rsid w:val="00840737"/>
    <w:rsid w:val="00840ADA"/>
    <w:rsid w:val="0089637B"/>
    <w:rsid w:val="008A75A3"/>
    <w:rsid w:val="008C21DE"/>
    <w:rsid w:val="008E48B5"/>
    <w:rsid w:val="00917938"/>
    <w:rsid w:val="0097483D"/>
    <w:rsid w:val="009E65C4"/>
    <w:rsid w:val="009F17DB"/>
    <w:rsid w:val="00A204EF"/>
    <w:rsid w:val="00A32C11"/>
    <w:rsid w:val="00A34DB6"/>
    <w:rsid w:val="00A4693E"/>
    <w:rsid w:val="00A569CC"/>
    <w:rsid w:val="00A7316F"/>
    <w:rsid w:val="00A811D1"/>
    <w:rsid w:val="00AA46F2"/>
    <w:rsid w:val="00AB3509"/>
    <w:rsid w:val="00AD41C0"/>
    <w:rsid w:val="00AF2648"/>
    <w:rsid w:val="00B16F8F"/>
    <w:rsid w:val="00B249CF"/>
    <w:rsid w:val="00B35DFB"/>
    <w:rsid w:val="00BB463B"/>
    <w:rsid w:val="00BE676F"/>
    <w:rsid w:val="00BF17F7"/>
    <w:rsid w:val="00C03313"/>
    <w:rsid w:val="00C24F72"/>
    <w:rsid w:val="00C306C6"/>
    <w:rsid w:val="00C428AB"/>
    <w:rsid w:val="00C435D4"/>
    <w:rsid w:val="00C75B5A"/>
    <w:rsid w:val="00C77772"/>
    <w:rsid w:val="00C960CD"/>
    <w:rsid w:val="00C972AC"/>
    <w:rsid w:val="00CA0B9A"/>
    <w:rsid w:val="00CC2910"/>
    <w:rsid w:val="00D05660"/>
    <w:rsid w:val="00D37C92"/>
    <w:rsid w:val="00D5525F"/>
    <w:rsid w:val="00D67E27"/>
    <w:rsid w:val="00D7370A"/>
    <w:rsid w:val="00D746DD"/>
    <w:rsid w:val="00DA3AF1"/>
    <w:rsid w:val="00DE016D"/>
    <w:rsid w:val="00DE5014"/>
    <w:rsid w:val="00E0099D"/>
    <w:rsid w:val="00E12AE3"/>
    <w:rsid w:val="00E45E2D"/>
    <w:rsid w:val="00E50098"/>
    <w:rsid w:val="00E538FC"/>
    <w:rsid w:val="00E71B49"/>
    <w:rsid w:val="00E91E3E"/>
    <w:rsid w:val="00EA7A7C"/>
    <w:rsid w:val="00EB0887"/>
    <w:rsid w:val="00F31849"/>
    <w:rsid w:val="00F3395F"/>
    <w:rsid w:val="00F40A1D"/>
    <w:rsid w:val="00F64617"/>
    <w:rsid w:val="00F64F1B"/>
    <w:rsid w:val="00FA6929"/>
    <w:rsid w:val="00FB3219"/>
    <w:rsid w:val="00FC283D"/>
    <w:rsid w:val="00FC52BB"/>
    <w:rsid w:val="00FE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6BD4"/>
  <w15:docId w15:val="{D9ADF8C0-5C2F-4870-B903-C802C59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8" w:right="1451"/>
      <w:jc w:val="cente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360"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E2C46"/>
    <w:rPr>
      <w:rFonts w:ascii="Arial" w:eastAsia="Arial" w:hAnsi="Arial" w:cs="Arial"/>
      <w:sz w:val="20"/>
      <w:szCs w:val="20"/>
    </w:rPr>
  </w:style>
  <w:style w:type="character" w:styleId="Hyperlink">
    <w:name w:val="Hyperlink"/>
    <w:basedOn w:val="DefaultParagraphFont"/>
    <w:uiPriority w:val="99"/>
    <w:unhideWhenUsed/>
    <w:rsid w:val="009F17DB"/>
    <w:rPr>
      <w:color w:val="0000FF" w:themeColor="hyperlink"/>
      <w:u w:val="single"/>
    </w:rPr>
  </w:style>
  <w:style w:type="character" w:styleId="UnresolvedMention">
    <w:name w:val="Unresolved Mention"/>
    <w:basedOn w:val="DefaultParagraphFont"/>
    <w:uiPriority w:val="99"/>
    <w:semiHidden/>
    <w:unhideWhenUsed/>
    <w:rsid w:val="009F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0241-7761-4ED3-BCF9-CAD57631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3470</Words>
  <Characters>19780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4</cp:revision>
  <dcterms:created xsi:type="dcterms:W3CDTF">2024-09-04T12:00:00Z</dcterms:created>
  <dcterms:modified xsi:type="dcterms:W3CDTF">2024-09-04T19:37:00Z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2019</vt:lpwstr>
  </property>
  <property fmtid="{D5CDD505-2E9C-101B-9397-08002B2CF9AE}" pid="4" name="LastSaved">
    <vt:filetime>2023-11-21T00:00:00Z</vt:filetime>
  </property>
  <property fmtid="{D5CDD505-2E9C-101B-9397-08002B2CF9AE}" pid="5" name="Producer">
    <vt:lpwstr>Microsoft® Word 2019</vt:lpwstr>
  </property>
</Properties>
</file>