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16" w:rsidRPr="0001378F" w:rsidRDefault="00AE15EC" w:rsidP="00FA2516">
      <w:pPr>
        <w:spacing w:line="249" w:lineRule="auto"/>
        <w:jc w:val="center"/>
        <w:rPr>
          <w:spacing w:val="-8"/>
          <w:sz w:val="20"/>
          <w:szCs w:val="20"/>
        </w:rPr>
      </w:pPr>
      <w:r w:rsidRPr="0001378F">
        <w:rPr>
          <w:sz w:val="20"/>
          <w:szCs w:val="20"/>
        </w:rPr>
        <w:t>MINUTES</w:t>
      </w:r>
      <w:r w:rsidRPr="0001378F">
        <w:rPr>
          <w:spacing w:val="-8"/>
          <w:sz w:val="20"/>
          <w:szCs w:val="20"/>
        </w:rPr>
        <w:t xml:space="preserve"> </w:t>
      </w:r>
      <w:r w:rsidRPr="0001378F">
        <w:rPr>
          <w:sz w:val="20"/>
          <w:szCs w:val="20"/>
        </w:rPr>
        <w:t>OF</w:t>
      </w:r>
      <w:r w:rsidRPr="0001378F">
        <w:rPr>
          <w:spacing w:val="-8"/>
          <w:sz w:val="20"/>
          <w:szCs w:val="20"/>
        </w:rPr>
        <w:t xml:space="preserve"> </w:t>
      </w:r>
      <w:r w:rsidRPr="0001378F">
        <w:rPr>
          <w:sz w:val="20"/>
          <w:szCs w:val="20"/>
        </w:rPr>
        <w:t>THE</w:t>
      </w:r>
      <w:r w:rsidRPr="0001378F">
        <w:rPr>
          <w:spacing w:val="-8"/>
          <w:sz w:val="20"/>
          <w:szCs w:val="20"/>
        </w:rPr>
        <w:t xml:space="preserve"> </w:t>
      </w:r>
      <w:r w:rsidRPr="0001378F">
        <w:rPr>
          <w:sz w:val="20"/>
          <w:szCs w:val="20"/>
        </w:rPr>
        <w:t>REGULAR</w:t>
      </w:r>
      <w:r w:rsidRPr="0001378F">
        <w:rPr>
          <w:spacing w:val="-8"/>
          <w:sz w:val="20"/>
          <w:szCs w:val="20"/>
        </w:rPr>
        <w:t xml:space="preserve"> </w:t>
      </w:r>
      <w:r w:rsidRPr="0001378F">
        <w:rPr>
          <w:sz w:val="20"/>
          <w:szCs w:val="20"/>
        </w:rPr>
        <w:t>SESSION</w:t>
      </w:r>
      <w:r w:rsidRPr="0001378F">
        <w:rPr>
          <w:spacing w:val="-8"/>
          <w:sz w:val="20"/>
          <w:szCs w:val="20"/>
        </w:rPr>
        <w:t xml:space="preserve"> </w:t>
      </w:r>
    </w:p>
    <w:p w:rsidR="00C70E1E" w:rsidRPr="0001378F" w:rsidRDefault="00AE15EC" w:rsidP="00FA2516">
      <w:pPr>
        <w:spacing w:line="249" w:lineRule="auto"/>
        <w:jc w:val="center"/>
        <w:rPr>
          <w:sz w:val="20"/>
          <w:szCs w:val="20"/>
        </w:rPr>
      </w:pPr>
      <w:r w:rsidRPr="0001378F">
        <w:rPr>
          <w:sz w:val="20"/>
          <w:szCs w:val="20"/>
        </w:rPr>
        <w:t>OF THE CADDO PARISH COMMISSION</w:t>
      </w:r>
    </w:p>
    <w:p w:rsidR="00C70E1E" w:rsidRPr="0001378F" w:rsidRDefault="00AE15EC" w:rsidP="00FA2516">
      <w:pPr>
        <w:pStyle w:val="BodyText"/>
        <w:jc w:val="center"/>
      </w:pPr>
      <w:r w:rsidRPr="0001378F">
        <w:t>HELD</w:t>
      </w:r>
      <w:r w:rsidRPr="0001378F">
        <w:rPr>
          <w:spacing w:val="-4"/>
        </w:rPr>
        <w:t xml:space="preserve"> </w:t>
      </w:r>
      <w:r w:rsidRPr="0001378F">
        <w:t>ON</w:t>
      </w:r>
      <w:r w:rsidRPr="0001378F">
        <w:rPr>
          <w:spacing w:val="-3"/>
        </w:rPr>
        <w:t xml:space="preserve"> </w:t>
      </w:r>
      <w:r w:rsidRPr="0001378F">
        <w:t>THE</w:t>
      </w:r>
      <w:r w:rsidRPr="0001378F">
        <w:rPr>
          <w:spacing w:val="-4"/>
        </w:rPr>
        <w:t xml:space="preserve"> </w:t>
      </w:r>
      <w:r w:rsidR="00D42303">
        <w:rPr>
          <w:spacing w:val="-4"/>
        </w:rPr>
        <w:t>21st</w:t>
      </w:r>
      <w:r w:rsidRPr="0001378F">
        <w:t xml:space="preserve"> DAY OF </w:t>
      </w:r>
      <w:r w:rsidR="00564EEA">
        <w:t>MARCH, 2024</w:t>
      </w:r>
    </w:p>
    <w:p w:rsidR="00C70E1E" w:rsidRPr="0001378F" w:rsidRDefault="00C70E1E" w:rsidP="00FA2516">
      <w:pPr>
        <w:pStyle w:val="BodyText"/>
        <w:jc w:val="both"/>
      </w:pPr>
    </w:p>
    <w:p w:rsidR="00C70E1E" w:rsidRPr="0001378F" w:rsidRDefault="00AE15EC" w:rsidP="00FA2516">
      <w:pPr>
        <w:pStyle w:val="BodyText"/>
        <w:spacing w:line="249" w:lineRule="auto"/>
        <w:ind w:firstLine="1440"/>
        <w:jc w:val="both"/>
      </w:pPr>
      <w:r w:rsidRPr="0001378F">
        <w:t>The</w:t>
      </w:r>
      <w:r w:rsidRPr="0001378F">
        <w:rPr>
          <w:spacing w:val="-8"/>
        </w:rPr>
        <w:t xml:space="preserve"> </w:t>
      </w:r>
      <w:r w:rsidRPr="0001378F">
        <w:t>Caddo</w:t>
      </w:r>
      <w:r w:rsidRPr="0001378F">
        <w:rPr>
          <w:spacing w:val="-8"/>
        </w:rPr>
        <w:t xml:space="preserve"> </w:t>
      </w:r>
      <w:r w:rsidRPr="0001378F">
        <w:t>Parish</w:t>
      </w:r>
      <w:r w:rsidRPr="0001378F">
        <w:rPr>
          <w:spacing w:val="-8"/>
        </w:rPr>
        <w:t xml:space="preserve"> </w:t>
      </w:r>
      <w:r w:rsidRPr="0001378F">
        <w:t>Commission</w:t>
      </w:r>
      <w:r w:rsidRPr="0001378F">
        <w:rPr>
          <w:spacing w:val="-8"/>
        </w:rPr>
        <w:t xml:space="preserve"> </w:t>
      </w:r>
      <w:r w:rsidRPr="0001378F">
        <w:t>met</w:t>
      </w:r>
      <w:r w:rsidRPr="0001378F">
        <w:rPr>
          <w:spacing w:val="-8"/>
        </w:rPr>
        <w:t xml:space="preserve"> </w:t>
      </w:r>
      <w:r w:rsidRPr="0001378F">
        <w:t>in</w:t>
      </w:r>
      <w:r w:rsidRPr="0001378F">
        <w:rPr>
          <w:spacing w:val="-8"/>
        </w:rPr>
        <w:t xml:space="preserve"> </w:t>
      </w:r>
      <w:r w:rsidRPr="0001378F">
        <w:t>a</w:t>
      </w:r>
      <w:r w:rsidRPr="0001378F">
        <w:rPr>
          <w:spacing w:val="-8"/>
        </w:rPr>
        <w:t xml:space="preserve"> </w:t>
      </w:r>
      <w:r w:rsidRPr="0001378F">
        <w:t>Regular</w:t>
      </w:r>
      <w:r w:rsidRPr="0001378F">
        <w:rPr>
          <w:spacing w:val="-8"/>
        </w:rPr>
        <w:t xml:space="preserve"> </w:t>
      </w:r>
      <w:r w:rsidRPr="0001378F">
        <w:t>Session,</w:t>
      </w:r>
      <w:r w:rsidRPr="0001378F">
        <w:rPr>
          <w:spacing w:val="-8"/>
        </w:rPr>
        <w:t xml:space="preserve"> </w:t>
      </w:r>
      <w:r w:rsidRPr="0001378F">
        <w:t>on</w:t>
      </w:r>
      <w:r w:rsidRPr="0001378F">
        <w:rPr>
          <w:spacing w:val="-8"/>
        </w:rPr>
        <w:t xml:space="preserve"> </w:t>
      </w:r>
      <w:r w:rsidRPr="0001378F">
        <w:t>the</w:t>
      </w:r>
      <w:r w:rsidRPr="0001378F">
        <w:rPr>
          <w:spacing w:val="-8"/>
        </w:rPr>
        <w:t xml:space="preserve"> </w:t>
      </w:r>
      <w:r w:rsidRPr="0001378F">
        <w:t>above</w:t>
      </w:r>
      <w:r w:rsidRPr="0001378F">
        <w:rPr>
          <w:spacing w:val="-8"/>
        </w:rPr>
        <w:t xml:space="preserve"> </w:t>
      </w:r>
      <w:r w:rsidRPr="0001378F">
        <w:t>date,</w:t>
      </w:r>
      <w:r w:rsidRPr="0001378F">
        <w:rPr>
          <w:spacing w:val="-8"/>
        </w:rPr>
        <w:t xml:space="preserve"> </w:t>
      </w:r>
      <w:r w:rsidRPr="0001378F">
        <w:t>at</w:t>
      </w:r>
      <w:r w:rsidRPr="0001378F">
        <w:rPr>
          <w:spacing w:val="-8"/>
        </w:rPr>
        <w:t xml:space="preserve"> </w:t>
      </w:r>
      <w:r w:rsidRPr="0001378F">
        <w:t>3:30</w:t>
      </w:r>
      <w:r w:rsidRPr="0001378F">
        <w:rPr>
          <w:spacing w:val="-8"/>
        </w:rPr>
        <w:t xml:space="preserve"> </w:t>
      </w:r>
      <w:r w:rsidRPr="0001378F">
        <w:t>p.m., in the Government Chambers, with Mr. John Paul Young, presiding, and the following members in attendance</w:t>
      </w:r>
      <w:r w:rsidRPr="0001378F">
        <w:rPr>
          <w:spacing w:val="-4"/>
        </w:rPr>
        <w:t xml:space="preserve"> </w:t>
      </w:r>
      <w:r w:rsidRPr="0001378F">
        <w:t>constituting</w:t>
      </w:r>
      <w:r w:rsidRPr="0001378F">
        <w:rPr>
          <w:spacing w:val="-4"/>
        </w:rPr>
        <w:t xml:space="preserve"> </w:t>
      </w:r>
      <w:r w:rsidRPr="0001378F">
        <w:t>a</w:t>
      </w:r>
      <w:r w:rsidRPr="0001378F">
        <w:rPr>
          <w:spacing w:val="-5"/>
        </w:rPr>
        <w:t xml:space="preserve"> </w:t>
      </w:r>
      <w:r w:rsidRPr="0001378F">
        <w:t>quorum:</w:t>
      </w:r>
      <w:r w:rsidRPr="0001378F">
        <w:rPr>
          <w:spacing w:val="-5"/>
        </w:rPr>
        <w:t xml:space="preserve"> </w:t>
      </w:r>
      <w:r w:rsidRPr="0001378F">
        <w:t>Commissioners</w:t>
      </w:r>
      <w:r w:rsidRPr="0001378F">
        <w:rPr>
          <w:spacing w:val="-5"/>
        </w:rPr>
        <w:t xml:space="preserve"> </w:t>
      </w:r>
      <w:r w:rsidRPr="0001378F">
        <w:t>Atkins,</w:t>
      </w:r>
      <w:r w:rsidRPr="0001378F">
        <w:rPr>
          <w:spacing w:val="-5"/>
        </w:rPr>
        <w:t xml:space="preserve"> </w:t>
      </w:r>
      <w:r w:rsidRPr="0001378F">
        <w:t>Blake,</w:t>
      </w:r>
      <w:r w:rsidRPr="0001378F">
        <w:rPr>
          <w:spacing w:val="-5"/>
        </w:rPr>
        <w:t xml:space="preserve"> </w:t>
      </w:r>
      <w:r w:rsidRPr="0001378F">
        <w:t>Burrell,</w:t>
      </w:r>
      <w:r w:rsidRPr="0001378F">
        <w:rPr>
          <w:spacing w:val="-5"/>
        </w:rPr>
        <w:t xml:space="preserve"> </w:t>
      </w:r>
      <w:r w:rsidRPr="0001378F">
        <w:t>Cothran,</w:t>
      </w:r>
      <w:r w:rsidR="00FA2516" w:rsidRPr="0001378F">
        <w:rPr>
          <w:spacing w:val="-5"/>
        </w:rPr>
        <w:t xml:space="preserve"> </w:t>
      </w:r>
      <w:r w:rsidRPr="0001378F">
        <w:t>Gage-Watts, Giles, Kracman, Lazarus, Thomas, and J. Young (1</w:t>
      </w:r>
      <w:r w:rsidR="00C2123F" w:rsidRPr="0001378F">
        <w:t>2</w:t>
      </w:r>
      <w:r w:rsidRPr="0001378F">
        <w:t xml:space="preserve">). ABSENT: </w:t>
      </w:r>
      <w:r w:rsidR="00D42303">
        <w:t>Commissioner Epperson and G. Young (2</w:t>
      </w:r>
      <w:r w:rsidR="00C2123F" w:rsidRPr="0001378F">
        <w:t xml:space="preserve">). </w:t>
      </w:r>
    </w:p>
    <w:p w:rsidR="00C70E1E" w:rsidRPr="0001378F" w:rsidRDefault="00C70E1E" w:rsidP="00FA2516">
      <w:pPr>
        <w:pStyle w:val="BodyText"/>
        <w:ind w:firstLine="1440"/>
        <w:jc w:val="both"/>
      </w:pPr>
    </w:p>
    <w:p w:rsidR="00C70E1E" w:rsidRPr="0001378F" w:rsidRDefault="00583A03" w:rsidP="00FA2516">
      <w:pPr>
        <w:pStyle w:val="BodyText"/>
        <w:spacing w:line="249" w:lineRule="auto"/>
        <w:ind w:firstLine="1440"/>
        <w:jc w:val="both"/>
      </w:pPr>
      <w:r>
        <w:t>Mr</w:t>
      </w:r>
      <w:r w:rsidR="00D42303">
        <w:t>s. Gage-Watts</w:t>
      </w:r>
      <w:r>
        <w:t xml:space="preserve"> gave the invocation, and Mr</w:t>
      </w:r>
      <w:r w:rsidR="00D42303">
        <w:t>s</w:t>
      </w:r>
      <w:r>
        <w:t xml:space="preserve">. </w:t>
      </w:r>
      <w:r w:rsidR="00D42303">
        <w:t xml:space="preserve">Blake </w:t>
      </w:r>
      <w:r>
        <w:t>led the Commission in the Pledge of Allegiance. There being no Agenda Additions</w:t>
      </w:r>
      <w:r w:rsidR="00D42303">
        <w:t>,</w:t>
      </w:r>
      <w:r>
        <w:t xml:space="preserve"> Citizens Comments, </w:t>
      </w:r>
      <w:r w:rsidR="00D42303">
        <w:t xml:space="preserve">or Visitors </w:t>
      </w:r>
      <w:r>
        <w:t xml:space="preserve">the Commission moved onto </w:t>
      </w:r>
      <w:r w:rsidR="00D42303">
        <w:t>the next item on the agenda</w:t>
      </w:r>
      <w:r>
        <w:t>.</w:t>
      </w:r>
    </w:p>
    <w:p w:rsidR="00C2123F" w:rsidRPr="0001378F" w:rsidRDefault="00C2123F" w:rsidP="00C2123F">
      <w:pPr>
        <w:pStyle w:val="BodyText"/>
        <w:tabs>
          <w:tab w:val="left" w:pos="1440"/>
        </w:tabs>
        <w:spacing w:line="249" w:lineRule="auto"/>
        <w:jc w:val="both"/>
      </w:pPr>
    </w:p>
    <w:p w:rsidR="00C70E1E" w:rsidRPr="0001378F" w:rsidRDefault="00AE15EC" w:rsidP="00FA2516">
      <w:pPr>
        <w:pStyle w:val="Heading3"/>
        <w:ind w:left="0" w:right="0"/>
        <w:rPr>
          <w:spacing w:val="-2"/>
        </w:rPr>
      </w:pPr>
      <w:r w:rsidRPr="0001378F">
        <w:t>ADOPT</w:t>
      </w:r>
      <w:r w:rsidRPr="0001378F">
        <w:rPr>
          <w:spacing w:val="-10"/>
        </w:rPr>
        <w:t xml:space="preserve"> </w:t>
      </w:r>
      <w:r w:rsidRPr="0001378F">
        <w:t>REGULAR</w:t>
      </w:r>
      <w:r w:rsidRPr="0001378F">
        <w:rPr>
          <w:spacing w:val="-9"/>
        </w:rPr>
        <w:t xml:space="preserve"> </w:t>
      </w:r>
      <w:r w:rsidRPr="0001378F">
        <w:t>SESSION</w:t>
      </w:r>
      <w:r w:rsidRPr="0001378F">
        <w:rPr>
          <w:spacing w:val="-9"/>
        </w:rPr>
        <w:t xml:space="preserve"> </w:t>
      </w:r>
      <w:r w:rsidRPr="0001378F">
        <w:rPr>
          <w:spacing w:val="-2"/>
        </w:rPr>
        <w:t>MINUTES</w:t>
      </w:r>
    </w:p>
    <w:p w:rsidR="00583A03" w:rsidRDefault="00583A03" w:rsidP="00583A03">
      <w:pPr>
        <w:pStyle w:val="ListParagraph"/>
        <w:ind w:left="0" w:right="0" w:firstLine="0"/>
        <w:jc w:val="center"/>
        <w:rPr>
          <w:b/>
          <w:i/>
          <w:sz w:val="20"/>
          <w:szCs w:val="20"/>
        </w:rPr>
      </w:pPr>
      <w:r>
        <w:rPr>
          <w:b/>
          <w:i/>
          <w:sz w:val="20"/>
          <w:szCs w:val="20"/>
        </w:rPr>
        <w:t>SPECIAL RESOLUTIONS</w:t>
      </w:r>
    </w:p>
    <w:p w:rsidR="00583A03" w:rsidRDefault="00583A03" w:rsidP="00583A03">
      <w:pPr>
        <w:pStyle w:val="ListParagraph"/>
        <w:ind w:left="0" w:right="0" w:firstLine="0"/>
        <w:jc w:val="center"/>
        <w:rPr>
          <w:b/>
          <w:i/>
          <w:sz w:val="20"/>
          <w:szCs w:val="20"/>
        </w:rPr>
      </w:pPr>
    </w:p>
    <w:p w:rsidR="00C17581" w:rsidRPr="00B1097C" w:rsidRDefault="00C17581" w:rsidP="00583A03">
      <w:pPr>
        <w:pStyle w:val="ListParagraph"/>
        <w:tabs>
          <w:tab w:val="left" w:pos="1440"/>
        </w:tabs>
        <w:ind w:left="0" w:right="0" w:firstLine="0"/>
        <w:rPr>
          <w:sz w:val="20"/>
          <w:szCs w:val="20"/>
        </w:rPr>
      </w:pPr>
      <w:r>
        <w:rPr>
          <w:sz w:val="20"/>
          <w:szCs w:val="20"/>
        </w:rPr>
        <w:tab/>
      </w:r>
      <w:r w:rsidRPr="00B1097C">
        <w:rPr>
          <w:sz w:val="20"/>
          <w:szCs w:val="20"/>
        </w:rPr>
        <w:t xml:space="preserve">In honor of Women’s Month, a special presentation was made to honor women in Caddo Parish. The Clerk of the Commission read aloud the following certificate in recognition of these women: </w:t>
      </w:r>
    </w:p>
    <w:p w:rsidR="00C17581" w:rsidRDefault="00C17581" w:rsidP="00583A03">
      <w:pPr>
        <w:pStyle w:val="ListParagraph"/>
        <w:tabs>
          <w:tab w:val="left" w:pos="1440"/>
        </w:tabs>
        <w:ind w:left="0" w:right="0" w:firstLine="0"/>
        <w:rPr>
          <w:sz w:val="20"/>
          <w:szCs w:val="20"/>
        </w:rPr>
      </w:pPr>
    </w:p>
    <w:p w:rsidR="00C17581" w:rsidRDefault="00C17581" w:rsidP="00C17581">
      <w:pPr>
        <w:pStyle w:val="ListParagraph"/>
        <w:tabs>
          <w:tab w:val="left" w:pos="1440"/>
        </w:tabs>
        <w:ind w:left="0" w:right="0" w:firstLine="0"/>
        <w:jc w:val="center"/>
        <w:rPr>
          <w:i/>
          <w:sz w:val="20"/>
          <w:szCs w:val="20"/>
        </w:rPr>
      </w:pPr>
      <w:r>
        <w:rPr>
          <w:i/>
          <w:sz w:val="20"/>
          <w:szCs w:val="20"/>
        </w:rPr>
        <w:t>Celebrating Caddo Parish Women</w:t>
      </w:r>
    </w:p>
    <w:p w:rsidR="00C17581" w:rsidRDefault="00C17581" w:rsidP="00583A03">
      <w:pPr>
        <w:pStyle w:val="ListParagraph"/>
        <w:tabs>
          <w:tab w:val="left" w:pos="1440"/>
        </w:tabs>
        <w:ind w:left="0" w:right="0" w:firstLine="0"/>
        <w:rPr>
          <w:i/>
          <w:sz w:val="20"/>
          <w:szCs w:val="20"/>
        </w:rPr>
      </w:pPr>
      <w:r>
        <w:rPr>
          <w:i/>
          <w:sz w:val="20"/>
          <w:szCs w:val="20"/>
        </w:rPr>
        <w:tab/>
      </w:r>
      <w:r w:rsidRPr="00C17581">
        <w:rPr>
          <w:i/>
          <w:sz w:val="20"/>
          <w:szCs w:val="20"/>
        </w:rPr>
        <w:t>The Caddo Parish Commission salutes and commends, Mrs. Honoree,</w:t>
      </w:r>
      <w:r>
        <w:rPr>
          <w:i/>
          <w:sz w:val="20"/>
          <w:szCs w:val="20"/>
        </w:rPr>
        <w:t xml:space="preserve"> </w:t>
      </w:r>
      <w:proofErr w:type="gramStart"/>
      <w:r w:rsidRPr="00C17581">
        <w:rPr>
          <w:i/>
          <w:sz w:val="20"/>
          <w:szCs w:val="20"/>
        </w:rPr>
        <w:t>For</w:t>
      </w:r>
      <w:proofErr w:type="gramEnd"/>
      <w:r w:rsidRPr="00C17581">
        <w:rPr>
          <w:i/>
          <w:sz w:val="20"/>
          <w:szCs w:val="20"/>
        </w:rPr>
        <w:t xml:space="preserve"> epitomizing the grace, strength, wisdom, perseverance, intelligence and ingenuity of Caddo Parish by being a woman whose contributions to our community, both seen and unseen, have shaped our history and crafted the pillars upon which our future is built. On this 21st day of March, 2024, this certificate is presented as a lasting record of the Caddo Parish Commission’s recognition of and appreciation for the historic contributions you have and will continue to make. Furthermore, we stand in gratitude for the example that you set, inspiration that you provide and nurturing your actions imbue for those who have not yet honed their talents, voices or purpose as you have.</w:t>
      </w:r>
    </w:p>
    <w:p w:rsidR="00C17581" w:rsidRPr="00C17581" w:rsidRDefault="00C17581" w:rsidP="00583A03">
      <w:pPr>
        <w:pStyle w:val="ListParagraph"/>
        <w:tabs>
          <w:tab w:val="left" w:pos="1440"/>
        </w:tabs>
        <w:ind w:left="0" w:right="0" w:firstLine="0"/>
        <w:rPr>
          <w:sz w:val="20"/>
          <w:szCs w:val="20"/>
        </w:rPr>
      </w:pPr>
    </w:p>
    <w:p w:rsidR="00583A03" w:rsidRDefault="00C17581" w:rsidP="00583A03">
      <w:pPr>
        <w:pStyle w:val="ListParagraph"/>
        <w:tabs>
          <w:tab w:val="left" w:pos="1440"/>
        </w:tabs>
        <w:ind w:left="0" w:right="0" w:firstLine="0"/>
        <w:rPr>
          <w:i/>
          <w:sz w:val="20"/>
          <w:szCs w:val="20"/>
        </w:rPr>
      </w:pPr>
      <w:r>
        <w:rPr>
          <w:sz w:val="20"/>
          <w:szCs w:val="20"/>
        </w:rPr>
        <w:tab/>
      </w:r>
      <w:r w:rsidR="00583A03">
        <w:rPr>
          <w:sz w:val="20"/>
          <w:szCs w:val="20"/>
        </w:rPr>
        <w:t xml:space="preserve">It was </w:t>
      </w:r>
      <w:r w:rsidR="00583A03">
        <w:rPr>
          <w:b/>
          <w:sz w:val="20"/>
          <w:szCs w:val="20"/>
        </w:rPr>
        <w:t xml:space="preserve">moved by Mrs. Gage-Watts, </w:t>
      </w:r>
      <w:r w:rsidR="00583A03">
        <w:rPr>
          <w:sz w:val="20"/>
          <w:szCs w:val="20"/>
        </w:rPr>
        <w:t xml:space="preserve">seconded by Mr. </w:t>
      </w:r>
      <w:r w:rsidR="00D42303">
        <w:rPr>
          <w:sz w:val="20"/>
          <w:szCs w:val="20"/>
        </w:rPr>
        <w:t>Atkins</w:t>
      </w:r>
      <w:r w:rsidR="00583A03">
        <w:rPr>
          <w:sz w:val="20"/>
          <w:szCs w:val="20"/>
        </w:rPr>
        <w:t xml:space="preserve">, </w:t>
      </w:r>
      <w:r w:rsidR="00583A03">
        <w:rPr>
          <w:i/>
          <w:sz w:val="20"/>
          <w:szCs w:val="20"/>
        </w:rPr>
        <w:t xml:space="preserve">to englobo and adopt the </w:t>
      </w:r>
      <w:r w:rsidR="00D42303">
        <w:rPr>
          <w:i/>
          <w:sz w:val="20"/>
          <w:szCs w:val="20"/>
        </w:rPr>
        <w:t>Regular Session Minutes from March 7, 2024 and adopt the following</w:t>
      </w:r>
      <w:r w:rsidR="00583A03">
        <w:rPr>
          <w:i/>
          <w:sz w:val="20"/>
          <w:szCs w:val="20"/>
        </w:rPr>
        <w:t xml:space="preserve"> Special Resolutions: </w:t>
      </w:r>
    </w:p>
    <w:p w:rsidR="00583A03" w:rsidRDefault="00583A03" w:rsidP="00583A03">
      <w:pPr>
        <w:pStyle w:val="ListParagraph"/>
        <w:tabs>
          <w:tab w:val="left" w:pos="1440"/>
        </w:tabs>
        <w:ind w:left="0" w:right="0" w:firstLine="0"/>
        <w:rPr>
          <w:i/>
          <w:sz w:val="20"/>
          <w:szCs w:val="20"/>
        </w:rPr>
      </w:pPr>
    </w:p>
    <w:p w:rsidR="00583A03" w:rsidRDefault="00D42303" w:rsidP="00583A03">
      <w:pPr>
        <w:pStyle w:val="ListParagraph"/>
        <w:numPr>
          <w:ilvl w:val="0"/>
          <w:numId w:val="20"/>
        </w:numPr>
        <w:tabs>
          <w:tab w:val="left" w:pos="2160"/>
        </w:tabs>
        <w:ind w:left="2160" w:right="0" w:hanging="720"/>
        <w:rPr>
          <w:i/>
          <w:sz w:val="20"/>
          <w:szCs w:val="20"/>
        </w:rPr>
      </w:pPr>
      <w:r>
        <w:rPr>
          <w:i/>
          <w:sz w:val="20"/>
          <w:szCs w:val="20"/>
        </w:rPr>
        <w:t>Proclamation of Women’s History Month and International Women’s Day</w:t>
      </w:r>
    </w:p>
    <w:p w:rsidR="00196598" w:rsidRDefault="00196598" w:rsidP="00196598">
      <w:pPr>
        <w:pStyle w:val="ListParagraph"/>
        <w:tabs>
          <w:tab w:val="left" w:pos="2160"/>
        </w:tabs>
        <w:ind w:left="2160" w:right="0" w:firstLine="0"/>
        <w:rPr>
          <w:i/>
          <w:sz w:val="20"/>
          <w:szCs w:val="20"/>
        </w:rPr>
      </w:pPr>
    </w:p>
    <w:p w:rsidR="00D42303" w:rsidRDefault="00196598" w:rsidP="00196598">
      <w:pPr>
        <w:pStyle w:val="ListParagraph"/>
        <w:ind w:left="0" w:right="0" w:firstLine="1440"/>
        <w:rPr>
          <w:sz w:val="20"/>
          <w:szCs w:val="20"/>
        </w:rPr>
      </w:pPr>
      <w:r>
        <w:rPr>
          <w:sz w:val="20"/>
          <w:szCs w:val="20"/>
        </w:rPr>
        <w:t>Mr</w:t>
      </w:r>
      <w:r w:rsidR="00D42303">
        <w:rPr>
          <w:sz w:val="20"/>
          <w:szCs w:val="20"/>
        </w:rPr>
        <w:t>s. Gage-Watts gave the following speech with regards to Women’s History Month:</w:t>
      </w:r>
    </w:p>
    <w:p w:rsidR="00D42303" w:rsidRDefault="00D42303" w:rsidP="00196598">
      <w:pPr>
        <w:pStyle w:val="ListParagraph"/>
        <w:ind w:left="0" w:right="0" w:firstLine="1440"/>
        <w:rPr>
          <w:sz w:val="20"/>
          <w:szCs w:val="20"/>
        </w:rPr>
      </w:pPr>
    </w:p>
    <w:p w:rsidR="00196598" w:rsidRPr="00964C59" w:rsidRDefault="00964C59" w:rsidP="00196598">
      <w:pPr>
        <w:pStyle w:val="ListParagraph"/>
        <w:ind w:left="0" w:right="0" w:firstLine="1440"/>
        <w:rPr>
          <w:i/>
          <w:sz w:val="20"/>
          <w:szCs w:val="20"/>
        </w:rPr>
      </w:pPr>
      <w:r>
        <w:rPr>
          <w:i/>
          <w:sz w:val="20"/>
          <w:szCs w:val="20"/>
        </w:rPr>
        <w:t>I just wanted to say, ‘Happy Women’s Month’ to everyone. We honor the remarkable contributions of women and their stories of triumph and sacrifice in this historic time. From the shoulders many of us stand on, from the tenacious souls of the yet unsung heroes making impacts on our community that can never be erased. We celebrate you! It was absolutely advantageous that we brought you here today so that we celebrate you. Why? Because greatness begets more greatness. Everything that I am, and everything that I hope to be, I owe it all to God. My mother was a woman who could walk into the room and actually own it. No matter what she did, she did it for the glory of God</w:t>
      </w:r>
      <w:r w:rsidR="00C85367">
        <w:rPr>
          <w:i/>
          <w:sz w:val="20"/>
          <w:szCs w:val="20"/>
        </w:rPr>
        <w:t xml:space="preserve">—and she did so gracefully. She kept God first no matter what she went through—and Lord knows, Mama went through some things. But God, and only God, kept her. He is the same God that is keeping me. I am forever grateful to pour back into so many who has </w:t>
      </w:r>
      <w:proofErr w:type="gramStart"/>
      <w:r w:rsidR="00C85367">
        <w:rPr>
          <w:i/>
          <w:sz w:val="20"/>
          <w:szCs w:val="20"/>
        </w:rPr>
        <w:t>pour</w:t>
      </w:r>
      <w:proofErr w:type="gramEnd"/>
      <w:r w:rsidR="00C85367">
        <w:rPr>
          <w:i/>
          <w:sz w:val="20"/>
          <w:szCs w:val="20"/>
        </w:rPr>
        <w:t xml:space="preserve"> into me. Today, for you women elected officials, authors, influencers, teachers, principals, chefs, business owners, pastors, apostles, gardeners, executive owners, spa owners, cosmetologists, dancers, and the list goes on to eternity. Let’s keep shattering glass ceilings—breaking those glass barriers for justice and equality for all. Though we have to work twice as hard and get paid half as much, remember that God did not create us from the bottom of a man so that we could be stepped on and stepped over. He did not create us from behind the man, but He created us beside of a man so that we would stand equally with a man. To God be the glory for the things He has done. I honor and celebrate you. </w:t>
      </w:r>
    </w:p>
    <w:p w:rsidR="00583A03" w:rsidRDefault="00583A03" w:rsidP="00583A03">
      <w:pPr>
        <w:pStyle w:val="ListParagraph"/>
        <w:tabs>
          <w:tab w:val="left" w:pos="2160"/>
        </w:tabs>
        <w:ind w:left="2160" w:right="0" w:firstLine="0"/>
        <w:rPr>
          <w:i/>
          <w:sz w:val="20"/>
          <w:szCs w:val="20"/>
        </w:rPr>
      </w:pPr>
    </w:p>
    <w:p w:rsidR="00583A03" w:rsidRDefault="00583A03" w:rsidP="00C17581">
      <w:pPr>
        <w:pStyle w:val="ListParagraph"/>
        <w:numPr>
          <w:ilvl w:val="0"/>
          <w:numId w:val="20"/>
        </w:numPr>
        <w:ind w:left="2160" w:right="0" w:hanging="720"/>
        <w:rPr>
          <w:i/>
          <w:sz w:val="20"/>
          <w:szCs w:val="20"/>
        </w:rPr>
      </w:pPr>
      <w:r>
        <w:rPr>
          <w:i/>
          <w:sz w:val="20"/>
          <w:szCs w:val="20"/>
        </w:rPr>
        <w:t xml:space="preserve">Special Resolution of </w:t>
      </w:r>
      <w:r w:rsidR="00D42303">
        <w:rPr>
          <w:i/>
          <w:sz w:val="20"/>
          <w:szCs w:val="20"/>
        </w:rPr>
        <w:t>Recognition from Commissioner Shirly Wills</w:t>
      </w:r>
    </w:p>
    <w:p w:rsidR="00583A03" w:rsidRPr="00583A03" w:rsidRDefault="00583A03" w:rsidP="00583A03">
      <w:pPr>
        <w:pStyle w:val="ListParagraph"/>
        <w:rPr>
          <w:i/>
          <w:sz w:val="20"/>
          <w:szCs w:val="20"/>
        </w:rPr>
      </w:pPr>
    </w:p>
    <w:p w:rsidR="00583A03" w:rsidRDefault="00196598" w:rsidP="00D42303">
      <w:pPr>
        <w:pStyle w:val="ListParagraph"/>
        <w:tabs>
          <w:tab w:val="left" w:pos="1440"/>
        </w:tabs>
        <w:ind w:left="0" w:right="0" w:firstLine="1440"/>
        <w:rPr>
          <w:sz w:val="20"/>
          <w:szCs w:val="20"/>
        </w:rPr>
      </w:pPr>
      <w:r>
        <w:rPr>
          <w:sz w:val="20"/>
          <w:szCs w:val="20"/>
        </w:rPr>
        <w:t xml:space="preserve">Mrs. </w:t>
      </w:r>
      <w:r w:rsidR="00D42303">
        <w:rPr>
          <w:sz w:val="20"/>
          <w:szCs w:val="20"/>
        </w:rPr>
        <w:t>Wills</w:t>
      </w:r>
      <w:r w:rsidR="00C85367">
        <w:rPr>
          <w:sz w:val="20"/>
          <w:szCs w:val="20"/>
        </w:rPr>
        <w:t xml:space="preserve"> thanked the Commission for honoring her today, especially during Women’s History Month. </w:t>
      </w:r>
    </w:p>
    <w:p w:rsidR="00D42303" w:rsidRDefault="00D42303" w:rsidP="00D42303">
      <w:pPr>
        <w:pStyle w:val="ListParagraph"/>
        <w:tabs>
          <w:tab w:val="left" w:pos="1440"/>
        </w:tabs>
        <w:ind w:left="0" w:right="0" w:firstLine="1440"/>
        <w:rPr>
          <w:sz w:val="20"/>
          <w:szCs w:val="20"/>
        </w:rPr>
      </w:pPr>
    </w:p>
    <w:p w:rsidR="00D42303" w:rsidRDefault="00D42303" w:rsidP="00D42303">
      <w:pPr>
        <w:pStyle w:val="ListParagraph"/>
        <w:tabs>
          <w:tab w:val="left" w:pos="1440"/>
        </w:tabs>
        <w:ind w:left="0" w:right="0" w:firstLine="1440"/>
        <w:rPr>
          <w:sz w:val="20"/>
          <w:szCs w:val="20"/>
        </w:rPr>
      </w:pPr>
      <w:r>
        <w:rPr>
          <w:sz w:val="20"/>
          <w:szCs w:val="20"/>
        </w:rPr>
        <w:t>Mr. Burrell</w:t>
      </w:r>
      <w:r w:rsidR="00C85367">
        <w:rPr>
          <w:sz w:val="20"/>
          <w:szCs w:val="20"/>
        </w:rPr>
        <w:t xml:space="preserve"> and Mr. Thomas commended and congratulated Mrs. Wills for all of her work within the Stoner Hill community and to the citizens of Caddo Parish. </w:t>
      </w:r>
    </w:p>
    <w:p w:rsidR="00D42303" w:rsidRDefault="00D42303" w:rsidP="00D42303">
      <w:pPr>
        <w:pStyle w:val="ListParagraph"/>
        <w:tabs>
          <w:tab w:val="left" w:pos="1440"/>
        </w:tabs>
        <w:ind w:left="0" w:right="0" w:firstLine="1440"/>
        <w:rPr>
          <w:sz w:val="20"/>
          <w:szCs w:val="20"/>
        </w:rPr>
      </w:pPr>
    </w:p>
    <w:p w:rsidR="00D42303" w:rsidRPr="00D42303" w:rsidRDefault="00D42303" w:rsidP="00C17581">
      <w:pPr>
        <w:pStyle w:val="ListParagraph"/>
        <w:numPr>
          <w:ilvl w:val="0"/>
          <w:numId w:val="20"/>
        </w:numPr>
        <w:tabs>
          <w:tab w:val="left" w:pos="1440"/>
        </w:tabs>
        <w:ind w:left="1440" w:right="0" w:firstLine="0"/>
        <w:rPr>
          <w:sz w:val="20"/>
          <w:szCs w:val="20"/>
        </w:rPr>
      </w:pPr>
      <w:r>
        <w:rPr>
          <w:i/>
          <w:sz w:val="20"/>
          <w:szCs w:val="20"/>
        </w:rPr>
        <w:t>Special Resolution of Recognition for Shreveport Fire Chief Clarence Reese</w:t>
      </w:r>
    </w:p>
    <w:p w:rsidR="00D42303" w:rsidRDefault="00D42303" w:rsidP="00D42303">
      <w:pPr>
        <w:pStyle w:val="ListParagraph"/>
        <w:tabs>
          <w:tab w:val="left" w:pos="1440"/>
        </w:tabs>
        <w:ind w:left="0" w:right="0" w:firstLine="0"/>
        <w:rPr>
          <w:sz w:val="20"/>
          <w:szCs w:val="20"/>
        </w:rPr>
      </w:pPr>
    </w:p>
    <w:p w:rsidR="00D42303" w:rsidRDefault="00D42303" w:rsidP="00D42303">
      <w:pPr>
        <w:pStyle w:val="ListParagraph"/>
        <w:tabs>
          <w:tab w:val="left" w:pos="1440"/>
        </w:tabs>
        <w:ind w:left="0" w:right="0" w:firstLine="0"/>
        <w:rPr>
          <w:sz w:val="20"/>
          <w:szCs w:val="20"/>
        </w:rPr>
      </w:pPr>
      <w:r>
        <w:rPr>
          <w:sz w:val="20"/>
          <w:szCs w:val="20"/>
        </w:rPr>
        <w:tab/>
        <w:t>Mr. Young</w:t>
      </w:r>
      <w:r w:rsidR="00C85367">
        <w:rPr>
          <w:sz w:val="20"/>
          <w:szCs w:val="20"/>
        </w:rPr>
        <w:t xml:space="preserve"> thanked Chief Reese for all of his acts of heroism throughout the City of Shreveport. </w:t>
      </w:r>
    </w:p>
    <w:p w:rsidR="00D42303" w:rsidRDefault="00D42303" w:rsidP="00D42303">
      <w:pPr>
        <w:pStyle w:val="ListParagraph"/>
        <w:tabs>
          <w:tab w:val="left" w:pos="1440"/>
        </w:tabs>
        <w:ind w:left="0" w:right="0" w:firstLine="0"/>
        <w:rPr>
          <w:sz w:val="20"/>
          <w:szCs w:val="20"/>
        </w:rPr>
      </w:pPr>
    </w:p>
    <w:p w:rsidR="00D42303" w:rsidRDefault="00D42303" w:rsidP="00D42303">
      <w:pPr>
        <w:pStyle w:val="ListParagraph"/>
        <w:tabs>
          <w:tab w:val="left" w:pos="1440"/>
        </w:tabs>
        <w:ind w:left="0" w:right="0" w:firstLine="0"/>
        <w:rPr>
          <w:sz w:val="20"/>
          <w:szCs w:val="20"/>
        </w:rPr>
      </w:pPr>
      <w:r>
        <w:rPr>
          <w:sz w:val="20"/>
          <w:szCs w:val="20"/>
        </w:rPr>
        <w:tab/>
        <w:t>Mr. Giles</w:t>
      </w:r>
      <w:r w:rsidR="00C85367">
        <w:rPr>
          <w:sz w:val="20"/>
          <w:szCs w:val="20"/>
        </w:rPr>
        <w:t xml:space="preserve">, </w:t>
      </w:r>
      <w:r>
        <w:rPr>
          <w:sz w:val="20"/>
          <w:szCs w:val="20"/>
        </w:rPr>
        <w:t>Mr. Atkins</w:t>
      </w:r>
      <w:r w:rsidR="00C85367">
        <w:rPr>
          <w:sz w:val="20"/>
          <w:szCs w:val="20"/>
        </w:rPr>
        <w:t xml:space="preserve">, </w:t>
      </w:r>
      <w:r>
        <w:rPr>
          <w:sz w:val="20"/>
          <w:szCs w:val="20"/>
        </w:rPr>
        <w:t>Mr. Burrell</w:t>
      </w:r>
      <w:r w:rsidR="00C85367">
        <w:rPr>
          <w:sz w:val="20"/>
          <w:szCs w:val="20"/>
        </w:rPr>
        <w:t xml:space="preserve">, and </w:t>
      </w:r>
      <w:r>
        <w:rPr>
          <w:sz w:val="20"/>
          <w:szCs w:val="20"/>
        </w:rPr>
        <w:t>Mr. Thomas</w:t>
      </w:r>
      <w:r w:rsidR="00C85367">
        <w:rPr>
          <w:sz w:val="20"/>
          <w:szCs w:val="20"/>
        </w:rPr>
        <w:t xml:space="preserve"> commended </w:t>
      </w:r>
      <w:r w:rsidR="009F52EE">
        <w:rPr>
          <w:sz w:val="20"/>
          <w:szCs w:val="20"/>
        </w:rPr>
        <w:t xml:space="preserve">Chief Reese for performing life saving measures on an individual who desperately needed it. </w:t>
      </w:r>
    </w:p>
    <w:p w:rsidR="00D42303" w:rsidRPr="00D42303" w:rsidRDefault="00D42303" w:rsidP="00D42303">
      <w:pPr>
        <w:pStyle w:val="ListParagraph"/>
        <w:tabs>
          <w:tab w:val="left" w:pos="1440"/>
        </w:tabs>
        <w:ind w:left="0" w:right="0" w:firstLine="0"/>
        <w:rPr>
          <w:sz w:val="20"/>
          <w:szCs w:val="20"/>
        </w:rPr>
      </w:pPr>
    </w:p>
    <w:p w:rsidR="00D42303" w:rsidRPr="009F52EE" w:rsidRDefault="00D42303" w:rsidP="00C17581">
      <w:pPr>
        <w:pStyle w:val="ListParagraph"/>
        <w:numPr>
          <w:ilvl w:val="0"/>
          <w:numId w:val="20"/>
        </w:numPr>
        <w:tabs>
          <w:tab w:val="left" w:pos="1440"/>
        </w:tabs>
        <w:ind w:left="1440" w:right="0" w:firstLine="0"/>
        <w:rPr>
          <w:sz w:val="20"/>
          <w:szCs w:val="20"/>
        </w:rPr>
      </w:pPr>
      <w:r w:rsidRPr="009F52EE">
        <w:rPr>
          <w:i/>
          <w:sz w:val="20"/>
          <w:szCs w:val="20"/>
        </w:rPr>
        <w:t>Special Resolution of Recognition for Katrina Worsham</w:t>
      </w:r>
    </w:p>
    <w:p w:rsidR="00D42303" w:rsidRPr="00D42303" w:rsidRDefault="00D42303" w:rsidP="00C17581">
      <w:pPr>
        <w:pStyle w:val="ListParagraph"/>
        <w:tabs>
          <w:tab w:val="left" w:pos="1440"/>
        </w:tabs>
        <w:ind w:left="1440" w:right="0" w:firstLine="0"/>
        <w:rPr>
          <w:sz w:val="20"/>
          <w:szCs w:val="20"/>
        </w:rPr>
      </w:pPr>
      <w:r>
        <w:rPr>
          <w:sz w:val="20"/>
          <w:szCs w:val="20"/>
        </w:rPr>
        <w:tab/>
      </w:r>
      <w:bookmarkStart w:id="0" w:name="_GoBack"/>
      <w:bookmarkEnd w:id="0"/>
    </w:p>
    <w:p w:rsidR="00D42303" w:rsidRPr="00D42303" w:rsidRDefault="00D42303" w:rsidP="00C17581">
      <w:pPr>
        <w:pStyle w:val="ListParagraph"/>
        <w:numPr>
          <w:ilvl w:val="0"/>
          <w:numId w:val="20"/>
        </w:numPr>
        <w:tabs>
          <w:tab w:val="left" w:pos="1440"/>
        </w:tabs>
        <w:ind w:left="1440" w:right="0" w:firstLine="0"/>
        <w:rPr>
          <w:sz w:val="20"/>
          <w:szCs w:val="20"/>
        </w:rPr>
      </w:pPr>
      <w:r>
        <w:rPr>
          <w:i/>
          <w:sz w:val="20"/>
          <w:szCs w:val="20"/>
        </w:rPr>
        <w:lastRenderedPageBreak/>
        <w:t>Proclamation Parish/County Government Month</w:t>
      </w:r>
    </w:p>
    <w:p w:rsidR="00D42303" w:rsidRPr="00D42303" w:rsidRDefault="00D42303" w:rsidP="00C17581">
      <w:pPr>
        <w:pStyle w:val="ListParagraph"/>
        <w:tabs>
          <w:tab w:val="left" w:pos="1440"/>
        </w:tabs>
        <w:ind w:left="1440" w:right="0" w:firstLine="0"/>
        <w:rPr>
          <w:sz w:val="20"/>
          <w:szCs w:val="20"/>
        </w:rPr>
      </w:pPr>
    </w:p>
    <w:p w:rsidR="00D42303" w:rsidRPr="00D42303" w:rsidRDefault="00D42303" w:rsidP="00C17581">
      <w:pPr>
        <w:pStyle w:val="ListParagraph"/>
        <w:numPr>
          <w:ilvl w:val="0"/>
          <w:numId w:val="20"/>
        </w:numPr>
        <w:tabs>
          <w:tab w:val="left" w:pos="1440"/>
        </w:tabs>
        <w:ind w:left="1440" w:right="0" w:firstLine="0"/>
        <w:rPr>
          <w:sz w:val="20"/>
          <w:szCs w:val="20"/>
        </w:rPr>
      </w:pPr>
      <w:r>
        <w:rPr>
          <w:i/>
          <w:sz w:val="20"/>
          <w:szCs w:val="20"/>
        </w:rPr>
        <w:t>Special Resolution for LaTonya Marshall</w:t>
      </w:r>
    </w:p>
    <w:p w:rsidR="00D42303" w:rsidRPr="00D42303" w:rsidRDefault="00D42303" w:rsidP="00D42303">
      <w:pPr>
        <w:pStyle w:val="ListParagraph"/>
        <w:rPr>
          <w:sz w:val="20"/>
          <w:szCs w:val="20"/>
        </w:rPr>
      </w:pPr>
    </w:p>
    <w:p w:rsidR="00D42303" w:rsidRDefault="00D42303" w:rsidP="00D42303">
      <w:pPr>
        <w:pStyle w:val="ListParagraph"/>
        <w:tabs>
          <w:tab w:val="left" w:pos="1440"/>
        </w:tabs>
        <w:ind w:left="0" w:right="0" w:firstLine="0"/>
        <w:rPr>
          <w:sz w:val="20"/>
          <w:szCs w:val="20"/>
        </w:rPr>
      </w:pPr>
      <w:r>
        <w:rPr>
          <w:sz w:val="20"/>
          <w:szCs w:val="20"/>
        </w:rPr>
        <w:tab/>
        <w:t>Ms. Marshall</w:t>
      </w:r>
      <w:r w:rsidR="009F52EE">
        <w:rPr>
          <w:sz w:val="20"/>
          <w:szCs w:val="20"/>
        </w:rPr>
        <w:t xml:space="preserve"> thanked the Commission for honoring her today. </w:t>
      </w:r>
      <w:r>
        <w:rPr>
          <w:sz w:val="20"/>
          <w:szCs w:val="20"/>
        </w:rPr>
        <w:t>Mr. Giles</w:t>
      </w:r>
      <w:r w:rsidR="009F52EE">
        <w:rPr>
          <w:sz w:val="20"/>
          <w:szCs w:val="20"/>
        </w:rPr>
        <w:t xml:space="preserve"> commended Ms. Marshall for her work within the community. </w:t>
      </w:r>
    </w:p>
    <w:p w:rsidR="00D42303" w:rsidRPr="00D42303" w:rsidRDefault="00D42303" w:rsidP="00D42303">
      <w:pPr>
        <w:pStyle w:val="ListParagraph"/>
        <w:tabs>
          <w:tab w:val="left" w:pos="1440"/>
        </w:tabs>
        <w:ind w:left="0" w:right="0" w:firstLine="0"/>
        <w:rPr>
          <w:sz w:val="20"/>
          <w:szCs w:val="20"/>
        </w:rPr>
      </w:pPr>
    </w:p>
    <w:p w:rsidR="00D42303" w:rsidRPr="00D42303" w:rsidRDefault="00D42303" w:rsidP="00C17581">
      <w:pPr>
        <w:pStyle w:val="ListParagraph"/>
        <w:numPr>
          <w:ilvl w:val="0"/>
          <w:numId w:val="20"/>
        </w:numPr>
        <w:tabs>
          <w:tab w:val="left" w:pos="1440"/>
        </w:tabs>
        <w:ind w:left="1440" w:right="0" w:firstLine="0"/>
        <w:rPr>
          <w:sz w:val="20"/>
          <w:szCs w:val="20"/>
        </w:rPr>
      </w:pPr>
      <w:r>
        <w:rPr>
          <w:i/>
          <w:sz w:val="20"/>
          <w:szCs w:val="20"/>
        </w:rPr>
        <w:t xml:space="preserve">Special Resolution for </w:t>
      </w:r>
      <w:proofErr w:type="spellStart"/>
      <w:r>
        <w:rPr>
          <w:i/>
          <w:sz w:val="20"/>
          <w:szCs w:val="20"/>
        </w:rPr>
        <w:t>Daytriona</w:t>
      </w:r>
      <w:proofErr w:type="spellEnd"/>
      <w:r>
        <w:rPr>
          <w:i/>
          <w:sz w:val="20"/>
          <w:szCs w:val="20"/>
        </w:rPr>
        <w:t xml:space="preserve"> Coleman</w:t>
      </w:r>
    </w:p>
    <w:p w:rsidR="00D42303" w:rsidRDefault="00D42303" w:rsidP="00D42303">
      <w:pPr>
        <w:pStyle w:val="ListParagraph"/>
        <w:tabs>
          <w:tab w:val="left" w:pos="1440"/>
        </w:tabs>
        <w:ind w:left="0" w:right="0" w:firstLine="0"/>
        <w:rPr>
          <w:sz w:val="20"/>
          <w:szCs w:val="20"/>
        </w:rPr>
      </w:pPr>
    </w:p>
    <w:p w:rsidR="009F52EE" w:rsidRPr="009F52EE" w:rsidRDefault="009F52EE" w:rsidP="009F52EE">
      <w:pPr>
        <w:tabs>
          <w:tab w:val="left" w:pos="1440"/>
        </w:tabs>
        <w:jc w:val="both"/>
        <w:rPr>
          <w:sz w:val="20"/>
          <w:szCs w:val="20"/>
        </w:rPr>
      </w:pPr>
      <w:r>
        <w:tab/>
      </w:r>
      <w:r>
        <w:rPr>
          <w:sz w:val="20"/>
          <w:szCs w:val="20"/>
        </w:rPr>
        <w:t xml:space="preserve">Ms. Coleman thanked the Commission for honoring her today. Mrs. Gage-Watts, Mr. Thomas, and Mr. Giles commended Ms. Coleman for showcasing her love for Caddo Parish and Shreveport and influencing people, especially the younger generation, to stay here in the community. </w:t>
      </w:r>
      <w:r w:rsidRPr="009F52EE">
        <w:rPr>
          <w:sz w:val="20"/>
          <w:szCs w:val="20"/>
        </w:rPr>
        <w:t xml:space="preserve"> </w:t>
      </w:r>
    </w:p>
    <w:p w:rsidR="009F52EE" w:rsidRDefault="009F52EE" w:rsidP="009F52EE">
      <w:pPr>
        <w:pStyle w:val="ListParagraph"/>
        <w:tabs>
          <w:tab w:val="left" w:pos="1440"/>
        </w:tabs>
        <w:ind w:left="0" w:right="0" w:firstLine="0"/>
        <w:rPr>
          <w:i/>
          <w:sz w:val="20"/>
          <w:szCs w:val="20"/>
        </w:rPr>
      </w:pPr>
    </w:p>
    <w:p w:rsidR="00D42303" w:rsidRDefault="00D42303" w:rsidP="009F52EE">
      <w:pPr>
        <w:pStyle w:val="ListParagraph"/>
        <w:numPr>
          <w:ilvl w:val="0"/>
          <w:numId w:val="20"/>
        </w:numPr>
        <w:tabs>
          <w:tab w:val="left" w:pos="1440"/>
        </w:tabs>
        <w:ind w:left="0" w:right="0" w:firstLine="0"/>
        <w:rPr>
          <w:sz w:val="20"/>
          <w:szCs w:val="20"/>
        </w:rPr>
      </w:pPr>
      <w:r>
        <w:rPr>
          <w:i/>
          <w:sz w:val="20"/>
          <w:szCs w:val="20"/>
        </w:rPr>
        <w:t>Special Resolution for Krystle Beauchamp</w:t>
      </w:r>
    </w:p>
    <w:p w:rsidR="00D42303" w:rsidRDefault="00D42303" w:rsidP="00D42303">
      <w:pPr>
        <w:pStyle w:val="ListParagraph"/>
        <w:tabs>
          <w:tab w:val="left" w:pos="1440"/>
        </w:tabs>
        <w:ind w:left="0" w:right="0" w:firstLine="1440"/>
        <w:rPr>
          <w:sz w:val="20"/>
          <w:szCs w:val="20"/>
        </w:rPr>
      </w:pPr>
    </w:p>
    <w:p w:rsidR="009F52EE" w:rsidRDefault="0036182A" w:rsidP="00D42303">
      <w:pPr>
        <w:pStyle w:val="ListParagraph"/>
        <w:tabs>
          <w:tab w:val="left" w:pos="1440"/>
        </w:tabs>
        <w:ind w:left="0" w:right="0" w:firstLine="1440"/>
        <w:rPr>
          <w:sz w:val="20"/>
          <w:szCs w:val="20"/>
        </w:rPr>
      </w:pPr>
      <w:r>
        <w:rPr>
          <w:sz w:val="20"/>
          <w:szCs w:val="20"/>
        </w:rPr>
        <w:t>Ms. Beauchamp</w:t>
      </w:r>
      <w:r w:rsidR="009F52EE">
        <w:rPr>
          <w:sz w:val="20"/>
          <w:szCs w:val="20"/>
        </w:rPr>
        <w:t xml:space="preserve"> thanked the Commission for honoring her today. </w:t>
      </w:r>
    </w:p>
    <w:p w:rsidR="009F52EE" w:rsidRDefault="009F52EE" w:rsidP="00D42303">
      <w:pPr>
        <w:pStyle w:val="ListParagraph"/>
        <w:tabs>
          <w:tab w:val="left" w:pos="1440"/>
        </w:tabs>
        <w:ind w:left="0" w:right="0" w:firstLine="1440"/>
        <w:rPr>
          <w:sz w:val="20"/>
          <w:szCs w:val="20"/>
        </w:rPr>
      </w:pPr>
    </w:p>
    <w:p w:rsidR="0036182A" w:rsidRDefault="0036182A" w:rsidP="00D42303">
      <w:pPr>
        <w:pStyle w:val="ListParagraph"/>
        <w:tabs>
          <w:tab w:val="left" w:pos="1440"/>
        </w:tabs>
        <w:ind w:left="0" w:right="0" w:firstLine="1440"/>
        <w:rPr>
          <w:sz w:val="20"/>
          <w:szCs w:val="20"/>
        </w:rPr>
      </w:pPr>
      <w:r>
        <w:rPr>
          <w:sz w:val="20"/>
          <w:szCs w:val="20"/>
        </w:rPr>
        <w:t xml:space="preserve">Mr. </w:t>
      </w:r>
      <w:r w:rsidR="009F52EE">
        <w:rPr>
          <w:sz w:val="20"/>
          <w:szCs w:val="20"/>
        </w:rPr>
        <w:t xml:space="preserve">Young said that he and Ms. Beauchamp used to eat lunch together when they were in High School. He thanked her for all of her hard work within Caddo Parish and NASA.  </w:t>
      </w:r>
    </w:p>
    <w:p w:rsidR="009F52EE" w:rsidRDefault="009F52EE" w:rsidP="00D42303">
      <w:pPr>
        <w:pStyle w:val="ListParagraph"/>
        <w:tabs>
          <w:tab w:val="left" w:pos="1440"/>
        </w:tabs>
        <w:ind w:left="0" w:right="0" w:firstLine="1440"/>
        <w:rPr>
          <w:sz w:val="20"/>
          <w:szCs w:val="20"/>
        </w:rPr>
      </w:pPr>
    </w:p>
    <w:p w:rsidR="009F52EE" w:rsidRDefault="009F52EE" w:rsidP="00D42303">
      <w:pPr>
        <w:pStyle w:val="ListParagraph"/>
        <w:tabs>
          <w:tab w:val="left" w:pos="1440"/>
        </w:tabs>
        <w:ind w:left="0" w:right="0" w:firstLine="1440"/>
        <w:rPr>
          <w:sz w:val="20"/>
          <w:szCs w:val="20"/>
        </w:rPr>
      </w:pPr>
      <w:r>
        <w:rPr>
          <w:sz w:val="20"/>
          <w:szCs w:val="20"/>
        </w:rPr>
        <w:t xml:space="preserve">Mr. Burrell said that Ms. Beauchamp was her legislative assistant and campaign manager. He mentioned that he called Ms. Beauchamp R2D2 because she was like a robot. He congratulated her on her honor today. </w:t>
      </w:r>
    </w:p>
    <w:p w:rsidR="00D42303" w:rsidRDefault="00D42303" w:rsidP="00D42303">
      <w:pPr>
        <w:pStyle w:val="ListParagraph"/>
        <w:tabs>
          <w:tab w:val="left" w:pos="1440"/>
        </w:tabs>
        <w:ind w:left="0" w:right="0" w:firstLine="1440"/>
        <w:rPr>
          <w:sz w:val="20"/>
          <w:szCs w:val="20"/>
        </w:rPr>
      </w:pPr>
    </w:p>
    <w:p w:rsidR="00B7298E" w:rsidRDefault="00B7298E" w:rsidP="00B7298E">
      <w:pPr>
        <w:pStyle w:val="ListParagraph"/>
        <w:tabs>
          <w:tab w:val="left" w:pos="1440"/>
        </w:tabs>
        <w:ind w:left="0" w:right="0" w:firstLine="0"/>
        <w:jc w:val="center"/>
        <w:rPr>
          <w:b/>
          <w:sz w:val="20"/>
          <w:szCs w:val="20"/>
        </w:rPr>
      </w:pPr>
      <w:r>
        <w:rPr>
          <w:b/>
          <w:sz w:val="20"/>
          <w:szCs w:val="20"/>
        </w:rPr>
        <w:t>PROCLAMATION</w:t>
      </w:r>
    </w:p>
    <w:p w:rsidR="00B7298E" w:rsidRDefault="00B7298E" w:rsidP="00B7298E">
      <w:pPr>
        <w:pStyle w:val="ListParagraph"/>
        <w:tabs>
          <w:tab w:val="left" w:pos="1440"/>
        </w:tabs>
        <w:ind w:left="0" w:right="0" w:firstLine="0"/>
        <w:jc w:val="center"/>
        <w:rPr>
          <w:b/>
          <w:sz w:val="20"/>
          <w:szCs w:val="20"/>
        </w:rPr>
      </w:pPr>
      <w:r>
        <w:rPr>
          <w:b/>
          <w:sz w:val="20"/>
          <w:szCs w:val="20"/>
        </w:rPr>
        <w:t>WOMEN’S HISTORY MONTH</w:t>
      </w:r>
    </w:p>
    <w:p w:rsidR="00B7298E" w:rsidRDefault="00B7298E" w:rsidP="00B7298E">
      <w:pPr>
        <w:pStyle w:val="ListParagraph"/>
        <w:tabs>
          <w:tab w:val="left" w:pos="1440"/>
        </w:tabs>
        <w:ind w:left="0" w:right="0" w:firstLine="0"/>
        <w:jc w:val="center"/>
        <w:rPr>
          <w:b/>
          <w:sz w:val="20"/>
          <w:szCs w:val="20"/>
        </w:rPr>
      </w:pPr>
    </w:p>
    <w:p w:rsidR="0044729F" w:rsidRPr="0044729F" w:rsidRDefault="0044729F" w:rsidP="005B0DEF">
      <w:pPr>
        <w:pStyle w:val="ListParagraph"/>
        <w:tabs>
          <w:tab w:val="left" w:pos="1440"/>
        </w:tabs>
        <w:ind w:left="0" w:right="0" w:firstLine="1440"/>
        <w:rPr>
          <w:sz w:val="20"/>
          <w:szCs w:val="20"/>
        </w:rPr>
      </w:pPr>
      <w:r w:rsidRPr="0044729F">
        <w:rPr>
          <w:b/>
          <w:i/>
          <w:sz w:val="20"/>
          <w:szCs w:val="20"/>
        </w:rPr>
        <w:t xml:space="preserve">WHEREAS, </w:t>
      </w:r>
      <w:r w:rsidRPr="0044729F">
        <w:rPr>
          <w:sz w:val="20"/>
          <w:szCs w:val="20"/>
        </w:rPr>
        <w:t>American women of every race, class, and ethnic background have made historic contributions to the growth and strength of our Nation in countless recorded and unrecorded ways; and</w:t>
      </w:r>
    </w:p>
    <w:p w:rsidR="0044729F" w:rsidRPr="0044729F" w:rsidRDefault="0044729F" w:rsidP="005B0DEF">
      <w:pPr>
        <w:pStyle w:val="ListParagraph"/>
        <w:tabs>
          <w:tab w:val="left" w:pos="1440"/>
        </w:tabs>
        <w:ind w:left="0" w:firstLine="1440"/>
        <w:rPr>
          <w:sz w:val="20"/>
          <w:szCs w:val="20"/>
        </w:rPr>
      </w:pPr>
    </w:p>
    <w:p w:rsidR="0044729F" w:rsidRDefault="0044729F" w:rsidP="005B0DEF">
      <w:pPr>
        <w:pStyle w:val="ListParagraph"/>
        <w:tabs>
          <w:tab w:val="left" w:pos="1440"/>
        </w:tabs>
        <w:ind w:left="0" w:right="0" w:firstLine="1440"/>
        <w:rPr>
          <w:sz w:val="20"/>
          <w:szCs w:val="20"/>
        </w:rPr>
      </w:pPr>
      <w:r w:rsidRPr="0044729F">
        <w:rPr>
          <w:b/>
          <w:i/>
          <w:sz w:val="20"/>
          <w:szCs w:val="20"/>
        </w:rPr>
        <w:t xml:space="preserve">WHEREAS, </w:t>
      </w:r>
      <w:r w:rsidRPr="0044729F">
        <w:rPr>
          <w:sz w:val="20"/>
          <w:szCs w:val="20"/>
        </w:rPr>
        <w:t>American women have played and continue to play a critical economic cultural, and social role in every sphere of the life of the Nation by constituting a significant portion</w:t>
      </w:r>
      <w:r w:rsidR="009A54D8">
        <w:rPr>
          <w:sz w:val="20"/>
          <w:szCs w:val="20"/>
        </w:rPr>
        <w:t xml:space="preserve"> </w:t>
      </w:r>
      <w:r w:rsidRPr="0044729F">
        <w:rPr>
          <w:sz w:val="20"/>
          <w:szCs w:val="20"/>
        </w:rPr>
        <w:t>of the labor force working inside and outside the home; and</w:t>
      </w:r>
    </w:p>
    <w:p w:rsidR="0044729F" w:rsidRDefault="0044729F" w:rsidP="005B0DEF">
      <w:pPr>
        <w:pStyle w:val="ListParagraph"/>
        <w:tabs>
          <w:tab w:val="left" w:pos="1440"/>
        </w:tabs>
        <w:ind w:left="0" w:right="0" w:firstLine="1440"/>
        <w:rPr>
          <w:sz w:val="20"/>
          <w:szCs w:val="20"/>
        </w:rPr>
      </w:pPr>
    </w:p>
    <w:p w:rsidR="004B22E0" w:rsidRPr="004B22E0" w:rsidRDefault="004B22E0" w:rsidP="005B0DEF">
      <w:pPr>
        <w:pStyle w:val="ListParagraph"/>
        <w:tabs>
          <w:tab w:val="left" w:pos="1440"/>
        </w:tabs>
        <w:ind w:left="0" w:right="0" w:firstLine="1440"/>
        <w:rPr>
          <w:sz w:val="20"/>
          <w:szCs w:val="20"/>
        </w:rPr>
      </w:pPr>
      <w:r w:rsidRPr="004B22E0">
        <w:rPr>
          <w:b/>
          <w:i/>
          <w:sz w:val="20"/>
          <w:szCs w:val="20"/>
        </w:rPr>
        <w:t xml:space="preserve">WHEREAS, </w:t>
      </w:r>
      <w:r w:rsidRPr="004B22E0">
        <w:rPr>
          <w:sz w:val="20"/>
          <w:szCs w:val="20"/>
        </w:rPr>
        <w:t>American women have played a unique role throughout the history of the Nation by providing the majority of the Nation's volunteer labor force; and</w:t>
      </w:r>
      <w:r w:rsidRPr="004B22E0">
        <w:rPr>
          <w:sz w:val="20"/>
          <w:szCs w:val="20"/>
        </w:rPr>
        <w:tab/>
      </w:r>
    </w:p>
    <w:p w:rsidR="004B22E0" w:rsidRPr="004B22E0" w:rsidRDefault="004B22E0" w:rsidP="005B0DEF">
      <w:pPr>
        <w:pStyle w:val="ListParagraph"/>
        <w:tabs>
          <w:tab w:val="left" w:pos="1440"/>
        </w:tabs>
        <w:ind w:left="0" w:right="0" w:firstLine="1440"/>
        <w:rPr>
          <w:sz w:val="20"/>
          <w:szCs w:val="20"/>
        </w:rPr>
      </w:pPr>
    </w:p>
    <w:p w:rsidR="0044729F" w:rsidRDefault="004B22E0" w:rsidP="005B0DEF">
      <w:pPr>
        <w:pStyle w:val="ListParagraph"/>
        <w:tabs>
          <w:tab w:val="left" w:pos="1440"/>
        </w:tabs>
        <w:ind w:left="0" w:right="0" w:firstLine="1440"/>
        <w:rPr>
          <w:sz w:val="20"/>
          <w:szCs w:val="20"/>
        </w:rPr>
      </w:pPr>
      <w:r w:rsidRPr="004B22E0">
        <w:rPr>
          <w:b/>
          <w:i/>
          <w:sz w:val="20"/>
          <w:szCs w:val="20"/>
        </w:rPr>
        <w:t xml:space="preserve">WHEREAS, </w:t>
      </w:r>
      <w:r w:rsidRPr="004B22E0">
        <w:rPr>
          <w:sz w:val="20"/>
          <w:szCs w:val="20"/>
        </w:rPr>
        <w:t>American women were particularly important in the establishment of early charitable, philanthropic, and cultural institutions in our Nation; and</w:t>
      </w:r>
    </w:p>
    <w:p w:rsidR="004B22E0" w:rsidRDefault="004B22E0" w:rsidP="005B0DEF">
      <w:pPr>
        <w:pStyle w:val="ListParagraph"/>
        <w:tabs>
          <w:tab w:val="left" w:pos="1440"/>
        </w:tabs>
        <w:ind w:left="0" w:right="0" w:firstLine="1440"/>
        <w:rPr>
          <w:sz w:val="20"/>
          <w:szCs w:val="20"/>
        </w:rPr>
      </w:pPr>
    </w:p>
    <w:p w:rsidR="005B0DEF" w:rsidRPr="005B0DEF" w:rsidRDefault="005B0DEF" w:rsidP="00E67A69">
      <w:pPr>
        <w:pStyle w:val="ListParagraph"/>
        <w:tabs>
          <w:tab w:val="left" w:pos="1440"/>
        </w:tabs>
        <w:ind w:left="0" w:firstLine="1440"/>
        <w:rPr>
          <w:sz w:val="20"/>
          <w:szCs w:val="20"/>
        </w:rPr>
      </w:pPr>
      <w:r w:rsidRPr="005B0DEF">
        <w:rPr>
          <w:b/>
          <w:i/>
          <w:sz w:val="20"/>
          <w:szCs w:val="20"/>
        </w:rPr>
        <w:t xml:space="preserve">WHEREAS, </w:t>
      </w:r>
      <w:r w:rsidRPr="005B0DEF">
        <w:rPr>
          <w:sz w:val="20"/>
          <w:szCs w:val="20"/>
        </w:rPr>
        <w:t>despite these contributions, the role of the American women in history has</w:t>
      </w:r>
      <w:r w:rsidR="00E67A69">
        <w:rPr>
          <w:sz w:val="20"/>
          <w:szCs w:val="20"/>
        </w:rPr>
        <w:t xml:space="preserve"> </w:t>
      </w:r>
      <w:r w:rsidRPr="005B0DEF">
        <w:rPr>
          <w:sz w:val="20"/>
          <w:szCs w:val="20"/>
        </w:rPr>
        <w:t>been consistently overlooked and undervalued in the literature, teaching and study of American history; and</w:t>
      </w:r>
      <w:r w:rsidRPr="005B0DEF">
        <w:rPr>
          <w:sz w:val="20"/>
          <w:szCs w:val="20"/>
        </w:rPr>
        <w:tab/>
      </w:r>
    </w:p>
    <w:p w:rsidR="005B0DEF" w:rsidRPr="005B0DEF" w:rsidRDefault="005B0DEF" w:rsidP="005B0DEF">
      <w:pPr>
        <w:pStyle w:val="ListParagraph"/>
        <w:tabs>
          <w:tab w:val="left" w:pos="1440"/>
        </w:tabs>
        <w:ind w:left="0" w:right="0" w:firstLine="1440"/>
        <w:rPr>
          <w:sz w:val="20"/>
          <w:szCs w:val="20"/>
        </w:rPr>
      </w:pPr>
    </w:p>
    <w:p w:rsidR="005B0DEF" w:rsidRPr="005B0DEF" w:rsidRDefault="005B0DEF" w:rsidP="00E67A69">
      <w:pPr>
        <w:pStyle w:val="ListParagraph"/>
        <w:tabs>
          <w:tab w:val="left" w:pos="1440"/>
        </w:tabs>
        <w:ind w:left="0" w:firstLine="1440"/>
        <w:rPr>
          <w:sz w:val="20"/>
          <w:szCs w:val="20"/>
        </w:rPr>
      </w:pPr>
      <w:r w:rsidRPr="005B0DEF">
        <w:rPr>
          <w:b/>
          <w:i/>
          <w:sz w:val="20"/>
          <w:szCs w:val="20"/>
        </w:rPr>
        <w:t xml:space="preserve">WHEREAS, </w:t>
      </w:r>
      <w:r w:rsidRPr="005B0DEF">
        <w:rPr>
          <w:sz w:val="20"/>
          <w:szCs w:val="20"/>
        </w:rPr>
        <w:t>women across the globe face similar obstacles and biases and have come</w:t>
      </w:r>
      <w:r w:rsidR="00E67A69">
        <w:rPr>
          <w:sz w:val="20"/>
          <w:szCs w:val="20"/>
        </w:rPr>
        <w:t xml:space="preserve"> </w:t>
      </w:r>
      <w:r w:rsidRPr="005B0DEF">
        <w:rPr>
          <w:sz w:val="20"/>
          <w:szCs w:val="20"/>
        </w:rPr>
        <w:t xml:space="preserve">together to encourage a diverse, equitable and inclusive world by celebrating the achievements of women, </w:t>
      </w:r>
      <w:r w:rsidR="00E67A69">
        <w:rPr>
          <w:sz w:val="20"/>
          <w:szCs w:val="20"/>
        </w:rPr>
        <w:t>r</w:t>
      </w:r>
      <w:r w:rsidRPr="005B0DEF">
        <w:rPr>
          <w:sz w:val="20"/>
          <w:szCs w:val="20"/>
        </w:rPr>
        <w:t xml:space="preserve">aising awareness of bias, and </w:t>
      </w:r>
      <w:proofErr w:type="gramStart"/>
      <w:r w:rsidRPr="005B0DEF">
        <w:rPr>
          <w:sz w:val="20"/>
          <w:szCs w:val="20"/>
        </w:rPr>
        <w:t>taking action</w:t>
      </w:r>
      <w:proofErr w:type="gramEnd"/>
      <w:r w:rsidRPr="005B0DEF">
        <w:rPr>
          <w:sz w:val="20"/>
          <w:szCs w:val="20"/>
        </w:rPr>
        <w:t xml:space="preserve"> for equality; and</w:t>
      </w:r>
    </w:p>
    <w:p w:rsidR="005B0DEF" w:rsidRPr="005B0DEF" w:rsidRDefault="005B0DEF" w:rsidP="005B0DEF">
      <w:pPr>
        <w:pStyle w:val="ListParagraph"/>
        <w:tabs>
          <w:tab w:val="left" w:pos="1440"/>
        </w:tabs>
        <w:ind w:left="0" w:right="0" w:firstLine="1440"/>
        <w:rPr>
          <w:sz w:val="20"/>
          <w:szCs w:val="20"/>
        </w:rPr>
      </w:pPr>
      <w:r w:rsidRPr="005B0DEF">
        <w:rPr>
          <w:sz w:val="20"/>
          <w:szCs w:val="20"/>
        </w:rPr>
        <w:tab/>
      </w:r>
    </w:p>
    <w:p w:rsidR="005B0DEF" w:rsidRPr="005B0DEF" w:rsidRDefault="005B0DEF" w:rsidP="005B0DEF">
      <w:pPr>
        <w:pStyle w:val="ListParagraph"/>
        <w:tabs>
          <w:tab w:val="left" w:pos="1440"/>
        </w:tabs>
        <w:ind w:left="0" w:firstLine="1440"/>
        <w:rPr>
          <w:sz w:val="20"/>
          <w:szCs w:val="20"/>
        </w:rPr>
      </w:pPr>
      <w:r w:rsidRPr="005B0DEF">
        <w:rPr>
          <w:b/>
          <w:i/>
          <w:sz w:val="20"/>
          <w:szCs w:val="20"/>
        </w:rPr>
        <w:t xml:space="preserve">NOW, THEREFORE, BE IT RESOLVED, </w:t>
      </w:r>
      <w:r w:rsidRPr="005B0DEF">
        <w:rPr>
          <w:sz w:val="20"/>
          <w:szCs w:val="20"/>
        </w:rPr>
        <w:t>by the Caddo Parish Commission, meeting legal and regular session this 21st day of March, 2024 that it does hereby proclaim March, 2024</w:t>
      </w:r>
    </w:p>
    <w:p w:rsidR="004B22E0" w:rsidRDefault="004B22E0" w:rsidP="004B22E0">
      <w:pPr>
        <w:pStyle w:val="ListParagraph"/>
        <w:tabs>
          <w:tab w:val="left" w:pos="1440"/>
        </w:tabs>
        <w:ind w:left="0" w:right="0" w:firstLine="0"/>
        <w:rPr>
          <w:sz w:val="20"/>
          <w:szCs w:val="20"/>
        </w:rPr>
      </w:pPr>
    </w:p>
    <w:p w:rsidR="005B0DEF" w:rsidRDefault="005B0DEF" w:rsidP="00E67A69">
      <w:pPr>
        <w:pStyle w:val="ListParagraph"/>
        <w:tabs>
          <w:tab w:val="left" w:pos="1440"/>
        </w:tabs>
        <w:ind w:left="0" w:right="0" w:firstLine="0"/>
        <w:jc w:val="center"/>
        <w:rPr>
          <w:b/>
          <w:sz w:val="20"/>
          <w:szCs w:val="20"/>
        </w:rPr>
      </w:pPr>
      <w:r>
        <w:rPr>
          <w:b/>
          <w:sz w:val="20"/>
          <w:szCs w:val="20"/>
        </w:rPr>
        <w:t>‘NATIONAL WOMEN’S HISTORY MONTH’</w:t>
      </w:r>
    </w:p>
    <w:p w:rsidR="005B0DEF" w:rsidRDefault="005B0DEF" w:rsidP="004B22E0">
      <w:pPr>
        <w:pStyle w:val="ListParagraph"/>
        <w:tabs>
          <w:tab w:val="left" w:pos="1440"/>
        </w:tabs>
        <w:ind w:left="0" w:right="0" w:firstLine="0"/>
        <w:rPr>
          <w:b/>
          <w:sz w:val="20"/>
          <w:szCs w:val="20"/>
        </w:rPr>
      </w:pPr>
    </w:p>
    <w:p w:rsidR="005B0DEF" w:rsidRDefault="00E67A69" w:rsidP="004B22E0">
      <w:pPr>
        <w:pStyle w:val="ListParagraph"/>
        <w:tabs>
          <w:tab w:val="left" w:pos="1440"/>
        </w:tabs>
        <w:ind w:left="0" w:right="0" w:firstLine="0"/>
        <w:rPr>
          <w:sz w:val="20"/>
          <w:szCs w:val="20"/>
        </w:rPr>
      </w:pPr>
      <w:r>
        <w:rPr>
          <w:b/>
          <w:i/>
          <w:sz w:val="20"/>
          <w:szCs w:val="20"/>
        </w:rPr>
        <w:tab/>
      </w:r>
      <w:r w:rsidR="00D52A03">
        <w:rPr>
          <w:b/>
          <w:i/>
          <w:sz w:val="20"/>
          <w:szCs w:val="20"/>
        </w:rPr>
        <w:t xml:space="preserve">AND, BE IT FURTHER RESOLVED, </w:t>
      </w:r>
      <w:r w:rsidR="00D52A03">
        <w:rPr>
          <w:sz w:val="20"/>
          <w:szCs w:val="20"/>
        </w:rPr>
        <w:t xml:space="preserve">that the Caddo Parish Commission does hereby proclaim March 8, 2024 as: </w:t>
      </w:r>
    </w:p>
    <w:p w:rsidR="00D52A03" w:rsidRDefault="00D52A03" w:rsidP="004B22E0">
      <w:pPr>
        <w:pStyle w:val="ListParagraph"/>
        <w:tabs>
          <w:tab w:val="left" w:pos="1440"/>
        </w:tabs>
        <w:ind w:left="0" w:right="0" w:firstLine="0"/>
        <w:rPr>
          <w:sz w:val="20"/>
          <w:szCs w:val="20"/>
        </w:rPr>
      </w:pPr>
    </w:p>
    <w:p w:rsidR="00D52A03" w:rsidRDefault="00D52A03" w:rsidP="00E67A69">
      <w:pPr>
        <w:pStyle w:val="ListParagraph"/>
        <w:tabs>
          <w:tab w:val="left" w:pos="1440"/>
        </w:tabs>
        <w:ind w:left="0" w:right="0" w:firstLine="0"/>
        <w:jc w:val="center"/>
        <w:rPr>
          <w:b/>
          <w:sz w:val="20"/>
          <w:szCs w:val="20"/>
        </w:rPr>
      </w:pPr>
      <w:r>
        <w:rPr>
          <w:b/>
          <w:sz w:val="20"/>
          <w:szCs w:val="20"/>
        </w:rPr>
        <w:t>‘WOMEN’S DAY’</w:t>
      </w:r>
    </w:p>
    <w:p w:rsidR="00D52A03" w:rsidRDefault="00D52A03" w:rsidP="004B22E0">
      <w:pPr>
        <w:pStyle w:val="ListParagraph"/>
        <w:tabs>
          <w:tab w:val="left" w:pos="1440"/>
        </w:tabs>
        <w:ind w:left="0" w:right="0" w:firstLine="0"/>
        <w:rPr>
          <w:b/>
          <w:sz w:val="20"/>
          <w:szCs w:val="20"/>
        </w:rPr>
      </w:pPr>
    </w:p>
    <w:p w:rsidR="00D52A03" w:rsidRPr="00D52A03" w:rsidRDefault="00D52A03" w:rsidP="004B22E0">
      <w:pPr>
        <w:pStyle w:val="ListParagraph"/>
        <w:tabs>
          <w:tab w:val="left" w:pos="1440"/>
        </w:tabs>
        <w:ind w:left="0" w:right="0" w:firstLine="0"/>
        <w:rPr>
          <w:sz w:val="20"/>
          <w:szCs w:val="20"/>
        </w:rPr>
      </w:pPr>
      <w:r>
        <w:rPr>
          <w:sz w:val="20"/>
          <w:szCs w:val="20"/>
        </w:rPr>
        <w:t>in Caddo Parish, Louisiana, and urges</w:t>
      </w:r>
      <w:r w:rsidR="00E67A69">
        <w:rPr>
          <w:sz w:val="20"/>
          <w:szCs w:val="20"/>
        </w:rPr>
        <w:t xml:space="preserve"> all citizens to join with the Parish to celebrate the recognitions of these important occasions.</w:t>
      </w:r>
    </w:p>
    <w:p w:rsidR="0044729F" w:rsidRDefault="0044729F" w:rsidP="00B7298E">
      <w:pPr>
        <w:pStyle w:val="ListParagraph"/>
        <w:tabs>
          <w:tab w:val="left" w:pos="1440"/>
        </w:tabs>
        <w:ind w:left="0" w:right="0" w:firstLine="0"/>
        <w:jc w:val="center"/>
        <w:rPr>
          <w:b/>
          <w:sz w:val="20"/>
          <w:szCs w:val="20"/>
        </w:rPr>
      </w:pPr>
    </w:p>
    <w:p w:rsidR="00B7298E" w:rsidRDefault="00B7298E" w:rsidP="00A64E61">
      <w:pPr>
        <w:pStyle w:val="ListParagraph"/>
        <w:tabs>
          <w:tab w:val="left" w:pos="1440"/>
        </w:tabs>
        <w:ind w:left="0" w:right="0" w:firstLine="0"/>
        <w:jc w:val="center"/>
        <w:rPr>
          <w:b/>
          <w:sz w:val="20"/>
          <w:szCs w:val="20"/>
        </w:rPr>
      </w:pPr>
      <w:r>
        <w:rPr>
          <w:b/>
          <w:sz w:val="20"/>
          <w:szCs w:val="20"/>
        </w:rPr>
        <w:t>SPECIAL RESOLUTION</w:t>
      </w:r>
    </w:p>
    <w:p w:rsidR="00B7298E" w:rsidRDefault="00B7298E" w:rsidP="00B7298E">
      <w:pPr>
        <w:pStyle w:val="ListParagraph"/>
        <w:tabs>
          <w:tab w:val="left" w:pos="1440"/>
        </w:tabs>
        <w:ind w:left="0" w:right="0" w:firstLine="0"/>
        <w:jc w:val="center"/>
        <w:rPr>
          <w:b/>
          <w:sz w:val="20"/>
          <w:szCs w:val="20"/>
        </w:rPr>
      </w:pPr>
      <w:r>
        <w:rPr>
          <w:b/>
          <w:sz w:val="20"/>
          <w:szCs w:val="20"/>
        </w:rPr>
        <w:t>COMMISSIONER SHIRL</w:t>
      </w:r>
      <w:r w:rsidR="00E67A69">
        <w:rPr>
          <w:b/>
          <w:sz w:val="20"/>
          <w:szCs w:val="20"/>
        </w:rPr>
        <w:t>E</w:t>
      </w:r>
      <w:r>
        <w:rPr>
          <w:b/>
          <w:sz w:val="20"/>
          <w:szCs w:val="20"/>
        </w:rPr>
        <w:t>Y WILLS</w:t>
      </w:r>
    </w:p>
    <w:p w:rsidR="00E67A69" w:rsidRDefault="00E67A69" w:rsidP="00B7298E">
      <w:pPr>
        <w:pStyle w:val="ListParagraph"/>
        <w:tabs>
          <w:tab w:val="left" w:pos="1440"/>
        </w:tabs>
        <w:ind w:left="0" w:right="0" w:firstLine="0"/>
        <w:jc w:val="center"/>
        <w:rPr>
          <w:b/>
          <w:sz w:val="20"/>
          <w:szCs w:val="20"/>
        </w:rPr>
      </w:pPr>
    </w:p>
    <w:p w:rsidR="00E67A69" w:rsidRDefault="00E67A69" w:rsidP="00E67A69">
      <w:pPr>
        <w:pStyle w:val="ListParagraph"/>
        <w:tabs>
          <w:tab w:val="left" w:pos="1440"/>
        </w:tabs>
        <w:ind w:left="0" w:right="0" w:firstLine="0"/>
        <w:rPr>
          <w:sz w:val="20"/>
          <w:szCs w:val="20"/>
        </w:rPr>
      </w:pPr>
      <w:r>
        <w:rPr>
          <w:sz w:val="20"/>
          <w:szCs w:val="20"/>
        </w:rPr>
        <w:tab/>
      </w:r>
      <w:r w:rsidRPr="00E67A69">
        <w:rPr>
          <w:sz w:val="20"/>
          <w:szCs w:val="20"/>
        </w:rPr>
        <w:t>WHEREAS, the Caddo Parish Commission proudly commemorates Women's History Month by celebrating the exceptional achievements and groundbreaking contributions of women throughout history; and</w:t>
      </w:r>
    </w:p>
    <w:p w:rsidR="00E67A69" w:rsidRDefault="00E67A69" w:rsidP="00E67A69">
      <w:pPr>
        <w:pStyle w:val="ListParagraph"/>
        <w:tabs>
          <w:tab w:val="left" w:pos="1440"/>
        </w:tabs>
        <w:ind w:left="0" w:right="0" w:firstLine="0"/>
        <w:rPr>
          <w:sz w:val="20"/>
          <w:szCs w:val="20"/>
        </w:rPr>
      </w:pPr>
    </w:p>
    <w:p w:rsidR="00E67A69" w:rsidRDefault="00E67A69" w:rsidP="00E67A69">
      <w:pPr>
        <w:pStyle w:val="ListParagraph"/>
        <w:tabs>
          <w:tab w:val="left" w:pos="1440"/>
        </w:tabs>
        <w:ind w:left="0" w:right="0" w:firstLine="0"/>
        <w:rPr>
          <w:sz w:val="20"/>
          <w:szCs w:val="20"/>
        </w:rPr>
      </w:pPr>
      <w:r>
        <w:rPr>
          <w:sz w:val="20"/>
          <w:szCs w:val="20"/>
        </w:rPr>
        <w:tab/>
        <w:t xml:space="preserve">WHEREAS, on October 4, 1978, </w:t>
      </w:r>
      <w:r>
        <w:rPr>
          <w:b/>
          <w:sz w:val="20"/>
          <w:szCs w:val="20"/>
        </w:rPr>
        <w:t xml:space="preserve">Mrs. Shirley Wills </w:t>
      </w:r>
      <w:r>
        <w:rPr>
          <w:sz w:val="20"/>
          <w:szCs w:val="20"/>
        </w:rPr>
        <w:t xml:space="preserve">earned a distinguished place in Caddo Parish history as she took her seat as the first African-American woman elected to serve on the Caddo Parish Police Jury, the body that would become the Caddo Commission, with her district including Stoner </w:t>
      </w:r>
      <w:r>
        <w:rPr>
          <w:sz w:val="20"/>
          <w:szCs w:val="20"/>
        </w:rPr>
        <w:lastRenderedPageBreak/>
        <w:t>Hill, Anderson Island, and parts of the Allendale and Highland communities; and</w:t>
      </w:r>
    </w:p>
    <w:p w:rsidR="00E67A69" w:rsidRDefault="00E67A69" w:rsidP="00E67A69">
      <w:pPr>
        <w:pStyle w:val="ListParagraph"/>
        <w:tabs>
          <w:tab w:val="left" w:pos="1440"/>
        </w:tabs>
        <w:ind w:left="0" w:right="0" w:firstLine="0"/>
        <w:rPr>
          <w:sz w:val="20"/>
          <w:szCs w:val="20"/>
        </w:rPr>
      </w:pPr>
    </w:p>
    <w:p w:rsidR="00E67A69" w:rsidRDefault="00E67A69" w:rsidP="00E67A69">
      <w:pPr>
        <w:pStyle w:val="ListParagraph"/>
        <w:tabs>
          <w:tab w:val="left" w:pos="1440"/>
        </w:tabs>
        <w:ind w:left="0" w:right="0" w:firstLine="0"/>
        <w:rPr>
          <w:sz w:val="20"/>
          <w:szCs w:val="20"/>
        </w:rPr>
      </w:pPr>
      <w:r>
        <w:rPr>
          <w:sz w:val="20"/>
          <w:szCs w:val="20"/>
        </w:rPr>
        <w:tab/>
        <w:t xml:space="preserve">WHEREAS, Shirley Wills was born at Charity Hospital in Shreveport to Roy and Pauline Copeland Turner, in a loving family environment that instilled in her the values of faith, hard work, and community service and that she fondly recalls as being filled with simple joys such as playing </w:t>
      </w:r>
      <w:proofErr w:type="spellStart"/>
      <w:r>
        <w:rPr>
          <w:sz w:val="20"/>
          <w:szCs w:val="20"/>
        </w:rPr>
        <w:t>jax</w:t>
      </w:r>
      <w:proofErr w:type="spellEnd"/>
      <w:r>
        <w:rPr>
          <w:sz w:val="20"/>
          <w:szCs w:val="20"/>
        </w:rPr>
        <w:t xml:space="preserve">, jumping rope, attending dances, and later, advocating for diversity by writing to a radio station urging the hiring of a black radio personality, a testament to her early commitment to equality and representation; and </w:t>
      </w:r>
    </w:p>
    <w:p w:rsidR="00E67A69" w:rsidRDefault="00E67A69" w:rsidP="00E67A69">
      <w:pPr>
        <w:pStyle w:val="ListParagraph"/>
        <w:tabs>
          <w:tab w:val="left" w:pos="1440"/>
        </w:tabs>
        <w:ind w:left="0" w:right="0" w:firstLine="0"/>
        <w:rPr>
          <w:sz w:val="20"/>
          <w:szCs w:val="20"/>
        </w:rPr>
      </w:pPr>
    </w:p>
    <w:p w:rsidR="00E67A69" w:rsidRDefault="00E67A69" w:rsidP="00E67A69">
      <w:pPr>
        <w:pStyle w:val="ListParagraph"/>
        <w:tabs>
          <w:tab w:val="left" w:pos="1440"/>
        </w:tabs>
        <w:ind w:left="0" w:right="0" w:firstLine="0"/>
        <w:rPr>
          <w:sz w:val="20"/>
          <w:szCs w:val="20"/>
        </w:rPr>
      </w:pPr>
      <w:r>
        <w:rPr>
          <w:sz w:val="20"/>
          <w:szCs w:val="20"/>
        </w:rPr>
        <w:tab/>
        <w:t>WHEREAS, as a Police Juror, Mrs. Wills led a successful fight for street and drainage improvements in her district and the renovation of the dilapidated, rat-infested Carver Terrace Housing Project. She also played a major role in the reapportionment of districts with the City of Shreveport; and</w:t>
      </w:r>
    </w:p>
    <w:p w:rsidR="00E67A69" w:rsidRDefault="00E67A69" w:rsidP="00E67A69">
      <w:pPr>
        <w:pStyle w:val="ListParagraph"/>
        <w:tabs>
          <w:tab w:val="left" w:pos="1440"/>
        </w:tabs>
        <w:ind w:left="0" w:right="0" w:firstLine="0"/>
        <w:rPr>
          <w:sz w:val="20"/>
          <w:szCs w:val="20"/>
        </w:rPr>
      </w:pPr>
    </w:p>
    <w:p w:rsidR="00E67A69" w:rsidRDefault="00E67A69" w:rsidP="00E67A69">
      <w:pPr>
        <w:pStyle w:val="ListParagraph"/>
        <w:tabs>
          <w:tab w:val="left" w:pos="1440"/>
        </w:tabs>
        <w:ind w:left="0" w:right="0" w:firstLine="0"/>
        <w:rPr>
          <w:sz w:val="20"/>
          <w:szCs w:val="20"/>
        </w:rPr>
      </w:pPr>
      <w:r>
        <w:rPr>
          <w:sz w:val="20"/>
          <w:szCs w:val="20"/>
        </w:rPr>
        <w:tab/>
      </w:r>
      <w:r w:rsidR="00F94AC6">
        <w:rPr>
          <w:sz w:val="20"/>
          <w:szCs w:val="20"/>
        </w:rPr>
        <w:t xml:space="preserve">WHEREAS, Shirley Wills pursued her education with dedication, graduating from Booker T. Washington High School in 1963, and marrying Joe Wills at Oakland Baptist Church in July of the same year, eventually raising two children and four grandchildren and embarking on a successful career path, beginning at Captain Shreve cafeteria and attending business college before joining AT&amp;T in 1969, where she remained for 32 years, finding fulfillment in her work and cherishing the supportive environment provided by her colleagues; and </w:t>
      </w:r>
    </w:p>
    <w:p w:rsidR="00F94AC6" w:rsidRDefault="00F94AC6" w:rsidP="00E67A69">
      <w:pPr>
        <w:pStyle w:val="ListParagraph"/>
        <w:tabs>
          <w:tab w:val="left" w:pos="1440"/>
        </w:tabs>
        <w:ind w:left="0" w:right="0" w:firstLine="0"/>
        <w:rPr>
          <w:sz w:val="20"/>
          <w:szCs w:val="20"/>
        </w:rPr>
      </w:pPr>
    </w:p>
    <w:p w:rsidR="00F94AC6" w:rsidRDefault="00F94AC6" w:rsidP="00E67A69">
      <w:pPr>
        <w:pStyle w:val="ListParagraph"/>
        <w:tabs>
          <w:tab w:val="left" w:pos="1440"/>
        </w:tabs>
        <w:ind w:left="0" w:right="0" w:firstLine="0"/>
        <w:rPr>
          <w:sz w:val="20"/>
          <w:szCs w:val="20"/>
        </w:rPr>
      </w:pPr>
      <w:r>
        <w:rPr>
          <w:sz w:val="20"/>
          <w:szCs w:val="20"/>
        </w:rPr>
        <w:tab/>
        <w:t xml:space="preserve">WHEREAS, Shirley Wills served her community from her Police Jury seat until December, 1984, when the Police Jury gave way to the newly-created Caddo Parish Commission. However, leaving public office did not spell the end to her role as a political and civil activist. Along with her late husband, Joe, she led the movement to rename Stoner Hill Elementary School after its pioneering principal, Elijah B. Williams. They also effected the renaming of Hopewell Street to C.E. Galloway Boulevard in honor of the long-term pastor of Hopewell Baptist Church; and </w:t>
      </w:r>
    </w:p>
    <w:p w:rsidR="00F94AC6" w:rsidRDefault="00F94AC6" w:rsidP="00E67A69">
      <w:pPr>
        <w:pStyle w:val="ListParagraph"/>
        <w:tabs>
          <w:tab w:val="left" w:pos="1440"/>
        </w:tabs>
        <w:ind w:left="0" w:right="0" w:firstLine="0"/>
        <w:rPr>
          <w:sz w:val="20"/>
          <w:szCs w:val="20"/>
        </w:rPr>
      </w:pPr>
    </w:p>
    <w:p w:rsidR="00F94AC6" w:rsidRDefault="00F94AC6" w:rsidP="00E67A69">
      <w:pPr>
        <w:pStyle w:val="ListParagraph"/>
        <w:tabs>
          <w:tab w:val="left" w:pos="1440"/>
        </w:tabs>
        <w:ind w:left="0" w:right="0" w:firstLine="0"/>
        <w:rPr>
          <w:sz w:val="20"/>
          <w:szCs w:val="20"/>
        </w:rPr>
      </w:pPr>
      <w:r>
        <w:rPr>
          <w:sz w:val="20"/>
          <w:szCs w:val="20"/>
        </w:rPr>
        <w:tab/>
        <w:t>WHEREAS, the Wills’ are active members of Hopewell Baptist Church where Shirley has taught Adult Women Sunday School Class and served on Senior Mission and Deaconess Boards, she has been a member of the PTSA at Clai</w:t>
      </w:r>
      <w:r w:rsidR="001C2A3A">
        <w:rPr>
          <w:sz w:val="20"/>
          <w:szCs w:val="20"/>
        </w:rPr>
        <w:t>borne and Queensborough Elementary Schools, and an active member of the Booker T. Washington Class of 1963.</w:t>
      </w:r>
    </w:p>
    <w:p w:rsidR="001C2A3A" w:rsidRDefault="001C2A3A" w:rsidP="00E67A69">
      <w:pPr>
        <w:pStyle w:val="ListParagraph"/>
        <w:tabs>
          <w:tab w:val="left" w:pos="1440"/>
        </w:tabs>
        <w:ind w:left="0" w:right="0" w:firstLine="0"/>
        <w:rPr>
          <w:sz w:val="20"/>
          <w:szCs w:val="20"/>
        </w:rPr>
      </w:pPr>
    </w:p>
    <w:p w:rsidR="001C2A3A" w:rsidRPr="00E67A69" w:rsidRDefault="001C2A3A" w:rsidP="00E67A69">
      <w:pPr>
        <w:pStyle w:val="ListParagraph"/>
        <w:tabs>
          <w:tab w:val="left" w:pos="1440"/>
        </w:tabs>
        <w:ind w:left="0" w:right="0" w:firstLine="0"/>
        <w:rPr>
          <w:sz w:val="20"/>
          <w:szCs w:val="20"/>
        </w:rPr>
      </w:pPr>
      <w:r>
        <w:rPr>
          <w:sz w:val="20"/>
          <w:szCs w:val="20"/>
        </w:rPr>
        <w:tab/>
        <w:t xml:space="preserve">NOW, THEREFORE, BE IT RESOLVED, that the Caddo parish Commission </w:t>
      </w:r>
      <w:r w:rsidR="00A64E61">
        <w:rPr>
          <w:sz w:val="20"/>
          <w:szCs w:val="20"/>
        </w:rPr>
        <w:t xml:space="preserve">hereby recognizes and honors Mrs. Shirley Wills for her exceptional leadership, professionalism, and contributions to her community during Women’s History Month and beyond and holds her up to this Parish and as a shining inspiration to others, placing service above self, with the result that this world is a better place for all. </w:t>
      </w:r>
    </w:p>
    <w:p w:rsidR="00B7298E" w:rsidRDefault="00B7298E" w:rsidP="00B7298E">
      <w:pPr>
        <w:pStyle w:val="ListParagraph"/>
        <w:tabs>
          <w:tab w:val="left" w:pos="1440"/>
        </w:tabs>
        <w:ind w:left="0" w:right="0" w:firstLine="0"/>
        <w:jc w:val="center"/>
        <w:rPr>
          <w:b/>
          <w:sz w:val="20"/>
          <w:szCs w:val="20"/>
        </w:rPr>
      </w:pPr>
    </w:p>
    <w:p w:rsidR="00B7298E" w:rsidRDefault="00B7298E" w:rsidP="00A64E61">
      <w:pPr>
        <w:pStyle w:val="ListParagraph"/>
        <w:tabs>
          <w:tab w:val="left" w:pos="1440"/>
        </w:tabs>
        <w:ind w:left="0" w:right="0" w:firstLine="0"/>
        <w:jc w:val="center"/>
        <w:rPr>
          <w:b/>
          <w:sz w:val="20"/>
          <w:szCs w:val="20"/>
        </w:rPr>
      </w:pPr>
      <w:r>
        <w:rPr>
          <w:b/>
          <w:sz w:val="20"/>
          <w:szCs w:val="20"/>
        </w:rPr>
        <w:t>SPECIAL RESOLUTION</w:t>
      </w:r>
    </w:p>
    <w:p w:rsidR="00B7298E" w:rsidRDefault="00B7298E" w:rsidP="00B7298E">
      <w:pPr>
        <w:pStyle w:val="ListParagraph"/>
        <w:tabs>
          <w:tab w:val="left" w:pos="1440"/>
        </w:tabs>
        <w:ind w:left="0" w:right="0" w:firstLine="0"/>
        <w:jc w:val="center"/>
        <w:rPr>
          <w:b/>
          <w:sz w:val="20"/>
          <w:szCs w:val="20"/>
        </w:rPr>
      </w:pPr>
      <w:r>
        <w:rPr>
          <w:b/>
          <w:sz w:val="20"/>
          <w:szCs w:val="20"/>
        </w:rPr>
        <w:t>SHREVEPORT FIRE CHIEF CLARENCE REESE</w:t>
      </w:r>
    </w:p>
    <w:p w:rsidR="00A64E61" w:rsidRDefault="00A64E61" w:rsidP="00B7298E">
      <w:pPr>
        <w:pStyle w:val="ListParagraph"/>
        <w:tabs>
          <w:tab w:val="left" w:pos="1440"/>
        </w:tabs>
        <w:ind w:left="0" w:right="0" w:firstLine="0"/>
        <w:jc w:val="center"/>
        <w:rPr>
          <w:b/>
          <w:sz w:val="20"/>
          <w:szCs w:val="20"/>
        </w:rPr>
      </w:pPr>
    </w:p>
    <w:p w:rsidR="00A64E61" w:rsidRDefault="00A64E61" w:rsidP="00A64E61">
      <w:pPr>
        <w:pStyle w:val="ListParagraph"/>
        <w:tabs>
          <w:tab w:val="left" w:pos="1440"/>
        </w:tabs>
        <w:ind w:left="0" w:right="0" w:firstLine="0"/>
        <w:rPr>
          <w:sz w:val="20"/>
          <w:szCs w:val="20"/>
        </w:rPr>
      </w:pPr>
      <w:r>
        <w:rPr>
          <w:sz w:val="20"/>
          <w:szCs w:val="20"/>
        </w:rPr>
        <w:tab/>
        <w:t xml:space="preserve">WHEREAS, the Caddo Parish Commission desires to give appropriate recognition to those men and women of Caddo Parish who serve and protect the community on a daily basis, and who, in doing so, reflect favorably and positively upon themselves, their families, and all the citizens of this Parish; and </w:t>
      </w:r>
    </w:p>
    <w:p w:rsidR="00A64E61" w:rsidRDefault="00A64E61" w:rsidP="00A64E61">
      <w:pPr>
        <w:pStyle w:val="ListParagraph"/>
        <w:tabs>
          <w:tab w:val="left" w:pos="1440"/>
        </w:tabs>
        <w:ind w:left="0" w:right="0" w:firstLine="0"/>
        <w:rPr>
          <w:sz w:val="20"/>
          <w:szCs w:val="20"/>
        </w:rPr>
      </w:pPr>
    </w:p>
    <w:p w:rsidR="00A64E61" w:rsidRDefault="00A64E61" w:rsidP="00A64E61">
      <w:pPr>
        <w:pStyle w:val="ListParagraph"/>
        <w:tabs>
          <w:tab w:val="left" w:pos="1440"/>
        </w:tabs>
        <w:ind w:left="0" w:right="0" w:firstLine="0"/>
        <w:rPr>
          <w:sz w:val="20"/>
          <w:szCs w:val="20"/>
        </w:rPr>
      </w:pPr>
      <w:r>
        <w:rPr>
          <w:sz w:val="20"/>
          <w:szCs w:val="20"/>
        </w:rPr>
        <w:tab/>
        <w:t xml:space="preserve">WHEREAS, such a young man is </w:t>
      </w:r>
      <w:r>
        <w:rPr>
          <w:b/>
          <w:sz w:val="20"/>
          <w:szCs w:val="20"/>
        </w:rPr>
        <w:t xml:space="preserve">Chief Clarence Reese, Jr. </w:t>
      </w:r>
      <w:r>
        <w:rPr>
          <w:sz w:val="20"/>
          <w:szCs w:val="20"/>
        </w:rPr>
        <w:t xml:space="preserve">of the Shreveport Fire Department, who recently demonstrated selfless dedication and heroism and came to the aid of a citizen in need in an unexpected moment; and </w:t>
      </w:r>
    </w:p>
    <w:p w:rsidR="00A64E61" w:rsidRDefault="00A64E61" w:rsidP="00A64E61">
      <w:pPr>
        <w:pStyle w:val="ListParagraph"/>
        <w:tabs>
          <w:tab w:val="left" w:pos="1440"/>
        </w:tabs>
        <w:ind w:left="0" w:right="0" w:firstLine="0"/>
        <w:rPr>
          <w:sz w:val="20"/>
          <w:szCs w:val="20"/>
        </w:rPr>
      </w:pPr>
    </w:p>
    <w:p w:rsidR="00A64E61" w:rsidRDefault="00A64E61" w:rsidP="00A64E61">
      <w:pPr>
        <w:pStyle w:val="ListParagraph"/>
        <w:tabs>
          <w:tab w:val="left" w:pos="1440"/>
        </w:tabs>
        <w:ind w:left="0" w:right="0" w:firstLine="0"/>
        <w:rPr>
          <w:sz w:val="20"/>
          <w:szCs w:val="20"/>
        </w:rPr>
      </w:pPr>
      <w:r>
        <w:rPr>
          <w:sz w:val="20"/>
          <w:szCs w:val="20"/>
        </w:rPr>
        <w:tab/>
        <w:t>WHEREAS, on March 7, 2024, at the Blind Tiger in Downtown Shreveport, Commissioner Handy Giles, Sr. was witness to a harrowing incident where Chief Reese, without hesitation, came to the aid of a citizen who was choking and through his quick actions and expertise, administered the Heimlich Maneuver, ultimately saving the citizen’s life; and</w:t>
      </w:r>
    </w:p>
    <w:p w:rsidR="00A64E61" w:rsidRDefault="00A64E61" w:rsidP="00A64E61">
      <w:pPr>
        <w:pStyle w:val="ListParagraph"/>
        <w:tabs>
          <w:tab w:val="left" w:pos="1440"/>
        </w:tabs>
        <w:ind w:left="0" w:right="0" w:firstLine="0"/>
        <w:rPr>
          <w:sz w:val="20"/>
          <w:szCs w:val="20"/>
        </w:rPr>
      </w:pPr>
    </w:p>
    <w:p w:rsidR="00A64E61" w:rsidRDefault="00A64E61" w:rsidP="00A64E61">
      <w:pPr>
        <w:pStyle w:val="ListParagraph"/>
        <w:tabs>
          <w:tab w:val="left" w:pos="1440"/>
        </w:tabs>
        <w:ind w:left="0" w:right="0" w:firstLine="0"/>
        <w:rPr>
          <w:sz w:val="20"/>
          <w:szCs w:val="20"/>
        </w:rPr>
      </w:pPr>
      <w:r>
        <w:rPr>
          <w:sz w:val="20"/>
          <w:szCs w:val="20"/>
        </w:rPr>
        <w:tab/>
        <w:t xml:space="preserve">WHEREAS, Chief Clarence Reese’s courageous and decisive intervention exemplifies the highest standards of public service and underscores his unwavering commitment to the safety and well-being of the citizens of Shreveport and beyond; and </w:t>
      </w:r>
    </w:p>
    <w:p w:rsidR="00A64E61" w:rsidRDefault="00A64E61" w:rsidP="00A64E61">
      <w:pPr>
        <w:pStyle w:val="ListParagraph"/>
        <w:tabs>
          <w:tab w:val="left" w:pos="1440"/>
        </w:tabs>
        <w:ind w:left="0" w:right="0" w:firstLine="0"/>
        <w:rPr>
          <w:sz w:val="20"/>
          <w:szCs w:val="20"/>
        </w:rPr>
      </w:pPr>
    </w:p>
    <w:p w:rsidR="00A64E61" w:rsidRDefault="00A64E61" w:rsidP="00A64E61">
      <w:pPr>
        <w:pStyle w:val="ListParagraph"/>
        <w:tabs>
          <w:tab w:val="left" w:pos="1440"/>
        </w:tabs>
        <w:ind w:left="0" w:right="0" w:firstLine="0"/>
        <w:rPr>
          <w:sz w:val="20"/>
          <w:szCs w:val="20"/>
        </w:rPr>
      </w:pPr>
      <w:r>
        <w:rPr>
          <w:sz w:val="20"/>
          <w:szCs w:val="20"/>
        </w:rPr>
        <w:tab/>
        <w:t xml:space="preserve">WHEREAS, the Caddo Commission recognizes the importance of acknowledging and celebrating acts of heroism and selflessness such as this, which often go unnoticed, but are integral to maintaining public safety and fostering a sense of community; and </w:t>
      </w:r>
    </w:p>
    <w:p w:rsidR="00A64E61" w:rsidRDefault="00A64E61" w:rsidP="00A64E61">
      <w:pPr>
        <w:pStyle w:val="ListParagraph"/>
        <w:tabs>
          <w:tab w:val="left" w:pos="1440"/>
        </w:tabs>
        <w:ind w:left="0" w:right="0" w:firstLine="0"/>
        <w:rPr>
          <w:sz w:val="20"/>
          <w:szCs w:val="20"/>
        </w:rPr>
      </w:pPr>
    </w:p>
    <w:p w:rsidR="00A64E61" w:rsidRDefault="00A64E61" w:rsidP="00A64E61">
      <w:pPr>
        <w:pStyle w:val="ListParagraph"/>
        <w:tabs>
          <w:tab w:val="left" w:pos="1440"/>
        </w:tabs>
        <w:ind w:left="0" w:right="0" w:firstLine="0"/>
        <w:rPr>
          <w:sz w:val="20"/>
          <w:szCs w:val="20"/>
        </w:rPr>
      </w:pPr>
      <w:r>
        <w:rPr>
          <w:sz w:val="20"/>
          <w:szCs w:val="20"/>
        </w:rPr>
        <w:tab/>
        <w:t xml:space="preserve">WHEREAS, Chief Reese’s dedication to his profession and his willingness to go above and beyond the call duty serve as an inspiration to all who have the privilege of working alongside him and benefitting from his expertise and leadership. </w:t>
      </w:r>
    </w:p>
    <w:p w:rsidR="00A64E61" w:rsidRDefault="00A64E61" w:rsidP="00A64E61">
      <w:pPr>
        <w:pStyle w:val="ListParagraph"/>
        <w:tabs>
          <w:tab w:val="left" w:pos="1440"/>
        </w:tabs>
        <w:ind w:left="0" w:right="0" w:firstLine="0"/>
        <w:rPr>
          <w:sz w:val="20"/>
          <w:szCs w:val="20"/>
        </w:rPr>
      </w:pPr>
    </w:p>
    <w:p w:rsidR="00A64E61" w:rsidRPr="00A64E61" w:rsidRDefault="00A64E61" w:rsidP="00A64E61">
      <w:pPr>
        <w:pStyle w:val="ListParagraph"/>
        <w:tabs>
          <w:tab w:val="left" w:pos="1440"/>
        </w:tabs>
        <w:ind w:left="0" w:right="0" w:firstLine="0"/>
        <w:rPr>
          <w:sz w:val="20"/>
          <w:szCs w:val="20"/>
        </w:rPr>
      </w:pPr>
      <w:r>
        <w:rPr>
          <w:sz w:val="20"/>
          <w:szCs w:val="20"/>
        </w:rPr>
        <w:tab/>
        <w:t xml:space="preserve">NOW, THEREFORE, BE </w:t>
      </w:r>
      <w:r w:rsidR="000D640D">
        <w:rPr>
          <w:sz w:val="20"/>
          <w:szCs w:val="20"/>
        </w:rPr>
        <w:t xml:space="preserve">IT RESOLVED, that the Caddo Parish Commission hereby extends its deepest appreciation and gratitude to Fire Chief Clarence Reese for his exceptional service, bravery, and unwavering commitment to the safety and well-being of the citizens of </w:t>
      </w:r>
      <w:proofErr w:type="spellStart"/>
      <w:r w:rsidR="000D640D">
        <w:rPr>
          <w:sz w:val="20"/>
          <w:szCs w:val="20"/>
        </w:rPr>
        <w:t>Shrevpeort</w:t>
      </w:r>
      <w:proofErr w:type="spellEnd"/>
      <w:r w:rsidR="000D640D">
        <w:rPr>
          <w:sz w:val="20"/>
          <w:szCs w:val="20"/>
        </w:rPr>
        <w:t xml:space="preserve"> and the greater Caddo Parish community. </w:t>
      </w:r>
    </w:p>
    <w:p w:rsidR="00B7298E" w:rsidRDefault="00B7298E" w:rsidP="00B7298E">
      <w:pPr>
        <w:pStyle w:val="ListParagraph"/>
        <w:tabs>
          <w:tab w:val="left" w:pos="1440"/>
        </w:tabs>
        <w:ind w:left="0" w:right="0" w:firstLine="0"/>
        <w:jc w:val="center"/>
        <w:rPr>
          <w:b/>
          <w:sz w:val="20"/>
          <w:szCs w:val="20"/>
        </w:rPr>
      </w:pPr>
    </w:p>
    <w:p w:rsidR="00B7298E" w:rsidRDefault="00B7298E" w:rsidP="00B7298E">
      <w:pPr>
        <w:pStyle w:val="ListParagraph"/>
        <w:tabs>
          <w:tab w:val="left" w:pos="1440"/>
        </w:tabs>
        <w:ind w:left="0" w:right="0" w:firstLine="0"/>
        <w:jc w:val="center"/>
        <w:rPr>
          <w:b/>
          <w:sz w:val="20"/>
          <w:szCs w:val="20"/>
        </w:rPr>
      </w:pPr>
      <w:r>
        <w:rPr>
          <w:b/>
          <w:sz w:val="20"/>
          <w:szCs w:val="20"/>
        </w:rPr>
        <w:t>SPECIAL RESOLUTION</w:t>
      </w:r>
    </w:p>
    <w:p w:rsidR="00B7298E" w:rsidRDefault="00B7298E" w:rsidP="00B7298E">
      <w:pPr>
        <w:pStyle w:val="ListParagraph"/>
        <w:tabs>
          <w:tab w:val="left" w:pos="1440"/>
        </w:tabs>
        <w:ind w:left="0" w:right="0" w:firstLine="0"/>
        <w:jc w:val="center"/>
        <w:rPr>
          <w:b/>
          <w:sz w:val="20"/>
          <w:szCs w:val="20"/>
        </w:rPr>
      </w:pPr>
      <w:r>
        <w:rPr>
          <w:b/>
          <w:sz w:val="20"/>
          <w:szCs w:val="20"/>
        </w:rPr>
        <w:t>KATRINA WORSHAM</w:t>
      </w:r>
    </w:p>
    <w:p w:rsidR="000D640D" w:rsidRDefault="000D640D" w:rsidP="00B7298E">
      <w:pPr>
        <w:pStyle w:val="ListParagraph"/>
        <w:tabs>
          <w:tab w:val="left" w:pos="1440"/>
        </w:tabs>
        <w:ind w:left="0" w:right="0" w:firstLine="0"/>
        <w:jc w:val="center"/>
        <w:rPr>
          <w:b/>
          <w:sz w:val="20"/>
          <w:szCs w:val="20"/>
        </w:rPr>
      </w:pPr>
    </w:p>
    <w:p w:rsidR="000D640D" w:rsidRDefault="000D640D" w:rsidP="000D640D">
      <w:pPr>
        <w:pStyle w:val="ListParagraph"/>
        <w:tabs>
          <w:tab w:val="left" w:pos="1440"/>
        </w:tabs>
        <w:ind w:left="0" w:right="0" w:firstLine="0"/>
        <w:rPr>
          <w:sz w:val="20"/>
          <w:szCs w:val="20"/>
        </w:rPr>
      </w:pPr>
      <w:r>
        <w:rPr>
          <w:sz w:val="20"/>
          <w:szCs w:val="20"/>
        </w:rPr>
        <w:tab/>
      </w:r>
      <w:r w:rsidR="00554E84">
        <w:rPr>
          <w:sz w:val="20"/>
          <w:szCs w:val="20"/>
        </w:rPr>
        <w:t xml:space="preserve">WHEREAS, it is the desire of the Caddo Parish Commission to give appropriate acknowledgement and recognition to individuals who have rendered invaluable service on behalf of the citizens of Caddo Parish, especially during Women’s History Month, which is a time to celebrate and honor the contributions of Women to our history and culture; and </w:t>
      </w:r>
    </w:p>
    <w:p w:rsidR="00554E84" w:rsidRDefault="00554E84" w:rsidP="000D640D">
      <w:pPr>
        <w:pStyle w:val="ListParagraph"/>
        <w:tabs>
          <w:tab w:val="left" w:pos="1440"/>
        </w:tabs>
        <w:ind w:left="0" w:right="0" w:firstLine="0"/>
        <w:rPr>
          <w:sz w:val="20"/>
          <w:szCs w:val="20"/>
        </w:rPr>
      </w:pPr>
    </w:p>
    <w:p w:rsidR="00554E84" w:rsidRDefault="00554E84" w:rsidP="000D640D">
      <w:pPr>
        <w:pStyle w:val="ListParagraph"/>
        <w:tabs>
          <w:tab w:val="left" w:pos="1440"/>
        </w:tabs>
        <w:ind w:left="0" w:right="0" w:firstLine="0"/>
        <w:rPr>
          <w:sz w:val="20"/>
          <w:szCs w:val="20"/>
        </w:rPr>
      </w:pPr>
      <w:r>
        <w:rPr>
          <w:sz w:val="20"/>
          <w:szCs w:val="20"/>
        </w:rPr>
        <w:tab/>
        <w:t xml:space="preserve">WHEREAS, </w:t>
      </w:r>
      <w:r>
        <w:rPr>
          <w:b/>
          <w:sz w:val="20"/>
          <w:szCs w:val="20"/>
        </w:rPr>
        <w:t xml:space="preserve">Katrina Worsham’s </w:t>
      </w:r>
      <w:r>
        <w:rPr>
          <w:sz w:val="20"/>
          <w:szCs w:val="20"/>
        </w:rPr>
        <w:t xml:space="preserve">dedication to excellence and her tireless commitment to service her community have earned her the esteemed recognition as the 2024 Virginia K. </w:t>
      </w:r>
      <w:proofErr w:type="spellStart"/>
      <w:r>
        <w:rPr>
          <w:sz w:val="20"/>
          <w:szCs w:val="20"/>
        </w:rPr>
        <w:t>Shehee</w:t>
      </w:r>
      <w:proofErr w:type="spellEnd"/>
      <w:r>
        <w:rPr>
          <w:sz w:val="20"/>
          <w:szCs w:val="20"/>
        </w:rPr>
        <w:t xml:space="preserve"> Most Influential Woman, a title bestowed upon her in acknowledgment of her exemplary leadership and outstanding contributions; and</w:t>
      </w:r>
    </w:p>
    <w:p w:rsidR="00554E84" w:rsidRDefault="00554E84" w:rsidP="000D640D">
      <w:pPr>
        <w:pStyle w:val="ListParagraph"/>
        <w:tabs>
          <w:tab w:val="left" w:pos="1440"/>
        </w:tabs>
        <w:ind w:left="0" w:right="0" w:firstLine="0"/>
        <w:rPr>
          <w:sz w:val="20"/>
          <w:szCs w:val="20"/>
        </w:rPr>
      </w:pPr>
    </w:p>
    <w:p w:rsidR="00554E84" w:rsidRDefault="00554E84" w:rsidP="000D640D">
      <w:pPr>
        <w:pStyle w:val="ListParagraph"/>
        <w:tabs>
          <w:tab w:val="left" w:pos="1440"/>
        </w:tabs>
        <w:ind w:left="0" w:right="0" w:firstLine="0"/>
        <w:rPr>
          <w:sz w:val="20"/>
          <w:szCs w:val="20"/>
        </w:rPr>
      </w:pPr>
      <w:r>
        <w:rPr>
          <w:sz w:val="20"/>
          <w:szCs w:val="20"/>
        </w:rPr>
        <w:tab/>
        <w:t xml:space="preserve">WHEREAS, Katrina Worsham’s remarkable accomplishments extend beyond her recent accolade, as she has demonstrated a lifelong commitment to empowering others and effecting positive change in Caddo Parish and beyond; and </w:t>
      </w:r>
    </w:p>
    <w:p w:rsidR="00554E84" w:rsidRDefault="00554E84" w:rsidP="000D640D">
      <w:pPr>
        <w:pStyle w:val="ListParagraph"/>
        <w:tabs>
          <w:tab w:val="left" w:pos="1440"/>
        </w:tabs>
        <w:ind w:left="0" w:right="0" w:firstLine="0"/>
        <w:rPr>
          <w:sz w:val="20"/>
          <w:szCs w:val="20"/>
        </w:rPr>
      </w:pPr>
    </w:p>
    <w:p w:rsidR="00554E84" w:rsidRDefault="00554E84" w:rsidP="000D640D">
      <w:pPr>
        <w:pStyle w:val="ListParagraph"/>
        <w:tabs>
          <w:tab w:val="left" w:pos="1440"/>
        </w:tabs>
        <w:ind w:left="0" w:right="0" w:firstLine="0"/>
        <w:rPr>
          <w:sz w:val="20"/>
          <w:szCs w:val="20"/>
        </w:rPr>
      </w:pPr>
      <w:r>
        <w:rPr>
          <w:sz w:val="20"/>
          <w:szCs w:val="20"/>
        </w:rPr>
        <w:tab/>
        <w:t xml:space="preserve">WHEREAS, Katrina Worsham is a graduate of Arkansas State University and began her career at State Farm in 1995 when she also began to serve her country as a reservist in the United States Army; and </w:t>
      </w:r>
    </w:p>
    <w:p w:rsidR="00554E84" w:rsidRDefault="00554E84" w:rsidP="000D640D">
      <w:pPr>
        <w:pStyle w:val="ListParagraph"/>
        <w:tabs>
          <w:tab w:val="left" w:pos="1440"/>
        </w:tabs>
        <w:ind w:left="0" w:right="0" w:firstLine="0"/>
        <w:rPr>
          <w:sz w:val="20"/>
          <w:szCs w:val="20"/>
        </w:rPr>
      </w:pPr>
    </w:p>
    <w:p w:rsidR="00554E84" w:rsidRDefault="00554E84" w:rsidP="000D640D">
      <w:pPr>
        <w:pStyle w:val="ListParagraph"/>
        <w:tabs>
          <w:tab w:val="left" w:pos="1440"/>
        </w:tabs>
        <w:ind w:left="0" w:right="0" w:firstLine="0"/>
        <w:rPr>
          <w:sz w:val="20"/>
          <w:szCs w:val="20"/>
        </w:rPr>
      </w:pPr>
      <w:r>
        <w:rPr>
          <w:sz w:val="20"/>
          <w:szCs w:val="20"/>
        </w:rPr>
        <w:tab/>
        <w:t>WHEREAS, Worsham continued her passion for service and founded Make Me Mold Me Empowerment, INC. which focuses on philanthropy, teaching, self-development, and leadership skills; and</w:t>
      </w:r>
    </w:p>
    <w:p w:rsidR="00554E84" w:rsidRDefault="00554E84" w:rsidP="000D640D">
      <w:pPr>
        <w:pStyle w:val="ListParagraph"/>
        <w:tabs>
          <w:tab w:val="left" w:pos="1440"/>
        </w:tabs>
        <w:ind w:left="0" w:right="0" w:firstLine="0"/>
        <w:rPr>
          <w:sz w:val="20"/>
          <w:szCs w:val="20"/>
        </w:rPr>
      </w:pPr>
    </w:p>
    <w:p w:rsidR="00554E84" w:rsidRDefault="00554E84" w:rsidP="000D640D">
      <w:pPr>
        <w:pStyle w:val="ListParagraph"/>
        <w:tabs>
          <w:tab w:val="left" w:pos="1440"/>
        </w:tabs>
        <w:ind w:left="0" w:right="0" w:firstLine="0"/>
        <w:rPr>
          <w:sz w:val="20"/>
          <w:szCs w:val="20"/>
        </w:rPr>
      </w:pPr>
      <w:r>
        <w:rPr>
          <w:sz w:val="20"/>
          <w:szCs w:val="20"/>
        </w:rPr>
        <w:tab/>
        <w:t xml:space="preserve">WHEREAS, Worsham strives to motivate and help other women recognize their potential and live holistic lives and has played an active role in various community organizations, exemplify her unwavering dedication to addressing issues of homelessness, poverty, and social justice; and </w:t>
      </w:r>
    </w:p>
    <w:p w:rsidR="00554E84" w:rsidRDefault="00554E84" w:rsidP="000D640D">
      <w:pPr>
        <w:pStyle w:val="ListParagraph"/>
        <w:tabs>
          <w:tab w:val="left" w:pos="1440"/>
        </w:tabs>
        <w:ind w:left="0" w:right="0" w:firstLine="0"/>
        <w:rPr>
          <w:sz w:val="20"/>
          <w:szCs w:val="20"/>
        </w:rPr>
      </w:pPr>
    </w:p>
    <w:p w:rsidR="00554E84" w:rsidRDefault="00554E84" w:rsidP="000D640D">
      <w:pPr>
        <w:pStyle w:val="ListParagraph"/>
        <w:tabs>
          <w:tab w:val="left" w:pos="1440"/>
        </w:tabs>
        <w:ind w:left="0" w:right="0" w:firstLine="0"/>
        <w:rPr>
          <w:sz w:val="20"/>
          <w:szCs w:val="20"/>
        </w:rPr>
      </w:pPr>
      <w:r>
        <w:rPr>
          <w:sz w:val="20"/>
          <w:szCs w:val="20"/>
        </w:rPr>
        <w:tab/>
        <w:t>WHEREAS, Katrina Worsham’s impact extends to her role as a mentor and advocate for women and girl</w:t>
      </w:r>
      <w:r w:rsidR="00647ED4">
        <w:rPr>
          <w:sz w:val="20"/>
          <w:szCs w:val="20"/>
        </w:rPr>
        <w:t>s, inspiring them to pursue their dreams and realize their full potential; and</w:t>
      </w:r>
    </w:p>
    <w:p w:rsidR="00647ED4" w:rsidRDefault="00647ED4" w:rsidP="000D640D">
      <w:pPr>
        <w:pStyle w:val="ListParagraph"/>
        <w:tabs>
          <w:tab w:val="left" w:pos="1440"/>
        </w:tabs>
        <w:ind w:left="0" w:right="0" w:firstLine="0"/>
        <w:rPr>
          <w:sz w:val="20"/>
          <w:szCs w:val="20"/>
        </w:rPr>
      </w:pPr>
    </w:p>
    <w:p w:rsidR="00647ED4" w:rsidRDefault="00647ED4" w:rsidP="000D640D">
      <w:pPr>
        <w:pStyle w:val="ListParagraph"/>
        <w:tabs>
          <w:tab w:val="left" w:pos="1440"/>
        </w:tabs>
        <w:ind w:left="0" w:right="0" w:firstLine="0"/>
        <w:rPr>
          <w:sz w:val="20"/>
          <w:szCs w:val="20"/>
        </w:rPr>
      </w:pPr>
      <w:r>
        <w:rPr>
          <w:sz w:val="20"/>
          <w:szCs w:val="20"/>
        </w:rPr>
        <w:tab/>
        <w:t>WHEREAS, Katrina Worsham’s leadership and advocacy have left an indelible mark on the fabric of our community, enriching the lives of countless individuals and families and contributing to the overall prosperity and well-being of Caddo Parish.</w:t>
      </w:r>
    </w:p>
    <w:p w:rsidR="00647ED4" w:rsidRDefault="00647ED4" w:rsidP="000D640D">
      <w:pPr>
        <w:pStyle w:val="ListParagraph"/>
        <w:tabs>
          <w:tab w:val="left" w:pos="1440"/>
        </w:tabs>
        <w:ind w:left="0" w:right="0" w:firstLine="0"/>
        <w:rPr>
          <w:sz w:val="20"/>
          <w:szCs w:val="20"/>
        </w:rPr>
      </w:pPr>
    </w:p>
    <w:p w:rsidR="00647ED4" w:rsidRPr="00554E84" w:rsidRDefault="00647ED4" w:rsidP="000D640D">
      <w:pPr>
        <w:pStyle w:val="ListParagraph"/>
        <w:tabs>
          <w:tab w:val="left" w:pos="1440"/>
        </w:tabs>
        <w:ind w:left="0" w:right="0" w:firstLine="0"/>
        <w:rPr>
          <w:sz w:val="20"/>
          <w:szCs w:val="20"/>
        </w:rPr>
      </w:pPr>
      <w:r>
        <w:rPr>
          <w:sz w:val="20"/>
          <w:szCs w:val="20"/>
        </w:rPr>
        <w:tab/>
        <w:t xml:space="preserve">NOW, THEREFORE, BE IT RESOLVED, that the Caddo Parish Commission hereby extends its heartfelt congratulations and deepest appreciation to Katrina Worsham for being recognized as the 2024 Virginia K. </w:t>
      </w:r>
      <w:proofErr w:type="spellStart"/>
      <w:r>
        <w:rPr>
          <w:sz w:val="20"/>
          <w:szCs w:val="20"/>
        </w:rPr>
        <w:t>Shehee</w:t>
      </w:r>
      <w:proofErr w:type="spellEnd"/>
      <w:r>
        <w:rPr>
          <w:sz w:val="20"/>
          <w:szCs w:val="20"/>
        </w:rPr>
        <w:t xml:space="preserve"> Most Influential Woman, and for her unwavering commitment to making a positive difference in the lives of others. </w:t>
      </w:r>
    </w:p>
    <w:p w:rsidR="00B7298E" w:rsidRDefault="00B7298E" w:rsidP="00B7298E">
      <w:pPr>
        <w:pStyle w:val="ListParagraph"/>
        <w:tabs>
          <w:tab w:val="left" w:pos="1440"/>
        </w:tabs>
        <w:ind w:left="0" w:right="0" w:firstLine="0"/>
        <w:jc w:val="center"/>
        <w:rPr>
          <w:b/>
          <w:sz w:val="20"/>
          <w:szCs w:val="20"/>
        </w:rPr>
      </w:pPr>
    </w:p>
    <w:p w:rsidR="00B7298E" w:rsidRDefault="00B7298E" w:rsidP="00B7298E">
      <w:pPr>
        <w:pStyle w:val="ListParagraph"/>
        <w:tabs>
          <w:tab w:val="left" w:pos="1440"/>
        </w:tabs>
        <w:ind w:left="0" w:right="0" w:firstLine="0"/>
        <w:jc w:val="center"/>
        <w:rPr>
          <w:b/>
          <w:sz w:val="20"/>
          <w:szCs w:val="20"/>
        </w:rPr>
      </w:pPr>
      <w:r>
        <w:rPr>
          <w:b/>
          <w:sz w:val="20"/>
          <w:szCs w:val="20"/>
        </w:rPr>
        <w:t>PROCLAMATION</w:t>
      </w:r>
    </w:p>
    <w:p w:rsidR="00B7298E" w:rsidRDefault="00B7298E" w:rsidP="00B7298E">
      <w:pPr>
        <w:pStyle w:val="ListParagraph"/>
        <w:tabs>
          <w:tab w:val="left" w:pos="1440"/>
        </w:tabs>
        <w:ind w:left="0" w:right="0" w:firstLine="0"/>
        <w:jc w:val="center"/>
        <w:rPr>
          <w:b/>
          <w:sz w:val="20"/>
          <w:szCs w:val="20"/>
        </w:rPr>
      </w:pPr>
      <w:r>
        <w:rPr>
          <w:b/>
          <w:sz w:val="20"/>
          <w:szCs w:val="20"/>
        </w:rPr>
        <w:t>PARISH/COUNTY GOVERNMENT MONTH</w:t>
      </w:r>
    </w:p>
    <w:p w:rsidR="00B7298E" w:rsidRDefault="00B7298E" w:rsidP="00B7298E">
      <w:pPr>
        <w:pStyle w:val="ListParagraph"/>
        <w:tabs>
          <w:tab w:val="left" w:pos="1440"/>
        </w:tabs>
        <w:ind w:left="0" w:right="0" w:firstLine="0"/>
        <w:jc w:val="center"/>
        <w:rPr>
          <w:b/>
          <w:sz w:val="20"/>
          <w:szCs w:val="20"/>
        </w:rPr>
      </w:pPr>
    </w:p>
    <w:p w:rsidR="00647ED4" w:rsidRDefault="00647ED4" w:rsidP="00647ED4">
      <w:pPr>
        <w:pStyle w:val="ListParagraph"/>
        <w:tabs>
          <w:tab w:val="left" w:pos="1440"/>
        </w:tabs>
        <w:ind w:left="0" w:right="0" w:firstLine="0"/>
        <w:rPr>
          <w:sz w:val="20"/>
          <w:szCs w:val="20"/>
        </w:rPr>
      </w:pPr>
      <w:r>
        <w:rPr>
          <w:sz w:val="20"/>
          <w:szCs w:val="20"/>
        </w:rPr>
        <w:tab/>
        <w:t>WHEREAS, each spring the National Association of Counties calls attention to the role that the nation’s 3,069 coun</w:t>
      </w:r>
      <w:r w:rsidR="00507C44">
        <w:rPr>
          <w:sz w:val="20"/>
          <w:szCs w:val="20"/>
        </w:rPr>
        <w:t>ty and parish governments play in the lives of the citizens of this nation, declaring April as “National County/Parish Government Month: and staging activities and events that focus on county-level programs and services; and</w:t>
      </w:r>
    </w:p>
    <w:p w:rsidR="00507C44" w:rsidRDefault="00507C44" w:rsidP="00647ED4">
      <w:pPr>
        <w:pStyle w:val="ListParagraph"/>
        <w:tabs>
          <w:tab w:val="left" w:pos="1440"/>
        </w:tabs>
        <w:ind w:left="0" w:right="0" w:firstLine="0"/>
        <w:rPr>
          <w:sz w:val="20"/>
          <w:szCs w:val="20"/>
        </w:rPr>
      </w:pPr>
    </w:p>
    <w:p w:rsidR="00507C44" w:rsidRDefault="00507C44" w:rsidP="00647ED4">
      <w:pPr>
        <w:pStyle w:val="ListParagraph"/>
        <w:tabs>
          <w:tab w:val="left" w:pos="1440"/>
        </w:tabs>
        <w:ind w:left="0" w:right="0" w:firstLine="0"/>
        <w:rPr>
          <w:sz w:val="20"/>
          <w:szCs w:val="20"/>
        </w:rPr>
      </w:pPr>
      <w:r>
        <w:rPr>
          <w:sz w:val="20"/>
          <w:szCs w:val="20"/>
        </w:rPr>
        <w:tab/>
        <w:t xml:space="preserve">WHEREAS, Louisiana, with its historic and singular ‘parish’ governmental structure serving as a unique yet functionally equivalent partner to the nation’s counties, enthusiastically participates in the aims and objectives of the observance; and </w:t>
      </w:r>
    </w:p>
    <w:p w:rsidR="00507C44" w:rsidRDefault="00507C44" w:rsidP="00647ED4">
      <w:pPr>
        <w:pStyle w:val="ListParagraph"/>
        <w:tabs>
          <w:tab w:val="left" w:pos="1440"/>
        </w:tabs>
        <w:ind w:left="0" w:right="0" w:firstLine="0"/>
        <w:rPr>
          <w:sz w:val="20"/>
          <w:szCs w:val="20"/>
        </w:rPr>
      </w:pPr>
    </w:p>
    <w:p w:rsidR="00507C44" w:rsidRDefault="00507C44" w:rsidP="00647ED4">
      <w:pPr>
        <w:pStyle w:val="ListParagraph"/>
        <w:tabs>
          <w:tab w:val="left" w:pos="1440"/>
        </w:tabs>
        <w:ind w:left="0" w:right="0" w:firstLine="0"/>
        <w:rPr>
          <w:sz w:val="20"/>
          <w:szCs w:val="20"/>
        </w:rPr>
      </w:pPr>
      <w:r>
        <w:rPr>
          <w:sz w:val="20"/>
          <w:szCs w:val="20"/>
        </w:rPr>
        <w:tab/>
        <w:t xml:space="preserve">WHEREAS, counties fulfill a vast range of responsibilities and deliver services that touch nearly every aspect of our residents’ lives; and </w:t>
      </w:r>
    </w:p>
    <w:p w:rsidR="00507C44" w:rsidRDefault="00507C44" w:rsidP="00647ED4">
      <w:pPr>
        <w:pStyle w:val="ListParagraph"/>
        <w:tabs>
          <w:tab w:val="left" w:pos="1440"/>
        </w:tabs>
        <w:ind w:left="0" w:right="0" w:firstLine="0"/>
        <w:rPr>
          <w:sz w:val="20"/>
          <w:szCs w:val="20"/>
        </w:rPr>
      </w:pPr>
    </w:p>
    <w:p w:rsidR="00507C44" w:rsidRDefault="00507C44" w:rsidP="00647ED4">
      <w:pPr>
        <w:pStyle w:val="ListParagraph"/>
        <w:tabs>
          <w:tab w:val="left" w:pos="1440"/>
        </w:tabs>
        <w:ind w:left="0" w:right="0" w:firstLine="0"/>
        <w:rPr>
          <w:sz w:val="20"/>
          <w:szCs w:val="20"/>
        </w:rPr>
      </w:pPr>
      <w:r>
        <w:rPr>
          <w:sz w:val="20"/>
          <w:szCs w:val="20"/>
        </w:rPr>
        <w:tab/>
        <w:t xml:space="preserve">WHEREAS, Caddo Parish also recognizes its role and responsibilities in addressing and meeting the needs of the community, and even the region, and to protect and enhance the health, well-being and safety of the citizens in efficient and cost-effective ways; and </w:t>
      </w:r>
    </w:p>
    <w:p w:rsidR="00507C44" w:rsidRDefault="00507C44" w:rsidP="00647ED4">
      <w:pPr>
        <w:pStyle w:val="ListParagraph"/>
        <w:tabs>
          <w:tab w:val="left" w:pos="1440"/>
        </w:tabs>
        <w:ind w:left="0" w:right="0" w:firstLine="0"/>
        <w:rPr>
          <w:sz w:val="20"/>
          <w:szCs w:val="20"/>
        </w:rPr>
      </w:pPr>
    </w:p>
    <w:p w:rsidR="00507C44" w:rsidRDefault="00507C44" w:rsidP="00647ED4">
      <w:pPr>
        <w:pStyle w:val="ListParagraph"/>
        <w:tabs>
          <w:tab w:val="left" w:pos="1440"/>
        </w:tabs>
        <w:ind w:left="0" w:right="0" w:firstLine="0"/>
        <w:rPr>
          <w:sz w:val="20"/>
          <w:szCs w:val="20"/>
        </w:rPr>
      </w:pPr>
      <w:r>
        <w:rPr>
          <w:sz w:val="20"/>
          <w:szCs w:val="20"/>
        </w:rPr>
        <w:tab/>
        <w:t xml:space="preserve">WHEREAS, under the leadership of the National Association of Counties’ President, Mary Jo McGuire, NACo is highlighting county/parish leadership through the lens </w:t>
      </w:r>
      <w:proofErr w:type="spellStart"/>
      <w:r>
        <w:rPr>
          <w:sz w:val="20"/>
          <w:szCs w:val="20"/>
        </w:rPr>
        <w:t>ForwardTogether</w:t>
      </w:r>
      <w:proofErr w:type="spellEnd"/>
      <w:r>
        <w:rPr>
          <w:sz w:val="20"/>
          <w:szCs w:val="20"/>
        </w:rPr>
        <w:t xml:space="preserve">, celebrating the role of county/parish governments in connecting, inspiring and leading as intergovernmental partners; and </w:t>
      </w:r>
    </w:p>
    <w:p w:rsidR="00507C44" w:rsidRDefault="00507C44" w:rsidP="00647ED4">
      <w:pPr>
        <w:pStyle w:val="ListParagraph"/>
        <w:tabs>
          <w:tab w:val="left" w:pos="1440"/>
        </w:tabs>
        <w:ind w:left="0" w:right="0" w:firstLine="0"/>
        <w:rPr>
          <w:sz w:val="20"/>
          <w:szCs w:val="20"/>
        </w:rPr>
      </w:pPr>
    </w:p>
    <w:p w:rsidR="00507C44" w:rsidRDefault="00507C44" w:rsidP="00647ED4">
      <w:pPr>
        <w:pStyle w:val="ListParagraph"/>
        <w:tabs>
          <w:tab w:val="left" w:pos="1440"/>
        </w:tabs>
        <w:ind w:left="0" w:right="0" w:firstLine="0"/>
        <w:rPr>
          <w:sz w:val="20"/>
          <w:szCs w:val="20"/>
        </w:rPr>
      </w:pPr>
      <w:r>
        <w:rPr>
          <w:sz w:val="20"/>
          <w:szCs w:val="20"/>
        </w:rPr>
        <w:tab/>
        <w:t xml:space="preserve">WHEREAS, that role includes a responsibility to inspire county residents to engage with their communities, and to lead by highlighting our strength as intergovernmental partners; and </w:t>
      </w:r>
    </w:p>
    <w:p w:rsidR="00507C44" w:rsidRDefault="00507C44" w:rsidP="00647ED4">
      <w:pPr>
        <w:pStyle w:val="ListParagraph"/>
        <w:tabs>
          <w:tab w:val="left" w:pos="1440"/>
        </w:tabs>
        <w:ind w:left="0" w:right="0" w:firstLine="0"/>
        <w:rPr>
          <w:sz w:val="20"/>
          <w:szCs w:val="20"/>
        </w:rPr>
      </w:pPr>
    </w:p>
    <w:p w:rsidR="00507C44" w:rsidRDefault="00507C44" w:rsidP="00647ED4">
      <w:pPr>
        <w:pStyle w:val="ListParagraph"/>
        <w:tabs>
          <w:tab w:val="left" w:pos="1440"/>
        </w:tabs>
        <w:ind w:left="0" w:right="0" w:firstLine="0"/>
        <w:rPr>
          <w:sz w:val="20"/>
          <w:szCs w:val="20"/>
        </w:rPr>
      </w:pPr>
      <w:r>
        <w:rPr>
          <w:sz w:val="20"/>
          <w:szCs w:val="20"/>
        </w:rPr>
        <w:tab/>
        <w:t>WHEREAS, each year since 1991, the National Association of Counties has encouraged counties/parishes across the country to actively promote programs and services to the public we serve.</w:t>
      </w:r>
    </w:p>
    <w:p w:rsidR="00507C44" w:rsidRDefault="00507C44" w:rsidP="00647ED4">
      <w:pPr>
        <w:pStyle w:val="ListParagraph"/>
        <w:tabs>
          <w:tab w:val="left" w:pos="1440"/>
        </w:tabs>
        <w:ind w:left="0" w:right="0" w:firstLine="0"/>
        <w:rPr>
          <w:sz w:val="20"/>
          <w:szCs w:val="20"/>
        </w:rPr>
      </w:pPr>
    </w:p>
    <w:p w:rsidR="00507C44" w:rsidRDefault="00507C44" w:rsidP="00647ED4">
      <w:pPr>
        <w:pStyle w:val="ListParagraph"/>
        <w:tabs>
          <w:tab w:val="left" w:pos="1440"/>
        </w:tabs>
        <w:ind w:left="0" w:right="0" w:firstLine="0"/>
        <w:rPr>
          <w:sz w:val="20"/>
          <w:szCs w:val="20"/>
        </w:rPr>
      </w:pPr>
      <w:r>
        <w:rPr>
          <w:sz w:val="20"/>
          <w:szCs w:val="20"/>
        </w:rPr>
        <w:tab/>
        <w:t>NOW, THEREFORE, BE IT RESOLVED that the Caddo Parish Commission does hereby proclaim the month of April, 2024, as:</w:t>
      </w:r>
    </w:p>
    <w:p w:rsidR="00507C44" w:rsidRDefault="00507C44" w:rsidP="00647ED4">
      <w:pPr>
        <w:pStyle w:val="ListParagraph"/>
        <w:tabs>
          <w:tab w:val="left" w:pos="1440"/>
        </w:tabs>
        <w:ind w:left="0" w:right="0" w:firstLine="0"/>
        <w:rPr>
          <w:sz w:val="20"/>
          <w:szCs w:val="20"/>
        </w:rPr>
      </w:pPr>
    </w:p>
    <w:p w:rsidR="00507C44" w:rsidRDefault="00507C44" w:rsidP="00507C44">
      <w:pPr>
        <w:pStyle w:val="ListParagraph"/>
        <w:tabs>
          <w:tab w:val="left" w:pos="1440"/>
        </w:tabs>
        <w:ind w:left="0" w:right="0" w:firstLine="0"/>
        <w:jc w:val="center"/>
        <w:rPr>
          <w:b/>
          <w:sz w:val="20"/>
          <w:szCs w:val="20"/>
        </w:rPr>
      </w:pPr>
      <w:r>
        <w:rPr>
          <w:b/>
          <w:sz w:val="20"/>
          <w:szCs w:val="20"/>
        </w:rPr>
        <w:t>‘PARISH GOVERNMENT MONTH’</w:t>
      </w:r>
    </w:p>
    <w:p w:rsidR="00507C44" w:rsidRDefault="00507C44" w:rsidP="00507C44">
      <w:pPr>
        <w:pStyle w:val="ListParagraph"/>
        <w:tabs>
          <w:tab w:val="left" w:pos="1440"/>
        </w:tabs>
        <w:ind w:left="0" w:right="0" w:firstLine="0"/>
        <w:jc w:val="center"/>
        <w:rPr>
          <w:b/>
          <w:sz w:val="20"/>
          <w:szCs w:val="20"/>
        </w:rPr>
      </w:pPr>
    </w:p>
    <w:p w:rsidR="00507C44" w:rsidRPr="00507C44" w:rsidRDefault="00507C44" w:rsidP="00507C44">
      <w:pPr>
        <w:pStyle w:val="ListParagraph"/>
        <w:tabs>
          <w:tab w:val="left" w:pos="1440"/>
        </w:tabs>
        <w:ind w:left="0" w:right="0" w:firstLine="0"/>
        <w:rPr>
          <w:sz w:val="20"/>
          <w:szCs w:val="20"/>
        </w:rPr>
      </w:pPr>
      <w:r>
        <w:rPr>
          <w:sz w:val="20"/>
          <w:szCs w:val="20"/>
        </w:rPr>
        <w:t xml:space="preserve">in Caddo Parish, Louisiana, in an effort to focus public attention on the role and scope of Caddo Parish Government, in all its aspects, and urging all citizens to recognize and reflect upon the invaluable role that Parish government plays in their lives. </w:t>
      </w:r>
    </w:p>
    <w:p w:rsidR="00647ED4" w:rsidRDefault="00647ED4" w:rsidP="00B7298E">
      <w:pPr>
        <w:pStyle w:val="ListParagraph"/>
        <w:tabs>
          <w:tab w:val="left" w:pos="1440"/>
        </w:tabs>
        <w:ind w:left="0" w:right="0" w:firstLine="0"/>
        <w:jc w:val="center"/>
        <w:rPr>
          <w:b/>
          <w:sz w:val="20"/>
          <w:szCs w:val="20"/>
        </w:rPr>
      </w:pPr>
    </w:p>
    <w:p w:rsidR="00B7298E" w:rsidRDefault="00B7298E" w:rsidP="00B7298E">
      <w:pPr>
        <w:pStyle w:val="ListParagraph"/>
        <w:tabs>
          <w:tab w:val="left" w:pos="1440"/>
        </w:tabs>
        <w:ind w:left="0" w:right="0" w:firstLine="0"/>
        <w:jc w:val="center"/>
        <w:rPr>
          <w:b/>
          <w:sz w:val="20"/>
          <w:szCs w:val="20"/>
        </w:rPr>
      </w:pPr>
      <w:r>
        <w:rPr>
          <w:b/>
          <w:sz w:val="20"/>
          <w:szCs w:val="20"/>
        </w:rPr>
        <w:t>SPECIAL RESOLUTION</w:t>
      </w:r>
    </w:p>
    <w:p w:rsidR="00B7298E" w:rsidRDefault="00B7298E" w:rsidP="00B7298E">
      <w:pPr>
        <w:pStyle w:val="ListParagraph"/>
        <w:tabs>
          <w:tab w:val="left" w:pos="1440"/>
        </w:tabs>
        <w:ind w:left="0" w:right="0" w:firstLine="0"/>
        <w:jc w:val="center"/>
        <w:rPr>
          <w:b/>
          <w:sz w:val="20"/>
          <w:szCs w:val="20"/>
        </w:rPr>
      </w:pPr>
      <w:r>
        <w:rPr>
          <w:b/>
          <w:sz w:val="20"/>
          <w:szCs w:val="20"/>
        </w:rPr>
        <w:t>LATONYA MARSHALL</w:t>
      </w:r>
    </w:p>
    <w:p w:rsidR="00B7298E" w:rsidRDefault="00B7298E" w:rsidP="00B7298E">
      <w:pPr>
        <w:pStyle w:val="ListParagraph"/>
        <w:tabs>
          <w:tab w:val="left" w:pos="1440"/>
        </w:tabs>
        <w:ind w:left="0" w:right="0" w:firstLine="0"/>
        <w:jc w:val="center"/>
        <w:rPr>
          <w:b/>
          <w:sz w:val="20"/>
          <w:szCs w:val="20"/>
        </w:rPr>
      </w:pPr>
    </w:p>
    <w:p w:rsidR="004C3F4B" w:rsidRDefault="004C3F4B" w:rsidP="004C3F4B">
      <w:pPr>
        <w:pStyle w:val="ListParagraph"/>
        <w:tabs>
          <w:tab w:val="left" w:pos="1440"/>
        </w:tabs>
        <w:ind w:left="0" w:right="0" w:firstLine="0"/>
        <w:rPr>
          <w:sz w:val="20"/>
          <w:szCs w:val="20"/>
        </w:rPr>
      </w:pPr>
      <w:r>
        <w:rPr>
          <w:sz w:val="20"/>
          <w:szCs w:val="20"/>
        </w:rPr>
        <w:tab/>
        <w:t xml:space="preserve">WHEREAS, it is the desire of th Caddo Parish Commission to give appropriate acknowledgment and recognition to individuals who have rendered invaluable service on its behalf to the citizens of Caddo Parish, especially during Women’s History Month, which is a time to celebrate and honor the contributions of Women to our history and culture; and </w:t>
      </w:r>
    </w:p>
    <w:p w:rsidR="004C3F4B" w:rsidRDefault="004C3F4B" w:rsidP="004C3F4B">
      <w:pPr>
        <w:pStyle w:val="ListParagraph"/>
        <w:tabs>
          <w:tab w:val="left" w:pos="1440"/>
        </w:tabs>
        <w:ind w:left="0" w:right="0" w:firstLine="0"/>
        <w:rPr>
          <w:sz w:val="20"/>
          <w:szCs w:val="20"/>
        </w:rPr>
      </w:pPr>
    </w:p>
    <w:p w:rsidR="004C3F4B" w:rsidRDefault="004C3F4B" w:rsidP="004C3F4B">
      <w:pPr>
        <w:pStyle w:val="ListParagraph"/>
        <w:tabs>
          <w:tab w:val="left" w:pos="1440"/>
        </w:tabs>
        <w:ind w:left="0" w:right="0" w:firstLine="0"/>
        <w:rPr>
          <w:sz w:val="20"/>
          <w:szCs w:val="20"/>
        </w:rPr>
      </w:pPr>
      <w:r>
        <w:rPr>
          <w:sz w:val="20"/>
          <w:szCs w:val="20"/>
        </w:rPr>
        <w:tab/>
        <w:t xml:space="preserve">WHEREAS, </w:t>
      </w:r>
      <w:r>
        <w:rPr>
          <w:b/>
          <w:sz w:val="20"/>
          <w:szCs w:val="20"/>
        </w:rPr>
        <w:t xml:space="preserve">Lady LaTonya Marshall </w:t>
      </w:r>
      <w:r>
        <w:rPr>
          <w:sz w:val="20"/>
          <w:szCs w:val="20"/>
        </w:rPr>
        <w:t xml:space="preserve">is esteemed as the widow of the late Pastor </w:t>
      </w:r>
      <w:proofErr w:type="spellStart"/>
      <w:r>
        <w:rPr>
          <w:sz w:val="20"/>
          <w:szCs w:val="20"/>
        </w:rPr>
        <w:t>Jerius</w:t>
      </w:r>
      <w:proofErr w:type="spellEnd"/>
      <w:r>
        <w:rPr>
          <w:sz w:val="20"/>
          <w:szCs w:val="20"/>
        </w:rPr>
        <w:t xml:space="preserve"> L. Marshall, whose legacy continues to inspire and uplift many; and </w:t>
      </w:r>
    </w:p>
    <w:p w:rsidR="004C3F4B" w:rsidRDefault="004C3F4B" w:rsidP="004C3F4B">
      <w:pPr>
        <w:pStyle w:val="ListParagraph"/>
        <w:tabs>
          <w:tab w:val="left" w:pos="1440"/>
        </w:tabs>
        <w:ind w:left="0" w:right="0" w:firstLine="0"/>
        <w:rPr>
          <w:sz w:val="20"/>
          <w:szCs w:val="20"/>
        </w:rPr>
      </w:pPr>
    </w:p>
    <w:p w:rsidR="004C3F4B" w:rsidRDefault="004C3F4B" w:rsidP="004C3F4B">
      <w:pPr>
        <w:pStyle w:val="ListParagraph"/>
        <w:tabs>
          <w:tab w:val="left" w:pos="1440"/>
        </w:tabs>
        <w:ind w:left="0" w:right="0" w:firstLine="0"/>
        <w:rPr>
          <w:sz w:val="20"/>
          <w:szCs w:val="20"/>
        </w:rPr>
      </w:pPr>
      <w:r>
        <w:rPr>
          <w:sz w:val="20"/>
          <w:szCs w:val="20"/>
        </w:rPr>
        <w:tab/>
        <w:t>WHEREAS, LaTonya Marshall is a proud resident of Caddo Parish, where she exemplifies dedication and service in her role as a Judicial Assistant at Shreveport City Court; and</w:t>
      </w:r>
    </w:p>
    <w:p w:rsidR="004C3F4B" w:rsidRDefault="004C3F4B" w:rsidP="004C3F4B">
      <w:pPr>
        <w:pStyle w:val="ListParagraph"/>
        <w:tabs>
          <w:tab w:val="left" w:pos="1440"/>
        </w:tabs>
        <w:ind w:left="0" w:right="0" w:firstLine="0"/>
        <w:rPr>
          <w:sz w:val="20"/>
          <w:szCs w:val="20"/>
        </w:rPr>
      </w:pPr>
    </w:p>
    <w:p w:rsidR="004C3F4B" w:rsidRDefault="004C3F4B" w:rsidP="004C3F4B">
      <w:pPr>
        <w:pStyle w:val="ListParagraph"/>
        <w:tabs>
          <w:tab w:val="left" w:pos="1440"/>
        </w:tabs>
        <w:ind w:left="0" w:right="0" w:firstLine="0"/>
        <w:rPr>
          <w:sz w:val="20"/>
          <w:szCs w:val="20"/>
        </w:rPr>
      </w:pPr>
      <w:r>
        <w:rPr>
          <w:sz w:val="20"/>
          <w:szCs w:val="20"/>
        </w:rPr>
        <w:tab/>
        <w:t xml:space="preserve">WHEREAS, Lady LaTonya Marshall’s academic achievements, including a Master’s of Science Degree in Criminal Justice from Grambling State University and a Bachelor of Arts Degree in Organizational Management from Wiley College, reflect her commitment to excellence and lifelong learning; and </w:t>
      </w:r>
    </w:p>
    <w:p w:rsidR="004C3F4B" w:rsidRDefault="004C3F4B" w:rsidP="004C3F4B">
      <w:pPr>
        <w:pStyle w:val="ListParagraph"/>
        <w:tabs>
          <w:tab w:val="left" w:pos="1440"/>
        </w:tabs>
        <w:ind w:left="0" w:right="0" w:firstLine="0"/>
        <w:rPr>
          <w:sz w:val="20"/>
          <w:szCs w:val="20"/>
        </w:rPr>
      </w:pPr>
    </w:p>
    <w:p w:rsidR="004C3F4B" w:rsidRDefault="004C3F4B" w:rsidP="004C3F4B">
      <w:pPr>
        <w:pStyle w:val="ListParagraph"/>
        <w:tabs>
          <w:tab w:val="left" w:pos="1440"/>
        </w:tabs>
        <w:ind w:left="0" w:right="0" w:firstLine="0"/>
        <w:rPr>
          <w:sz w:val="20"/>
          <w:szCs w:val="20"/>
        </w:rPr>
      </w:pPr>
      <w:r>
        <w:rPr>
          <w:sz w:val="20"/>
          <w:szCs w:val="20"/>
        </w:rPr>
        <w:tab/>
        <w:t xml:space="preserve">WHEREAS, Lady LaTonya </w:t>
      </w:r>
      <w:r w:rsidR="00C55036">
        <w:rPr>
          <w:sz w:val="20"/>
          <w:szCs w:val="20"/>
        </w:rPr>
        <w:t>Marshall’s extensive background in Juvenile Justice underscores her dedication to improving the lives of young individuals and her unwavering faith and love for her fellow citizens are further evident in her daily endeavors, particularly in her efforts to uplift and serve women; and</w:t>
      </w:r>
    </w:p>
    <w:p w:rsidR="00C55036" w:rsidRDefault="00C55036" w:rsidP="004C3F4B">
      <w:pPr>
        <w:pStyle w:val="ListParagraph"/>
        <w:tabs>
          <w:tab w:val="left" w:pos="1440"/>
        </w:tabs>
        <w:ind w:left="0" w:right="0" w:firstLine="0"/>
        <w:rPr>
          <w:sz w:val="20"/>
          <w:szCs w:val="20"/>
        </w:rPr>
      </w:pPr>
    </w:p>
    <w:p w:rsidR="00C55036" w:rsidRDefault="00C55036" w:rsidP="004C3F4B">
      <w:pPr>
        <w:pStyle w:val="ListParagraph"/>
        <w:tabs>
          <w:tab w:val="left" w:pos="1440"/>
        </w:tabs>
        <w:ind w:left="0" w:right="0" w:firstLine="0"/>
        <w:rPr>
          <w:sz w:val="20"/>
          <w:szCs w:val="20"/>
        </w:rPr>
      </w:pPr>
      <w:r>
        <w:rPr>
          <w:sz w:val="20"/>
          <w:szCs w:val="20"/>
        </w:rPr>
        <w:tab/>
        <w:t xml:space="preserve">WHEREAS, Lady LaTonya Marshall is an active member of the Mt. Olive BC, Turner Lane, under the spiritual guidance of Bishop Bernard and Dr. Phoebe Kimble; and </w:t>
      </w:r>
    </w:p>
    <w:p w:rsidR="00C55036" w:rsidRDefault="00C55036" w:rsidP="004C3F4B">
      <w:pPr>
        <w:pStyle w:val="ListParagraph"/>
        <w:tabs>
          <w:tab w:val="left" w:pos="1440"/>
        </w:tabs>
        <w:ind w:left="0" w:right="0" w:firstLine="0"/>
        <w:rPr>
          <w:sz w:val="20"/>
          <w:szCs w:val="20"/>
        </w:rPr>
      </w:pPr>
    </w:p>
    <w:p w:rsidR="00C55036" w:rsidRDefault="00C55036" w:rsidP="004C3F4B">
      <w:pPr>
        <w:pStyle w:val="ListParagraph"/>
        <w:tabs>
          <w:tab w:val="left" w:pos="1440"/>
        </w:tabs>
        <w:ind w:left="0" w:right="0" w:firstLine="0"/>
        <w:rPr>
          <w:sz w:val="20"/>
          <w:szCs w:val="20"/>
        </w:rPr>
      </w:pPr>
      <w:r>
        <w:rPr>
          <w:sz w:val="20"/>
          <w:szCs w:val="20"/>
        </w:rPr>
        <w:tab/>
        <w:t xml:space="preserve">WHEREAS, lady LaTonya Marshall is a distinguished member of Delta Sigma Theta Sorority Inc., demonstrates her commitment to serving those less fortunate through JL Marshall Ministries and the establishment of the mentoring program, Pretty Girls Rock; and </w:t>
      </w:r>
    </w:p>
    <w:p w:rsidR="00C55036" w:rsidRDefault="00C55036" w:rsidP="004C3F4B">
      <w:pPr>
        <w:pStyle w:val="ListParagraph"/>
        <w:tabs>
          <w:tab w:val="left" w:pos="1440"/>
        </w:tabs>
        <w:ind w:left="0" w:right="0" w:firstLine="0"/>
        <w:rPr>
          <w:sz w:val="20"/>
          <w:szCs w:val="20"/>
        </w:rPr>
      </w:pPr>
    </w:p>
    <w:p w:rsidR="00C55036" w:rsidRDefault="00C55036" w:rsidP="004C3F4B">
      <w:pPr>
        <w:pStyle w:val="ListParagraph"/>
        <w:tabs>
          <w:tab w:val="left" w:pos="1440"/>
        </w:tabs>
        <w:ind w:left="0" w:right="0" w:firstLine="0"/>
        <w:rPr>
          <w:sz w:val="20"/>
          <w:szCs w:val="20"/>
        </w:rPr>
      </w:pPr>
      <w:r>
        <w:rPr>
          <w:sz w:val="20"/>
          <w:szCs w:val="20"/>
        </w:rPr>
        <w:tab/>
        <w:t xml:space="preserve">WHEREAS, Lady LaTonya Marshall’s dedication extends to her professional endeavors as a Licensed Realtor with Diamond Realty &amp; Associates, where she continues to excel and positively impact the real estate industry; and </w:t>
      </w:r>
    </w:p>
    <w:p w:rsidR="00C55036" w:rsidRDefault="00C55036" w:rsidP="004C3F4B">
      <w:pPr>
        <w:pStyle w:val="ListParagraph"/>
        <w:tabs>
          <w:tab w:val="left" w:pos="1440"/>
        </w:tabs>
        <w:ind w:left="0" w:right="0" w:firstLine="0"/>
        <w:rPr>
          <w:sz w:val="20"/>
          <w:szCs w:val="20"/>
        </w:rPr>
      </w:pPr>
    </w:p>
    <w:p w:rsidR="00C55036" w:rsidRDefault="00C55036" w:rsidP="004C3F4B">
      <w:pPr>
        <w:pStyle w:val="ListParagraph"/>
        <w:tabs>
          <w:tab w:val="left" w:pos="1440"/>
        </w:tabs>
        <w:ind w:left="0" w:right="0" w:firstLine="0"/>
        <w:rPr>
          <w:sz w:val="20"/>
          <w:szCs w:val="20"/>
        </w:rPr>
      </w:pPr>
      <w:r>
        <w:rPr>
          <w:sz w:val="20"/>
          <w:szCs w:val="20"/>
        </w:rPr>
        <w:tab/>
        <w:t xml:space="preserve">WHEREAS, Lady LaTonya Marshall’s passion for life and her unwavering belief in God’s vision for her future inspire all those around her, as she preaches the unadulterated word with authority, conviction, power, and truth, and her love for the Lord and trust in His divine plane for her life serve as a beacon of hope and inspiration to all who encounter her. </w:t>
      </w:r>
    </w:p>
    <w:p w:rsidR="00C55036" w:rsidRDefault="00C55036" w:rsidP="004C3F4B">
      <w:pPr>
        <w:pStyle w:val="ListParagraph"/>
        <w:tabs>
          <w:tab w:val="left" w:pos="1440"/>
        </w:tabs>
        <w:ind w:left="0" w:right="0" w:firstLine="0"/>
        <w:rPr>
          <w:sz w:val="20"/>
          <w:szCs w:val="20"/>
        </w:rPr>
      </w:pPr>
    </w:p>
    <w:p w:rsidR="00C55036" w:rsidRPr="00C55036" w:rsidRDefault="00C55036" w:rsidP="004C3F4B">
      <w:pPr>
        <w:pStyle w:val="ListParagraph"/>
        <w:tabs>
          <w:tab w:val="left" w:pos="1440"/>
        </w:tabs>
        <w:ind w:left="0" w:right="0" w:firstLine="0"/>
        <w:rPr>
          <w:sz w:val="20"/>
          <w:szCs w:val="20"/>
        </w:rPr>
      </w:pPr>
      <w:r>
        <w:rPr>
          <w:sz w:val="20"/>
          <w:szCs w:val="20"/>
        </w:rPr>
        <w:tab/>
        <w:t xml:space="preserve">NOW, THEREFORE, BE IT RESOLVED, that the Caddo Parish Commission hereby recognizes and honors </w:t>
      </w:r>
      <w:r>
        <w:rPr>
          <w:b/>
          <w:i/>
          <w:sz w:val="20"/>
          <w:szCs w:val="20"/>
        </w:rPr>
        <w:t xml:space="preserve">Lady LaTonya Marshall </w:t>
      </w:r>
      <w:r>
        <w:rPr>
          <w:sz w:val="20"/>
          <w:szCs w:val="20"/>
        </w:rPr>
        <w:t xml:space="preserve">for her exceptional leadership, professionalism, and contributions to her community during Women’s History Month. </w:t>
      </w:r>
    </w:p>
    <w:p w:rsidR="004C3F4B" w:rsidRDefault="004C3F4B" w:rsidP="00B7298E">
      <w:pPr>
        <w:pStyle w:val="ListParagraph"/>
        <w:tabs>
          <w:tab w:val="left" w:pos="1440"/>
        </w:tabs>
        <w:ind w:left="0" w:right="0" w:firstLine="0"/>
        <w:jc w:val="center"/>
        <w:rPr>
          <w:b/>
          <w:sz w:val="20"/>
          <w:szCs w:val="20"/>
        </w:rPr>
      </w:pPr>
    </w:p>
    <w:p w:rsidR="00B7298E" w:rsidRDefault="00B7298E" w:rsidP="00B7298E">
      <w:pPr>
        <w:pStyle w:val="ListParagraph"/>
        <w:tabs>
          <w:tab w:val="left" w:pos="1440"/>
        </w:tabs>
        <w:ind w:left="0" w:right="0" w:firstLine="0"/>
        <w:jc w:val="center"/>
        <w:rPr>
          <w:b/>
          <w:sz w:val="20"/>
          <w:szCs w:val="20"/>
        </w:rPr>
      </w:pPr>
      <w:r>
        <w:rPr>
          <w:b/>
          <w:sz w:val="20"/>
          <w:szCs w:val="20"/>
        </w:rPr>
        <w:t>SPECIAL RESOLUTION</w:t>
      </w:r>
    </w:p>
    <w:p w:rsidR="00B7298E" w:rsidRDefault="00C17581" w:rsidP="00B7298E">
      <w:pPr>
        <w:pStyle w:val="ListParagraph"/>
        <w:tabs>
          <w:tab w:val="left" w:pos="1440"/>
        </w:tabs>
        <w:ind w:left="0" w:right="0" w:firstLine="0"/>
        <w:jc w:val="center"/>
        <w:rPr>
          <w:b/>
          <w:sz w:val="20"/>
          <w:szCs w:val="20"/>
        </w:rPr>
      </w:pPr>
      <w:r>
        <w:rPr>
          <w:b/>
          <w:sz w:val="20"/>
          <w:szCs w:val="20"/>
        </w:rPr>
        <w:t xml:space="preserve">DAYTRIONA </w:t>
      </w:r>
      <w:r w:rsidR="001D64AD">
        <w:rPr>
          <w:b/>
          <w:sz w:val="20"/>
          <w:szCs w:val="20"/>
        </w:rPr>
        <w:t xml:space="preserve">“RICH AUNTIE DADA” </w:t>
      </w:r>
      <w:r>
        <w:rPr>
          <w:b/>
          <w:sz w:val="20"/>
          <w:szCs w:val="20"/>
        </w:rPr>
        <w:t>COLEMAN</w:t>
      </w:r>
    </w:p>
    <w:p w:rsidR="001D64AD" w:rsidRDefault="001D64AD" w:rsidP="00B7298E">
      <w:pPr>
        <w:pStyle w:val="ListParagraph"/>
        <w:tabs>
          <w:tab w:val="left" w:pos="1440"/>
        </w:tabs>
        <w:ind w:left="0" w:right="0" w:firstLine="0"/>
        <w:jc w:val="center"/>
        <w:rPr>
          <w:b/>
          <w:sz w:val="20"/>
          <w:szCs w:val="20"/>
        </w:rPr>
      </w:pPr>
    </w:p>
    <w:p w:rsidR="001D64AD" w:rsidRDefault="001D64AD" w:rsidP="001D64AD">
      <w:pPr>
        <w:pStyle w:val="ListParagraph"/>
        <w:tabs>
          <w:tab w:val="left" w:pos="1440"/>
        </w:tabs>
        <w:ind w:left="0" w:right="0" w:firstLine="0"/>
        <w:rPr>
          <w:sz w:val="20"/>
          <w:szCs w:val="20"/>
        </w:rPr>
      </w:pPr>
      <w:r>
        <w:rPr>
          <w:sz w:val="20"/>
          <w:szCs w:val="20"/>
        </w:rPr>
        <w:tab/>
        <w:t>WHEREAS, it is the desire of the Caddo Parish Commission to give appropriate acknowledgement and recognition to individuals who have rendered invaluable service on its behalf to the citizens of Caddo Parish, especially during Women’s History Month, which is a time to celebrate and honor the contributions of Women to our history and culture; and</w:t>
      </w:r>
    </w:p>
    <w:p w:rsidR="001D64AD" w:rsidRDefault="001D64AD" w:rsidP="001D64AD">
      <w:pPr>
        <w:pStyle w:val="ListParagraph"/>
        <w:tabs>
          <w:tab w:val="left" w:pos="1440"/>
        </w:tabs>
        <w:ind w:left="0" w:right="0" w:firstLine="0"/>
        <w:rPr>
          <w:sz w:val="20"/>
          <w:szCs w:val="20"/>
        </w:rPr>
      </w:pPr>
    </w:p>
    <w:p w:rsidR="001D64AD" w:rsidRDefault="001D64AD" w:rsidP="001D64AD">
      <w:pPr>
        <w:pStyle w:val="ListParagraph"/>
        <w:tabs>
          <w:tab w:val="left" w:pos="1440"/>
        </w:tabs>
        <w:ind w:left="0" w:right="0" w:firstLine="0"/>
        <w:rPr>
          <w:sz w:val="20"/>
          <w:szCs w:val="20"/>
        </w:rPr>
      </w:pPr>
      <w:r>
        <w:rPr>
          <w:sz w:val="20"/>
          <w:szCs w:val="20"/>
        </w:rPr>
        <w:tab/>
        <w:t xml:space="preserve">WHEREAS, the Caddo Parish Commission acknowledges and celebrates the remarkable contributions of </w:t>
      </w:r>
      <w:proofErr w:type="spellStart"/>
      <w:r>
        <w:rPr>
          <w:sz w:val="20"/>
          <w:szCs w:val="20"/>
        </w:rPr>
        <w:t>Daytriona</w:t>
      </w:r>
      <w:proofErr w:type="spellEnd"/>
      <w:r>
        <w:rPr>
          <w:sz w:val="20"/>
          <w:szCs w:val="20"/>
        </w:rPr>
        <w:t xml:space="preserve"> Coleman, known publicly as “Rich Auntie </w:t>
      </w:r>
      <w:proofErr w:type="spellStart"/>
      <w:r>
        <w:rPr>
          <w:sz w:val="20"/>
          <w:szCs w:val="20"/>
        </w:rPr>
        <w:t>DaDa</w:t>
      </w:r>
      <w:proofErr w:type="spellEnd"/>
      <w:r>
        <w:rPr>
          <w:sz w:val="20"/>
          <w:szCs w:val="20"/>
        </w:rPr>
        <w:t>”, to our community and beyond; and</w:t>
      </w:r>
    </w:p>
    <w:p w:rsidR="001D64AD" w:rsidRDefault="001D64AD" w:rsidP="001D64AD">
      <w:pPr>
        <w:pStyle w:val="ListParagraph"/>
        <w:tabs>
          <w:tab w:val="left" w:pos="1440"/>
        </w:tabs>
        <w:ind w:left="0" w:right="0" w:firstLine="0"/>
        <w:rPr>
          <w:sz w:val="20"/>
          <w:szCs w:val="20"/>
        </w:rPr>
      </w:pPr>
    </w:p>
    <w:p w:rsidR="001D64AD" w:rsidRDefault="001D64AD" w:rsidP="001D64AD">
      <w:pPr>
        <w:pStyle w:val="ListParagraph"/>
        <w:tabs>
          <w:tab w:val="left" w:pos="1440"/>
        </w:tabs>
        <w:ind w:left="0" w:right="0" w:firstLine="0"/>
        <w:rPr>
          <w:sz w:val="20"/>
          <w:szCs w:val="20"/>
        </w:rPr>
      </w:pPr>
      <w:r>
        <w:rPr>
          <w:sz w:val="20"/>
          <w:szCs w:val="20"/>
        </w:rPr>
        <w:tab/>
        <w:t xml:space="preserve">WHEREAS, </w:t>
      </w:r>
      <w:proofErr w:type="spellStart"/>
      <w:r>
        <w:rPr>
          <w:sz w:val="20"/>
          <w:szCs w:val="20"/>
        </w:rPr>
        <w:t>Daytriona</w:t>
      </w:r>
      <w:proofErr w:type="spellEnd"/>
      <w:r>
        <w:rPr>
          <w:sz w:val="20"/>
          <w:szCs w:val="20"/>
        </w:rPr>
        <w:t xml:space="preserve"> Coleman has emerged as a dynamic and influential presence on social media platforms such as Facebook and </w:t>
      </w:r>
      <w:proofErr w:type="spellStart"/>
      <w:r>
        <w:rPr>
          <w:sz w:val="20"/>
          <w:szCs w:val="20"/>
        </w:rPr>
        <w:t>TikTok</w:t>
      </w:r>
      <w:proofErr w:type="spellEnd"/>
      <w:r>
        <w:rPr>
          <w:sz w:val="20"/>
          <w:szCs w:val="20"/>
        </w:rPr>
        <w:t>, where she captivates audiences with her engaging content and infections personality; and</w:t>
      </w:r>
    </w:p>
    <w:p w:rsidR="001D64AD" w:rsidRDefault="001D64AD" w:rsidP="001D64AD">
      <w:pPr>
        <w:pStyle w:val="ListParagraph"/>
        <w:tabs>
          <w:tab w:val="left" w:pos="1440"/>
        </w:tabs>
        <w:ind w:left="0" w:right="0" w:firstLine="0"/>
        <w:rPr>
          <w:sz w:val="20"/>
          <w:szCs w:val="20"/>
        </w:rPr>
      </w:pPr>
    </w:p>
    <w:p w:rsidR="001D64AD" w:rsidRDefault="001D64AD" w:rsidP="001D64AD">
      <w:pPr>
        <w:pStyle w:val="ListParagraph"/>
        <w:tabs>
          <w:tab w:val="left" w:pos="1440"/>
        </w:tabs>
        <w:ind w:left="0" w:right="0" w:firstLine="0"/>
        <w:rPr>
          <w:sz w:val="20"/>
          <w:szCs w:val="20"/>
        </w:rPr>
      </w:pPr>
      <w:r>
        <w:rPr>
          <w:sz w:val="20"/>
          <w:szCs w:val="20"/>
        </w:rPr>
        <w:tab/>
        <w:t xml:space="preserve">WHEREAS, </w:t>
      </w:r>
      <w:proofErr w:type="spellStart"/>
      <w:r>
        <w:rPr>
          <w:sz w:val="20"/>
          <w:szCs w:val="20"/>
        </w:rPr>
        <w:t>Daytriona</w:t>
      </w:r>
      <w:proofErr w:type="spellEnd"/>
      <w:r>
        <w:rPr>
          <w:sz w:val="20"/>
          <w:szCs w:val="20"/>
        </w:rPr>
        <w:t xml:space="preserve"> Coleman, through her persona as “Rich Auntie </w:t>
      </w:r>
      <w:proofErr w:type="spellStart"/>
      <w:r>
        <w:rPr>
          <w:sz w:val="20"/>
          <w:szCs w:val="20"/>
        </w:rPr>
        <w:t>DaDa</w:t>
      </w:r>
      <w:proofErr w:type="spellEnd"/>
      <w:r>
        <w:rPr>
          <w:sz w:val="20"/>
          <w:szCs w:val="20"/>
        </w:rPr>
        <w:t>”, leads an “Aunt-</w:t>
      </w:r>
      <w:proofErr w:type="spellStart"/>
      <w:r>
        <w:rPr>
          <w:sz w:val="20"/>
          <w:szCs w:val="20"/>
        </w:rPr>
        <w:t>ourage</w:t>
      </w:r>
      <w:proofErr w:type="spellEnd"/>
      <w:r>
        <w:rPr>
          <w:sz w:val="20"/>
          <w:szCs w:val="20"/>
        </w:rPr>
        <w:t>” of followers, inspiring and empowering them with her “</w:t>
      </w:r>
      <w:proofErr w:type="spellStart"/>
      <w:r>
        <w:rPr>
          <w:sz w:val="20"/>
          <w:szCs w:val="20"/>
        </w:rPr>
        <w:t>Auntrepreneurial</w:t>
      </w:r>
      <w:proofErr w:type="spellEnd"/>
      <w:r>
        <w:rPr>
          <w:sz w:val="20"/>
          <w:szCs w:val="20"/>
        </w:rPr>
        <w:t xml:space="preserve">”/entrepreneurial spirit and insightful commentary on various subjects including real estate, marketing, world travel, and cultural appreciation, with a special emphasis on highlighting the beauty and richness of Louisiana, particularly Northwest Louisiana, Caddo Parish, and Shreveport; and </w:t>
      </w:r>
    </w:p>
    <w:p w:rsidR="001D64AD" w:rsidRDefault="001D64AD" w:rsidP="001D64AD">
      <w:pPr>
        <w:pStyle w:val="ListParagraph"/>
        <w:tabs>
          <w:tab w:val="left" w:pos="1440"/>
        </w:tabs>
        <w:ind w:left="0" w:right="0" w:firstLine="0"/>
        <w:rPr>
          <w:sz w:val="20"/>
          <w:szCs w:val="20"/>
        </w:rPr>
      </w:pPr>
    </w:p>
    <w:p w:rsidR="001D64AD" w:rsidRDefault="001D64AD" w:rsidP="001D64AD">
      <w:pPr>
        <w:pStyle w:val="ListParagraph"/>
        <w:tabs>
          <w:tab w:val="left" w:pos="1440"/>
        </w:tabs>
        <w:ind w:left="0" w:right="0" w:firstLine="0"/>
        <w:rPr>
          <w:sz w:val="20"/>
          <w:szCs w:val="20"/>
        </w:rPr>
      </w:pPr>
      <w:r>
        <w:rPr>
          <w:sz w:val="20"/>
          <w:szCs w:val="20"/>
        </w:rPr>
        <w:tab/>
        <w:t xml:space="preserve">WHEREAS, </w:t>
      </w:r>
      <w:proofErr w:type="spellStart"/>
      <w:r>
        <w:rPr>
          <w:sz w:val="20"/>
          <w:szCs w:val="20"/>
        </w:rPr>
        <w:t>Daytriona</w:t>
      </w:r>
      <w:proofErr w:type="spellEnd"/>
      <w:r>
        <w:rPr>
          <w:sz w:val="20"/>
          <w:szCs w:val="20"/>
        </w:rPr>
        <w:t xml:space="preserve"> Coleman’s dedication to her craft as a</w:t>
      </w:r>
      <w:r w:rsidR="00A21652">
        <w:rPr>
          <w:sz w:val="20"/>
          <w:szCs w:val="20"/>
        </w:rPr>
        <w:t xml:space="preserve">n entrepreneur and her </w:t>
      </w:r>
      <w:r w:rsidR="00A21652">
        <w:rPr>
          <w:sz w:val="20"/>
          <w:szCs w:val="20"/>
        </w:rPr>
        <w:lastRenderedPageBreak/>
        <w:t xml:space="preserve">innovative approach to marketing have not only elevated her own success, but have also contributed to the economic grown and development of our community; and </w:t>
      </w:r>
    </w:p>
    <w:p w:rsidR="00A21652" w:rsidRDefault="00A21652" w:rsidP="001D64AD">
      <w:pPr>
        <w:pStyle w:val="ListParagraph"/>
        <w:tabs>
          <w:tab w:val="left" w:pos="1440"/>
        </w:tabs>
        <w:ind w:left="0" w:right="0" w:firstLine="0"/>
        <w:rPr>
          <w:sz w:val="20"/>
          <w:szCs w:val="20"/>
        </w:rPr>
      </w:pPr>
    </w:p>
    <w:p w:rsidR="00A21652" w:rsidRDefault="00A21652" w:rsidP="001D64AD">
      <w:pPr>
        <w:pStyle w:val="ListParagraph"/>
        <w:tabs>
          <w:tab w:val="left" w:pos="1440"/>
        </w:tabs>
        <w:ind w:left="0" w:right="0" w:firstLine="0"/>
        <w:rPr>
          <w:sz w:val="20"/>
          <w:szCs w:val="20"/>
        </w:rPr>
      </w:pPr>
      <w:r>
        <w:rPr>
          <w:sz w:val="20"/>
          <w:szCs w:val="20"/>
        </w:rPr>
        <w:tab/>
        <w:t xml:space="preserve">WHEREAS, </w:t>
      </w:r>
      <w:proofErr w:type="spellStart"/>
      <w:r>
        <w:rPr>
          <w:sz w:val="20"/>
          <w:szCs w:val="20"/>
        </w:rPr>
        <w:t>Daytriona</w:t>
      </w:r>
      <w:proofErr w:type="spellEnd"/>
      <w:r>
        <w:rPr>
          <w:sz w:val="20"/>
          <w:szCs w:val="20"/>
        </w:rPr>
        <w:t xml:space="preserve"> Coleman’s commitment to promoting the cultural heritage and unique attributes of Northwest Louisiana, Caddo Parish, and Shreveport fosters a sense of pride and unity among residents and visitors alike; and </w:t>
      </w:r>
    </w:p>
    <w:p w:rsidR="00A21652" w:rsidRDefault="00A21652" w:rsidP="001D64AD">
      <w:pPr>
        <w:pStyle w:val="ListParagraph"/>
        <w:tabs>
          <w:tab w:val="left" w:pos="1440"/>
        </w:tabs>
        <w:ind w:left="0" w:right="0" w:firstLine="0"/>
        <w:rPr>
          <w:sz w:val="20"/>
          <w:szCs w:val="20"/>
        </w:rPr>
      </w:pPr>
    </w:p>
    <w:p w:rsidR="00A21652" w:rsidRDefault="00A21652" w:rsidP="001D64AD">
      <w:pPr>
        <w:pStyle w:val="ListParagraph"/>
        <w:tabs>
          <w:tab w:val="left" w:pos="1440"/>
        </w:tabs>
        <w:ind w:left="0" w:right="0" w:firstLine="0"/>
        <w:rPr>
          <w:sz w:val="20"/>
          <w:szCs w:val="20"/>
        </w:rPr>
      </w:pPr>
      <w:r>
        <w:rPr>
          <w:sz w:val="20"/>
          <w:szCs w:val="20"/>
        </w:rPr>
        <w:tab/>
        <w:t xml:space="preserve">WHEREAS, </w:t>
      </w:r>
      <w:proofErr w:type="spellStart"/>
      <w:r>
        <w:rPr>
          <w:sz w:val="20"/>
          <w:szCs w:val="20"/>
        </w:rPr>
        <w:t>Daytriona</w:t>
      </w:r>
      <w:proofErr w:type="spellEnd"/>
      <w:r>
        <w:rPr>
          <w:sz w:val="20"/>
          <w:szCs w:val="20"/>
        </w:rPr>
        <w:t xml:space="preserve"> Coleman’s positive influence and inspirational message resonate with audiences of all backgrounds, exemplifying the spirit</w:t>
      </w:r>
      <w:r w:rsidR="008E3B89">
        <w:rPr>
          <w:sz w:val="20"/>
          <w:szCs w:val="20"/>
        </w:rPr>
        <w:t xml:space="preserve"> of entrepreneurship, creativity, and community engagement. </w:t>
      </w:r>
    </w:p>
    <w:p w:rsidR="008E3B89" w:rsidRDefault="008E3B89" w:rsidP="001D64AD">
      <w:pPr>
        <w:pStyle w:val="ListParagraph"/>
        <w:tabs>
          <w:tab w:val="left" w:pos="1440"/>
        </w:tabs>
        <w:ind w:left="0" w:right="0" w:firstLine="0"/>
        <w:rPr>
          <w:sz w:val="20"/>
          <w:szCs w:val="20"/>
        </w:rPr>
      </w:pPr>
    </w:p>
    <w:p w:rsidR="008E3B89" w:rsidRPr="001D64AD" w:rsidRDefault="008E3B89" w:rsidP="001D64AD">
      <w:pPr>
        <w:pStyle w:val="ListParagraph"/>
        <w:tabs>
          <w:tab w:val="left" w:pos="1440"/>
        </w:tabs>
        <w:ind w:left="0" w:right="0" w:firstLine="0"/>
        <w:rPr>
          <w:sz w:val="20"/>
          <w:szCs w:val="20"/>
        </w:rPr>
      </w:pPr>
      <w:r>
        <w:rPr>
          <w:sz w:val="20"/>
          <w:szCs w:val="20"/>
        </w:rPr>
        <w:tab/>
        <w:t xml:space="preserve">NOW, THEREFORE, BE IT RESOLVED, that the Caddo Parish Commission hereby recognizes and honors </w:t>
      </w:r>
      <w:proofErr w:type="spellStart"/>
      <w:r>
        <w:rPr>
          <w:sz w:val="20"/>
          <w:szCs w:val="20"/>
        </w:rPr>
        <w:t>Daytriona</w:t>
      </w:r>
      <w:proofErr w:type="spellEnd"/>
      <w:r>
        <w:rPr>
          <w:sz w:val="20"/>
          <w:szCs w:val="20"/>
        </w:rPr>
        <w:t xml:space="preserve"> “Rich Auntie </w:t>
      </w:r>
      <w:proofErr w:type="spellStart"/>
      <w:r>
        <w:rPr>
          <w:sz w:val="20"/>
          <w:szCs w:val="20"/>
        </w:rPr>
        <w:t>DaDa</w:t>
      </w:r>
      <w:proofErr w:type="spellEnd"/>
      <w:r>
        <w:rPr>
          <w:sz w:val="20"/>
          <w:szCs w:val="20"/>
        </w:rPr>
        <w:t xml:space="preserve">” Coleman for her outstanding contributions to our community, her innovative approach to social media engagement, and her unwavering commitment to promoting the beauty and potential of Northwest Louisiana, Caddo Parish, and the City of Shreveport. </w:t>
      </w:r>
    </w:p>
    <w:p w:rsidR="00C17581" w:rsidRDefault="00C17581" w:rsidP="00B7298E">
      <w:pPr>
        <w:pStyle w:val="ListParagraph"/>
        <w:tabs>
          <w:tab w:val="left" w:pos="1440"/>
        </w:tabs>
        <w:ind w:left="0" w:right="0" w:firstLine="0"/>
        <w:jc w:val="center"/>
        <w:rPr>
          <w:b/>
          <w:sz w:val="20"/>
          <w:szCs w:val="20"/>
        </w:rPr>
      </w:pPr>
    </w:p>
    <w:p w:rsidR="00C17581" w:rsidRDefault="00C17581" w:rsidP="00B7298E">
      <w:pPr>
        <w:pStyle w:val="ListParagraph"/>
        <w:tabs>
          <w:tab w:val="left" w:pos="1440"/>
        </w:tabs>
        <w:ind w:left="0" w:right="0" w:firstLine="0"/>
        <w:jc w:val="center"/>
        <w:rPr>
          <w:b/>
          <w:sz w:val="20"/>
          <w:szCs w:val="20"/>
        </w:rPr>
      </w:pPr>
      <w:r>
        <w:rPr>
          <w:b/>
          <w:sz w:val="20"/>
          <w:szCs w:val="20"/>
        </w:rPr>
        <w:t>SPECIAL RESOLUTION</w:t>
      </w:r>
      <w:r w:rsidR="008E3B89">
        <w:rPr>
          <w:b/>
          <w:sz w:val="20"/>
          <w:szCs w:val="20"/>
        </w:rPr>
        <w:t xml:space="preserve"> OF RECOGNITION</w:t>
      </w:r>
    </w:p>
    <w:p w:rsidR="00C17581" w:rsidRDefault="00C17581" w:rsidP="00B7298E">
      <w:pPr>
        <w:pStyle w:val="ListParagraph"/>
        <w:tabs>
          <w:tab w:val="left" w:pos="1440"/>
        </w:tabs>
        <w:ind w:left="0" w:right="0" w:firstLine="0"/>
        <w:jc w:val="center"/>
        <w:rPr>
          <w:b/>
          <w:sz w:val="20"/>
          <w:szCs w:val="20"/>
        </w:rPr>
      </w:pPr>
      <w:r>
        <w:rPr>
          <w:b/>
          <w:sz w:val="20"/>
          <w:szCs w:val="20"/>
        </w:rPr>
        <w:t>KRYSTLE BEAUCHAMP</w:t>
      </w:r>
    </w:p>
    <w:p w:rsidR="008E3B89" w:rsidRDefault="008E3B89" w:rsidP="00B7298E">
      <w:pPr>
        <w:pStyle w:val="ListParagraph"/>
        <w:tabs>
          <w:tab w:val="left" w:pos="1440"/>
        </w:tabs>
        <w:ind w:left="0" w:right="0" w:firstLine="0"/>
        <w:jc w:val="center"/>
        <w:rPr>
          <w:b/>
          <w:sz w:val="20"/>
          <w:szCs w:val="20"/>
        </w:rPr>
      </w:pPr>
    </w:p>
    <w:p w:rsidR="008E3B89" w:rsidRDefault="008E3B89" w:rsidP="008E3B89">
      <w:pPr>
        <w:pStyle w:val="ListParagraph"/>
        <w:tabs>
          <w:tab w:val="left" w:pos="1440"/>
        </w:tabs>
        <w:ind w:left="0" w:right="0" w:firstLine="0"/>
        <w:rPr>
          <w:sz w:val="20"/>
          <w:szCs w:val="20"/>
        </w:rPr>
      </w:pPr>
      <w:r>
        <w:rPr>
          <w:sz w:val="20"/>
          <w:szCs w:val="20"/>
        </w:rPr>
        <w:tab/>
        <w:t>WHEREAS, it is the desire of th Caddo Parish Commission to give appropriate acknowledgment and recognition to individuals who have rendered invaluable service on its behalf to the citizens of Caddo Parish, especially during Women’s History Month, which is a time to celebrate and honor the contributions of Women to our history and culture; and</w:t>
      </w:r>
    </w:p>
    <w:p w:rsidR="008E3B89" w:rsidRDefault="008E3B89" w:rsidP="008E3B89">
      <w:pPr>
        <w:pStyle w:val="ListParagraph"/>
        <w:tabs>
          <w:tab w:val="left" w:pos="1440"/>
        </w:tabs>
        <w:ind w:left="0" w:right="0" w:firstLine="0"/>
        <w:rPr>
          <w:sz w:val="20"/>
          <w:szCs w:val="20"/>
        </w:rPr>
      </w:pPr>
    </w:p>
    <w:p w:rsidR="008E3B89" w:rsidRDefault="008E3B89" w:rsidP="008E3B89">
      <w:pPr>
        <w:pStyle w:val="ListParagraph"/>
        <w:tabs>
          <w:tab w:val="left" w:pos="1440"/>
        </w:tabs>
        <w:ind w:left="0" w:right="0" w:firstLine="0"/>
        <w:rPr>
          <w:sz w:val="20"/>
          <w:szCs w:val="20"/>
        </w:rPr>
      </w:pPr>
      <w:r>
        <w:rPr>
          <w:sz w:val="20"/>
          <w:szCs w:val="20"/>
        </w:rPr>
        <w:tab/>
        <w:t xml:space="preserve">WHEREAS, </w:t>
      </w:r>
      <w:r>
        <w:rPr>
          <w:b/>
          <w:sz w:val="20"/>
          <w:szCs w:val="20"/>
        </w:rPr>
        <w:t xml:space="preserve">Krystle Beauchamp </w:t>
      </w:r>
      <w:r>
        <w:rPr>
          <w:sz w:val="20"/>
          <w:szCs w:val="20"/>
        </w:rPr>
        <w:t xml:space="preserve">has exemplified the highest standards of public service throughout her </w:t>
      </w:r>
      <w:proofErr w:type="gramStart"/>
      <w:r>
        <w:rPr>
          <w:sz w:val="20"/>
          <w:szCs w:val="20"/>
        </w:rPr>
        <w:t>18 year</w:t>
      </w:r>
      <w:proofErr w:type="gramEnd"/>
      <w:r>
        <w:rPr>
          <w:sz w:val="20"/>
          <w:szCs w:val="20"/>
        </w:rPr>
        <w:t xml:space="preserve"> career, demonstrating unwavering dedication and commitment to the betterment of her community, state, and nation; and </w:t>
      </w:r>
    </w:p>
    <w:p w:rsidR="008E3B89" w:rsidRDefault="008E3B89" w:rsidP="008E3B89">
      <w:pPr>
        <w:pStyle w:val="ListParagraph"/>
        <w:tabs>
          <w:tab w:val="left" w:pos="1440"/>
        </w:tabs>
        <w:ind w:left="0" w:right="0" w:firstLine="0"/>
        <w:rPr>
          <w:sz w:val="20"/>
          <w:szCs w:val="20"/>
        </w:rPr>
      </w:pPr>
    </w:p>
    <w:p w:rsidR="008E3B89" w:rsidRDefault="008E3B89" w:rsidP="008E3B89">
      <w:pPr>
        <w:pStyle w:val="ListParagraph"/>
        <w:tabs>
          <w:tab w:val="left" w:pos="1440"/>
        </w:tabs>
        <w:ind w:left="0" w:right="0" w:firstLine="0"/>
        <w:rPr>
          <w:sz w:val="20"/>
          <w:szCs w:val="20"/>
        </w:rPr>
      </w:pPr>
      <w:r>
        <w:rPr>
          <w:sz w:val="20"/>
          <w:szCs w:val="20"/>
        </w:rPr>
        <w:tab/>
        <w:t>WHEREAS, Krystle Beauchamp</w:t>
      </w:r>
      <w:r>
        <w:rPr>
          <w:sz w:val="20"/>
          <w:szCs w:val="20"/>
        </w:rPr>
        <w:tab/>
        <w:t>earned her Master’s in Public Policy &amp; Public Service Administration with a concentration in state and local government in 2007 from the esteemed Bush School at Texas A&amp;M University, an institution consistently ranked 6</w:t>
      </w:r>
      <w:r w:rsidRPr="008E3B89">
        <w:rPr>
          <w:sz w:val="20"/>
          <w:szCs w:val="20"/>
          <w:vertAlign w:val="superscript"/>
        </w:rPr>
        <w:t>th</w:t>
      </w:r>
      <w:r>
        <w:rPr>
          <w:sz w:val="20"/>
          <w:szCs w:val="20"/>
        </w:rPr>
        <w:t xml:space="preserve"> in the nation among public universities, with the Bush School ranking in the Top 10 percent of all public affairs programs in the country and 7</w:t>
      </w:r>
      <w:r w:rsidRPr="008E3B89">
        <w:rPr>
          <w:sz w:val="20"/>
          <w:szCs w:val="20"/>
          <w:vertAlign w:val="superscript"/>
        </w:rPr>
        <w:t>th</w:t>
      </w:r>
      <w:r>
        <w:rPr>
          <w:sz w:val="20"/>
          <w:szCs w:val="20"/>
        </w:rPr>
        <w:t xml:space="preserve"> internationally for Public Administration research; and </w:t>
      </w:r>
    </w:p>
    <w:p w:rsidR="008E3B89" w:rsidRDefault="008E3B89" w:rsidP="008E3B89">
      <w:pPr>
        <w:pStyle w:val="ListParagraph"/>
        <w:tabs>
          <w:tab w:val="left" w:pos="1440"/>
        </w:tabs>
        <w:ind w:left="0" w:right="0" w:firstLine="0"/>
        <w:rPr>
          <w:sz w:val="20"/>
          <w:szCs w:val="20"/>
        </w:rPr>
      </w:pPr>
    </w:p>
    <w:p w:rsidR="008E3B89" w:rsidRDefault="008E3B89" w:rsidP="008E3B89">
      <w:pPr>
        <w:pStyle w:val="ListParagraph"/>
        <w:tabs>
          <w:tab w:val="left" w:pos="1440"/>
        </w:tabs>
        <w:ind w:left="0" w:right="0" w:firstLine="0"/>
        <w:rPr>
          <w:sz w:val="20"/>
          <w:szCs w:val="20"/>
        </w:rPr>
      </w:pPr>
      <w:r>
        <w:rPr>
          <w:sz w:val="20"/>
          <w:szCs w:val="20"/>
        </w:rPr>
        <w:tab/>
        <w:t xml:space="preserve">WHEREAS, Krystle Beauchamp was honored with the prestigious 2023 Outstanding Alumni Award from Texas A&amp;M University, a testament to her exceptional achievements and contributions to the field of public service; and </w:t>
      </w:r>
    </w:p>
    <w:p w:rsidR="008E3B89" w:rsidRDefault="008E3B89" w:rsidP="008E3B89">
      <w:pPr>
        <w:pStyle w:val="ListParagraph"/>
        <w:tabs>
          <w:tab w:val="left" w:pos="1440"/>
        </w:tabs>
        <w:ind w:left="0" w:right="0" w:firstLine="0"/>
        <w:rPr>
          <w:sz w:val="20"/>
          <w:szCs w:val="20"/>
        </w:rPr>
      </w:pPr>
    </w:p>
    <w:p w:rsidR="008E3B89" w:rsidRDefault="008E3B89" w:rsidP="008E3B89">
      <w:pPr>
        <w:pStyle w:val="ListParagraph"/>
        <w:tabs>
          <w:tab w:val="left" w:pos="1440"/>
        </w:tabs>
        <w:ind w:left="0" w:right="0" w:firstLine="0"/>
        <w:rPr>
          <w:sz w:val="20"/>
          <w:szCs w:val="20"/>
        </w:rPr>
      </w:pPr>
      <w:r>
        <w:rPr>
          <w:sz w:val="20"/>
          <w:szCs w:val="20"/>
        </w:rPr>
        <w:tab/>
        <w:t xml:space="preserve">WHEREAS, President George H.W. Bush famously declared that “public service is a noble calling” and that “a successful life, by definition, includes services to others”, principles which Krystle Beauchamp has embraced and embodied throughout her career; and </w:t>
      </w:r>
    </w:p>
    <w:p w:rsidR="008E3B89" w:rsidRDefault="008E3B89" w:rsidP="008E3B89">
      <w:pPr>
        <w:pStyle w:val="ListParagraph"/>
        <w:tabs>
          <w:tab w:val="left" w:pos="1440"/>
        </w:tabs>
        <w:ind w:left="0" w:right="0" w:firstLine="0"/>
        <w:rPr>
          <w:sz w:val="20"/>
          <w:szCs w:val="20"/>
        </w:rPr>
      </w:pPr>
    </w:p>
    <w:p w:rsidR="008E3B89" w:rsidRDefault="008E3B89" w:rsidP="008E3B89">
      <w:pPr>
        <w:pStyle w:val="ListParagraph"/>
        <w:tabs>
          <w:tab w:val="left" w:pos="1440"/>
        </w:tabs>
        <w:ind w:left="0" w:right="0" w:firstLine="0"/>
        <w:rPr>
          <w:sz w:val="20"/>
          <w:szCs w:val="20"/>
        </w:rPr>
      </w:pPr>
      <w:r>
        <w:rPr>
          <w:sz w:val="20"/>
          <w:szCs w:val="20"/>
        </w:rPr>
        <w:tab/>
        <w:t xml:space="preserve">WHEREAS, Texas A&amp;M University graduates, particularly those from the Bush School of Government and Public Service, are esteemed for their commitment to improving the well-being of others through public service and civic action, serving as the living legacy of President Bush’s visions for the institution; and </w:t>
      </w:r>
    </w:p>
    <w:p w:rsidR="008E3B89" w:rsidRDefault="008E3B89" w:rsidP="008E3B89">
      <w:pPr>
        <w:pStyle w:val="ListParagraph"/>
        <w:tabs>
          <w:tab w:val="left" w:pos="1440"/>
        </w:tabs>
        <w:ind w:left="0" w:right="0" w:firstLine="0"/>
        <w:rPr>
          <w:sz w:val="20"/>
          <w:szCs w:val="20"/>
        </w:rPr>
      </w:pPr>
    </w:p>
    <w:p w:rsidR="008E3B89" w:rsidRDefault="008E3B89" w:rsidP="008E3B89">
      <w:pPr>
        <w:pStyle w:val="ListParagraph"/>
        <w:tabs>
          <w:tab w:val="left" w:pos="1440"/>
        </w:tabs>
        <w:ind w:left="0" w:right="0" w:firstLine="0"/>
        <w:rPr>
          <w:sz w:val="20"/>
          <w:szCs w:val="20"/>
        </w:rPr>
      </w:pPr>
      <w:r>
        <w:rPr>
          <w:sz w:val="20"/>
          <w:szCs w:val="20"/>
        </w:rPr>
        <w:tab/>
        <w:t xml:space="preserve">WHEREAS, Krystle Beauchamp, in addition to her role as the Communications Director for Caddo Parish where she established and leads the Communications Department, has generously lent her talents to numerous charitable endeavors, including serving as a Solar System Ambassador for NASA’s Jet Propulsion Laboratory and participating in national meningitis awareness campaigns. </w:t>
      </w:r>
    </w:p>
    <w:p w:rsidR="008E3B89" w:rsidRDefault="008E3B89" w:rsidP="008E3B89">
      <w:pPr>
        <w:pStyle w:val="ListParagraph"/>
        <w:tabs>
          <w:tab w:val="left" w:pos="1440"/>
        </w:tabs>
        <w:ind w:left="0" w:right="0" w:firstLine="0"/>
        <w:rPr>
          <w:sz w:val="20"/>
          <w:szCs w:val="20"/>
        </w:rPr>
      </w:pPr>
    </w:p>
    <w:p w:rsidR="008E3B89" w:rsidRPr="008E3B89" w:rsidRDefault="008E3B89" w:rsidP="008E3B89">
      <w:pPr>
        <w:pStyle w:val="ListParagraph"/>
        <w:tabs>
          <w:tab w:val="left" w:pos="1440"/>
        </w:tabs>
        <w:ind w:left="0" w:right="0" w:firstLine="0"/>
        <w:rPr>
          <w:sz w:val="20"/>
          <w:szCs w:val="20"/>
        </w:rPr>
      </w:pPr>
      <w:r>
        <w:rPr>
          <w:sz w:val="20"/>
          <w:szCs w:val="20"/>
        </w:rPr>
        <w:tab/>
        <w:t>NOW, THEREFORE, BE IT RESOLVED, by the Caddo Parish Commission assembled this March 21</w:t>
      </w:r>
      <w:r w:rsidRPr="008E3B89">
        <w:rPr>
          <w:sz w:val="20"/>
          <w:szCs w:val="20"/>
          <w:vertAlign w:val="superscript"/>
        </w:rPr>
        <w:t>st</w:t>
      </w:r>
      <w:r>
        <w:rPr>
          <w:sz w:val="20"/>
          <w:szCs w:val="20"/>
        </w:rPr>
        <w:t xml:space="preserve">, 2024, that Krystle Beauchamp is hereby recognized and commended for her outstanding contributions to public service and her exemplary representation of the values and ideals of the best that Caddo Parish aspires to. </w:t>
      </w:r>
    </w:p>
    <w:p w:rsidR="00196598" w:rsidRPr="0001378F" w:rsidRDefault="00196598" w:rsidP="00CD6859">
      <w:pPr>
        <w:pStyle w:val="BodyText"/>
        <w:jc w:val="center"/>
        <w:rPr>
          <w:b/>
        </w:rPr>
      </w:pPr>
    </w:p>
    <w:p w:rsidR="00C70E1E" w:rsidRPr="0001378F" w:rsidRDefault="00AE15EC" w:rsidP="005C20D6">
      <w:pPr>
        <w:pStyle w:val="Heading3"/>
        <w:ind w:left="0" w:right="0"/>
      </w:pPr>
      <w:r w:rsidRPr="0001378F">
        <w:rPr>
          <w:spacing w:val="-2"/>
        </w:rPr>
        <w:t>ADMINISTRATION</w:t>
      </w:r>
      <w:r w:rsidRPr="0001378F">
        <w:rPr>
          <w:spacing w:val="10"/>
        </w:rPr>
        <w:t xml:space="preserve"> </w:t>
      </w:r>
      <w:r w:rsidRPr="0001378F">
        <w:rPr>
          <w:spacing w:val="-2"/>
        </w:rPr>
        <w:t>REPORT</w:t>
      </w:r>
    </w:p>
    <w:p w:rsidR="00C70E1E" w:rsidRPr="0001378F" w:rsidRDefault="00C70E1E" w:rsidP="00FA2516">
      <w:pPr>
        <w:pStyle w:val="BodyText"/>
        <w:jc w:val="both"/>
        <w:rPr>
          <w:b/>
          <w:i/>
        </w:rPr>
      </w:pPr>
    </w:p>
    <w:p w:rsidR="00E9382E" w:rsidRPr="0001378F" w:rsidRDefault="0036182A" w:rsidP="00E9382E">
      <w:pPr>
        <w:pStyle w:val="ListParagraph"/>
        <w:numPr>
          <w:ilvl w:val="0"/>
          <w:numId w:val="12"/>
        </w:numPr>
        <w:tabs>
          <w:tab w:val="left" w:pos="1440"/>
        </w:tabs>
        <w:ind w:left="0" w:right="0" w:firstLine="0"/>
        <w:rPr>
          <w:sz w:val="20"/>
          <w:szCs w:val="20"/>
        </w:rPr>
      </w:pPr>
      <w:r>
        <w:rPr>
          <w:sz w:val="20"/>
          <w:szCs w:val="20"/>
        </w:rPr>
        <w:t>Update on Comcast</w:t>
      </w:r>
    </w:p>
    <w:p w:rsidR="00CD6859" w:rsidRPr="0001378F" w:rsidRDefault="00CD6859" w:rsidP="00CD6859">
      <w:pPr>
        <w:pStyle w:val="ListParagraph"/>
        <w:tabs>
          <w:tab w:val="left" w:pos="1440"/>
        </w:tabs>
        <w:ind w:left="0" w:right="0" w:firstLine="0"/>
        <w:rPr>
          <w:sz w:val="20"/>
          <w:szCs w:val="20"/>
        </w:rPr>
      </w:pPr>
    </w:p>
    <w:p w:rsidR="00635113" w:rsidRDefault="00E9382E" w:rsidP="008D1190">
      <w:pPr>
        <w:pStyle w:val="BodyText"/>
        <w:tabs>
          <w:tab w:val="left" w:pos="1440"/>
        </w:tabs>
        <w:spacing w:line="249" w:lineRule="auto"/>
        <w:jc w:val="both"/>
      </w:pPr>
      <w:r w:rsidRPr="0001378F">
        <w:tab/>
      </w:r>
      <w:r w:rsidR="00AE15EC" w:rsidRPr="0001378F">
        <w:t>Mrs.</w:t>
      </w:r>
      <w:r w:rsidR="00AE15EC" w:rsidRPr="0001378F">
        <w:rPr>
          <w:spacing w:val="-4"/>
        </w:rPr>
        <w:t xml:space="preserve"> </w:t>
      </w:r>
      <w:r w:rsidR="00AE15EC" w:rsidRPr="0001378F">
        <w:t>Bryant</w:t>
      </w:r>
      <w:r w:rsidR="00AE15EC" w:rsidRPr="0001378F">
        <w:rPr>
          <w:spacing w:val="-4"/>
        </w:rPr>
        <w:t xml:space="preserve"> </w:t>
      </w:r>
      <w:r w:rsidR="00750ADD">
        <w:rPr>
          <w:spacing w:val="-4"/>
        </w:rPr>
        <w:t>said that</w:t>
      </w:r>
      <w:r w:rsidR="009F52EE">
        <w:rPr>
          <w:spacing w:val="-4"/>
        </w:rPr>
        <w:t xml:space="preserve"> Comcast is about 25% complete on the total mileage of infrastructure that they are installing. There are about </w:t>
      </w:r>
      <w:r w:rsidR="00C934D1">
        <w:rPr>
          <w:spacing w:val="-4"/>
        </w:rPr>
        <w:t>2,100 homes that will have access to internet. Mr. Ronnie Colvin will be here April 15</w:t>
      </w:r>
      <w:r w:rsidR="00C934D1" w:rsidRPr="00C934D1">
        <w:rPr>
          <w:spacing w:val="-4"/>
          <w:vertAlign w:val="superscript"/>
        </w:rPr>
        <w:t>th</w:t>
      </w:r>
      <w:r w:rsidR="00C934D1">
        <w:rPr>
          <w:spacing w:val="-4"/>
        </w:rPr>
        <w:t xml:space="preserve"> to provide an update. Mr. Burrell requested a map of the work completed. </w:t>
      </w:r>
    </w:p>
    <w:p w:rsidR="00C70E1E" w:rsidRPr="0001378F" w:rsidRDefault="00C70E1E" w:rsidP="0036182A">
      <w:pPr>
        <w:pStyle w:val="ListParagraph"/>
        <w:tabs>
          <w:tab w:val="left" w:pos="1440"/>
        </w:tabs>
        <w:ind w:left="0" w:right="0" w:firstLine="0"/>
        <w:rPr>
          <w:sz w:val="20"/>
          <w:szCs w:val="20"/>
        </w:rPr>
      </w:pPr>
    </w:p>
    <w:p w:rsidR="00C934D1" w:rsidRDefault="0036182A" w:rsidP="00C934D1">
      <w:pPr>
        <w:pStyle w:val="BodyText"/>
        <w:numPr>
          <w:ilvl w:val="0"/>
          <w:numId w:val="14"/>
        </w:numPr>
        <w:tabs>
          <w:tab w:val="left" w:pos="1440"/>
        </w:tabs>
        <w:spacing w:line="240" w:lineRule="atLeast"/>
        <w:ind w:left="0" w:firstLine="0"/>
        <w:jc w:val="both"/>
      </w:pPr>
      <w:r>
        <w:t>Women’s Month</w:t>
      </w:r>
    </w:p>
    <w:p w:rsidR="00C934D1" w:rsidRDefault="00C934D1" w:rsidP="00C934D1">
      <w:pPr>
        <w:pStyle w:val="BodyText"/>
        <w:tabs>
          <w:tab w:val="left" w:pos="1440"/>
        </w:tabs>
        <w:spacing w:line="240" w:lineRule="atLeast"/>
        <w:jc w:val="both"/>
      </w:pPr>
    </w:p>
    <w:p w:rsidR="00C934D1" w:rsidRDefault="00C934D1" w:rsidP="00C934D1">
      <w:pPr>
        <w:pStyle w:val="BodyText"/>
        <w:tabs>
          <w:tab w:val="left" w:pos="1440"/>
        </w:tabs>
        <w:spacing w:line="240" w:lineRule="atLeast"/>
        <w:jc w:val="both"/>
      </w:pPr>
      <w:r>
        <w:tab/>
        <w:t xml:space="preserve">Mrs. Bryant recognized all the women within Caddo Parish. She appreciates Caddo Parish and recognizes all the women who work day in and day for the Parish. </w:t>
      </w:r>
    </w:p>
    <w:p w:rsidR="00C934D1" w:rsidRDefault="00C934D1" w:rsidP="00C934D1">
      <w:pPr>
        <w:pStyle w:val="BodyText"/>
        <w:tabs>
          <w:tab w:val="left" w:pos="1440"/>
        </w:tabs>
        <w:spacing w:line="240" w:lineRule="atLeast"/>
        <w:jc w:val="both"/>
      </w:pPr>
      <w:r>
        <w:tab/>
      </w:r>
    </w:p>
    <w:p w:rsidR="00C70E1E" w:rsidRPr="0001378F" w:rsidRDefault="00AE15EC" w:rsidP="00EE5D94">
      <w:pPr>
        <w:pStyle w:val="Heading3"/>
        <w:ind w:left="0" w:right="0"/>
      </w:pPr>
      <w:r w:rsidRPr="0001378F">
        <w:t>COMMUNIQUES</w:t>
      </w:r>
      <w:r w:rsidRPr="0001378F">
        <w:rPr>
          <w:spacing w:val="-11"/>
        </w:rPr>
        <w:t xml:space="preserve"> </w:t>
      </w:r>
      <w:r w:rsidRPr="0001378F">
        <w:t>&amp;</w:t>
      </w:r>
      <w:r w:rsidRPr="0001378F">
        <w:rPr>
          <w:spacing w:val="-10"/>
        </w:rPr>
        <w:t xml:space="preserve"> </w:t>
      </w:r>
      <w:r w:rsidRPr="0001378F">
        <w:t>COMMITTEE</w:t>
      </w:r>
      <w:r w:rsidRPr="0001378F">
        <w:rPr>
          <w:spacing w:val="-10"/>
        </w:rPr>
        <w:t xml:space="preserve"> </w:t>
      </w:r>
      <w:r w:rsidRPr="0001378F">
        <w:rPr>
          <w:spacing w:val="-2"/>
        </w:rPr>
        <w:t>REPORTS</w:t>
      </w:r>
    </w:p>
    <w:p w:rsidR="00C70E1E" w:rsidRPr="0001378F" w:rsidRDefault="00C70E1E" w:rsidP="00FA2516">
      <w:pPr>
        <w:pStyle w:val="BodyText"/>
        <w:jc w:val="both"/>
        <w:rPr>
          <w:b/>
          <w:i/>
        </w:rPr>
      </w:pPr>
    </w:p>
    <w:p w:rsidR="00C70E1E" w:rsidRDefault="00AE15EC" w:rsidP="00FA2516">
      <w:pPr>
        <w:pStyle w:val="ListParagraph"/>
        <w:numPr>
          <w:ilvl w:val="0"/>
          <w:numId w:val="12"/>
        </w:numPr>
        <w:tabs>
          <w:tab w:val="left" w:pos="1559"/>
        </w:tabs>
        <w:spacing w:line="247" w:lineRule="auto"/>
        <w:ind w:left="0" w:right="0" w:firstLine="0"/>
        <w:rPr>
          <w:sz w:val="20"/>
          <w:szCs w:val="20"/>
        </w:rPr>
      </w:pPr>
      <w:r w:rsidRPr="0001378F">
        <w:rPr>
          <w:sz w:val="20"/>
          <w:szCs w:val="20"/>
        </w:rPr>
        <w:lastRenderedPageBreak/>
        <w:t>Mr</w:t>
      </w:r>
      <w:r w:rsidR="000B615F">
        <w:rPr>
          <w:sz w:val="20"/>
          <w:szCs w:val="20"/>
        </w:rPr>
        <w:t>.</w:t>
      </w:r>
      <w:r w:rsidR="00CA0A21">
        <w:rPr>
          <w:sz w:val="20"/>
          <w:szCs w:val="20"/>
        </w:rPr>
        <w:t xml:space="preserve"> </w:t>
      </w:r>
      <w:r w:rsidR="0036182A">
        <w:rPr>
          <w:sz w:val="20"/>
          <w:szCs w:val="20"/>
        </w:rPr>
        <w:t>Cothran</w:t>
      </w:r>
      <w:r w:rsidR="00C934D1">
        <w:rPr>
          <w:sz w:val="20"/>
          <w:szCs w:val="20"/>
        </w:rPr>
        <w:t xml:space="preserve"> said that the Appropriations Committee met today and thanked the Finance Department for “taking us down the road” for being good stewards to the taxpayers’ money. </w:t>
      </w:r>
    </w:p>
    <w:p w:rsidR="00C934D1" w:rsidRDefault="00C934D1" w:rsidP="00C934D1">
      <w:pPr>
        <w:tabs>
          <w:tab w:val="left" w:pos="1559"/>
        </w:tabs>
        <w:spacing w:line="247" w:lineRule="auto"/>
        <w:rPr>
          <w:sz w:val="20"/>
          <w:szCs w:val="20"/>
        </w:rPr>
      </w:pPr>
      <w:r>
        <w:rPr>
          <w:sz w:val="20"/>
          <w:szCs w:val="20"/>
        </w:rPr>
        <w:tab/>
      </w:r>
    </w:p>
    <w:p w:rsidR="00C934D1" w:rsidRPr="00C934D1" w:rsidRDefault="00C934D1" w:rsidP="00C934D1">
      <w:pPr>
        <w:tabs>
          <w:tab w:val="left" w:pos="1559"/>
        </w:tabs>
        <w:spacing w:line="247" w:lineRule="auto"/>
        <w:jc w:val="both"/>
        <w:rPr>
          <w:sz w:val="20"/>
          <w:szCs w:val="20"/>
        </w:rPr>
      </w:pPr>
      <w:r>
        <w:rPr>
          <w:sz w:val="20"/>
          <w:szCs w:val="20"/>
        </w:rPr>
        <w:tab/>
        <w:t xml:space="preserve">Mr. Cothran thanked the spouses of the Commissioners for all they have to endure while their spouse does their duties as an elected official. </w:t>
      </w:r>
    </w:p>
    <w:p w:rsidR="0036182A" w:rsidRDefault="0036182A" w:rsidP="0036182A">
      <w:pPr>
        <w:pStyle w:val="ListParagraph"/>
        <w:tabs>
          <w:tab w:val="left" w:pos="1559"/>
        </w:tabs>
        <w:spacing w:line="247" w:lineRule="auto"/>
        <w:ind w:left="0" w:right="0" w:firstLine="0"/>
        <w:rPr>
          <w:sz w:val="20"/>
          <w:szCs w:val="20"/>
        </w:rPr>
      </w:pPr>
    </w:p>
    <w:p w:rsidR="0036182A" w:rsidRDefault="0036182A" w:rsidP="00FA2516">
      <w:pPr>
        <w:pStyle w:val="ListParagraph"/>
        <w:numPr>
          <w:ilvl w:val="0"/>
          <w:numId w:val="12"/>
        </w:numPr>
        <w:tabs>
          <w:tab w:val="left" w:pos="1559"/>
        </w:tabs>
        <w:spacing w:line="247" w:lineRule="auto"/>
        <w:ind w:left="0" w:right="0" w:firstLine="0"/>
        <w:rPr>
          <w:sz w:val="20"/>
          <w:szCs w:val="20"/>
        </w:rPr>
      </w:pPr>
      <w:r>
        <w:rPr>
          <w:sz w:val="20"/>
          <w:szCs w:val="20"/>
        </w:rPr>
        <w:t>Mr. Thomas</w:t>
      </w:r>
      <w:r w:rsidR="00C934D1">
        <w:rPr>
          <w:sz w:val="20"/>
          <w:szCs w:val="20"/>
        </w:rPr>
        <w:t xml:space="preserve"> announced that there will be a Community Fair at Hopewell Baptist Church this Saturday from 10:00 a.m. until 2:00 p.m. He also reminded Valencia/Magnet High School alumni that the annual alumni picnic will be held this Saturday from 11:00 a.m. until 3:00 p.m. </w:t>
      </w:r>
    </w:p>
    <w:p w:rsidR="00C934D1" w:rsidRDefault="00C934D1" w:rsidP="00C934D1">
      <w:pPr>
        <w:pStyle w:val="ListParagraph"/>
        <w:tabs>
          <w:tab w:val="left" w:pos="1559"/>
        </w:tabs>
        <w:spacing w:line="247" w:lineRule="auto"/>
        <w:ind w:left="0" w:right="0" w:firstLine="0"/>
        <w:rPr>
          <w:sz w:val="20"/>
          <w:szCs w:val="20"/>
        </w:rPr>
      </w:pPr>
    </w:p>
    <w:p w:rsidR="00C934D1" w:rsidRDefault="00C934D1" w:rsidP="00C934D1">
      <w:pPr>
        <w:pStyle w:val="ListParagraph"/>
        <w:tabs>
          <w:tab w:val="left" w:pos="1559"/>
        </w:tabs>
        <w:spacing w:line="247" w:lineRule="auto"/>
        <w:ind w:left="0" w:right="0" w:firstLine="0"/>
        <w:rPr>
          <w:sz w:val="20"/>
          <w:szCs w:val="20"/>
        </w:rPr>
      </w:pPr>
      <w:r>
        <w:rPr>
          <w:sz w:val="20"/>
          <w:szCs w:val="20"/>
        </w:rPr>
        <w:tab/>
        <w:t xml:space="preserve">He reminded everyone to go out and vote this Saturday. </w:t>
      </w:r>
    </w:p>
    <w:p w:rsidR="00C934D1" w:rsidRDefault="00C934D1" w:rsidP="00C934D1">
      <w:pPr>
        <w:pStyle w:val="ListParagraph"/>
        <w:tabs>
          <w:tab w:val="left" w:pos="1559"/>
        </w:tabs>
        <w:spacing w:line="247" w:lineRule="auto"/>
        <w:ind w:left="0" w:right="0" w:firstLine="0"/>
        <w:rPr>
          <w:sz w:val="20"/>
          <w:szCs w:val="20"/>
        </w:rPr>
      </w:pPr>
    </w:p>
    <w:p w:rsidR="00C934D1" w:rsidRDefault="00C934D1" w:rsidP="00C934D1">
      <w:pPr>
        <w:pStyle w:val="ListParagraph"/>
        <w:tabs>
          <w:tab w:val="left" w:pos="1559"/>
        </w:tabs>
        <w:spacing w:line="247" w:lineRule="auto"/>
        <w:ind w:left="0" w:right="0" w:firstLine="0"/>
        <w:rPr>
          <w:sz w:val="20"/>
          <w:szCs w:val="20"/>
        </w:rPr>
      </w:pPr>
      <w:r>
        <w:rPr>
          <w:sz w:val="20"/>
          <w:szCs w:val="20"/>
        </w:rPr>
        <w:tab/>
        <w:t xml:space="preserve">Mr. Thomas recognized his mother, who was in attendance today. </w:t>
      </w:r>
    </w:p>
    <w:p w:rsidR="00CD6859" w:rsidRPr="0001378F" w:rsidRDefault="00CA0A21" w:rsidP="0036182A">
      <w:pPr>
        <w:tabs>
          <w:tab w:val="left" w:pos="1559"/>
        </w:tabs>
        <w:spacing w:line="247" w:lineRule="auto"/>
        <w:jc w:val="both"/>
        <w:rPr>
          <w:sz w:val="20"/>
          <w:szCs w:val="20"/>
        </w:rPr>
      </w:pPr>
      <w:r>
        <w:rPr>
          <w:sz w:val="20"/>
          <w:szCs w:val="20"/>
        </w:rPr>
        <w:tab/>
      </w:r>
    </w:p>
    <w:p w:rsidR="000B615F" w:rsidRDefault="000B615F" w:rsidP="00C934D1">
      <w:pPr>
        <w:tabs>
          <w:tab w:val="left" w:pos="1440"/>
        </w:tabs>
        <w:spacing w:line="249" w:lineRule="auto"/>
        <w:jc w:val="center"/>
        <w:rPr>
          <w:b/>
          <w:i/>
          <w:sz w:val="20"/>
          <w:szCs w:val="20"/>
        </w:rPr>
      </w:pPr>
      <w:r>
        <w:rPr>
          <w:b/>
          <w:i/>
          <w:sz w:val="20"/>
          <w:szCs w:val="20"/>
        </w:rPr>
        <w:t>PRESIDENT’S REPORT</w:t>
      </w:r>
    </w:p>
    <w:p w:rsidR="000B615F" w:rsidRDefault="000B615F" w:rsidP="00CD6859">
      <w:pPr>
        <w:tabs>
          <w:tab w:val="left" w:pos="1440"/>
        </w:tabs>
        <w:spacing w:line="249" w:lineRule="auto"/>
        <w:jc w:val="center"/>
        <w:rPr>
          <w:b/>
          <w:i/>
          <w:sz w:val="20"/>
          <w:szCs w:val="20"/>
        </w:rPr>
      </w:pPr>
    </w:p>
    <w:p w:rsidR="000B615F" w:rsidRDefault="000B615F" w:rsidP="000B615F">
      <w:pPr>
        <w:tabs>
          <w:tab w:val="left" w:pos="1440"/>
        </w:tabs>
        <w:spacing w:line="249" w:lineRule="auto"/>
        <w:jc w:val="both"/>
        <w:rPr>
          <w:sz w:val="20"/>
          <w:szCs w:val="20"/>
        </w:rPr>
      </w:pPr>
      <w:r>
        <w:rPr>
          <w:sz w:val="20"/>
          <w:szCs w:val="20"/>
        </w:rPr>
        <w:tab/>
        <w:t xml:space="preserve">Mr. J. Young </w:t>
      </w:r>
      <w:r w:rsidR="00C934D1">
        <w:rPr>
          <w:sz w:val="20"/>
          <w:szCs w:val="20"/>
        </w:rPr>
        <w:t xml:space="preserve">said that there are mosquitos out and urged citizens to get in touch with Animal Services &amp; Mosquito Control to get the drone to fly in their area. Mrs. Bryant reminded the Commissioners that the regular spraying has not started yet. </w:t>
      </w:r>
    </w:p>
    <w:p w:rsidR="000B615F" w:rsidRDefault="000B615F" w:rsidP="000B615F">
      <w:pPr>
        <w:tabs>
          <w:tab w:val="left" w:pos="1440"/>
        </w:tabs>
        <w:spacing w:line="249" w:lineRule="auto"/>
        <w:jc w:val="both"/>
        <w:rPr>
          <w:sz w:val="20"/>
          <w:szCs w:val="20"/>
        </w:rPr>
      </w:pPr>
    </w:p>
    <w:p w:rsidR="000B615F" w:rsidRDefault="000B615F" w:rsidP="000B615F">
      <w:pPr>
        <w:tabs>
          <w:tab w:val="left" w:pos="1440"/>
        </w:tabs>
        <w:spacing w:line="249" w:lineRule="auto"/>
        <w:jc w:val="center"/>
        <w:rPr>
          <w:b/>
          <w:i/>
          <w:sz w:val="20"/>
          <w:szCs w:val="20"/>
        </w:rPr>
      </w:pPr>
      <w:r>
        <w:rPr>
          <w:b/>
          <w:i/>
          <w:sz w:val="20"/>
          <w:szCs w:val="20"/>
        </w:rPr>
        <w:t>PUBLIC HEARING ON ORDINANCES</w:t>
      </w:r>
    </w:p>
    <w:p w:rsidR="000B615F" w:rsidRDefault="000B615F" w:rsidP="000B615F">
      <w:pPr>
        <w:tabs>
          <w:tab w:val="left" w:pos="1440"/>
        </w:tabs>
        <w:spacing w:line="249" w:lineRule="auto"/>
        <w:jc w:val="center"/>
        <w:rPr>
          <w:b/>
          <w:i/>
          <w:sz w:val="20"/>
          <w:szCs w:val="20"/>
        </w:rPr>
      </w:pPr>
    </w:p>
    <w:p w:rsidR="000B615F" w:rsidRDefault="000B615F" w:rsidP="000B615F">
      <w:pPr>
        <w:tabs>
          <w:tab w:val="left" w:pos="1440"/>
        </w:tabs>
        <w:spacing w:line="249" w:lineRule="auto"/>
        <w:jc w:val="both"/>
        <w:rPr>
          <w:sz w:val="20"/>
          <w:szCs w:val="20"/>
        </w:rPr>
      </w:pPr>
      <w:r>
        <w:rPr>
          <w:sz w:val="20"/>
          <w:szCs w:val="20"/>
        </w:rPr>
        <w:tab/>
        <w:t xml:space="preserve">President J. Young opened the public hearing on the following ordinances: </w:t>
      </w:r>
    </w:p>
    <w:p w:rsidR="007161DC" w:rsidRPr="0001378F" w:rsidRDefault="007161DC" w:rsidP="00CD6859">
      <w:pPr>
        <w:tabs>
          <w:tab w:val="left" w:pos="1440"/>
        </w:tabs>
        <w:spacing w:line="249" w:lineRule="auto"/>
        <w:jc w:val="center"/>
        <w:rPr>
          <w:b/>
          <w:i/>
          <w:sz w:val="20"/>
          <w:szCs w:val="20"/>
        </w:rPr>
      </w:pPr>
    </w:p>
    <w:p w:rsidR="007161DC" w:rsidRPr="00396B31" w:rsidRDefault="007161DC" w:rsidP="007161DC">
      <w:pPr>
        <w:pStyle w:val="ListParagraph"/>
        <w:numPr>
          <w:ilvl w:val="0"/>
          <w:numId w:val="19"/>
        </w:numPr>
        <w:tabs>
          <w:tab w:val="left" w:pos="1440"/>
        </w:tabs>
        <w:spacing w:line="249" w:lineRule="auto"/>
        <w:ind w:left="2160" w:right="0" w:hanging="720"/>
        <w:rPr>
          <w:sz w:val="20"/>
          <w:szCs w:val="20"/>
        </w:rPr>
      </w:pPr>
      <w:r w:rsidRPr="0001378F">
        <w:rPr>
          <w:i/>
          <w:sz w:val="20"/>
          <w:szCs w:val="20"/>
        </w:rPr>
        <w:t xml:space="preserve">Ordinance No. </w:t>
      </w:r>
      <w:r w:rsidR="005830EB">
        <w:rPr>
          <w:i/>
          <w:sz w:val="20"/>
          <w:szCs w:val="20"/>
        </w:rPr>
        <w:t>6420 of 2024, an ordinance declaring certain adjudicated properties to be surplus and to authorize the Parish Administrator, or a designee, to sell the Parish of Caddo</w:t>
      </w:r>
      <w:r w:rsidR="00BF2DB7">
        <w:rPr>
          <w:i/>
          <w:sz w:val="20"/>
          <w:szCs w:val="20"/>
        </w:rPr>
        <w:t>’s tax interest in certain surplus adjudicated properties</w:t>
      </w:r>
      <w:r w:rsidRPr="0001378F">
        <w:rPr>
          <w:i/>
          <w:sz w:val="20"/>
          <w:szCs w:val="20"/>
        </w:rPr>
        <w:t>, and to otherwise provide with respect thereto</w:t>
      </w:r>
    </w:p>
    <w:p w:rsidR="007161DC" w:rsidRPr="0001378F" w:rsidRDefault="007161DC" w:rsidP="00CD6859">
      <w:pPr>
        <w:tabs>
          <w:tab w:val="left" w:pos="1440"/>
        </w:tabs>
        <w:spacing w:line="249" w:lineRule="auto"/>
        <w:jc w:val="center"/>
        <w:rPr>
          <w:b/>
          <w:i/>
          <w:sz w:val="20"/>
          <w:szCs w:val="20"/>
        </w:rPr>
      </w:pPr>
    </w:p>
    <w:p w:rsidR="00845397" w:rsidRDefault="00845397" w:rsidP="00845397">
      <w:pPr>
        <w:pStyle w:val="Heading3"/>
        <w:tabs>
          <w:tab w:val="left" w:pos="1440"/>
        </w:tabs>
        <w:ind w:left="0" w:right="0"/>
        <w:jc w:val="both"/>
        <w:rPr>
          <w:b w:val="0"/>
          <w:i w:val="0"/>
        </w:rPr>
      </w:pPr>
      <w:r>
        <w:rPr>
          <w:b w:val="0"/>
          <w:i w:val="0"/>
        </w:rPr>
        <w:tab/>
        <w:t>There being no one to speak in favor, or against, the ordinances, the President closed the public hearing.</w:t>
      </w:r>
    </w:p>
    <w:p w:rsidR="00845397" w:rsidRDefault="00845397" w:rsidP="00845397">
      <w:pPr>
        <w:pStyle w:val="Heading3"/>
        <w:tabs>
          <w:tab w:val="left" w:pos="1440"/>
        </w:tabs>
        <w:ind w:left="0" w:right="0"/>
        <w:jc w:val="both"/>
        <w:rPr>
          <w:b w:val="0"/>
          <w:i w:val="0"/>
        </w:rPr>
      </w:pPr>
    </w:p>
    <w:p w:rsidR="00845397" w:rsidRDefault="00845397" w:rsidP="00845397">
      <w:pPr>
        <w:pStyle w:val="Heading3"/>
        <w:tabs>
          <w:tab w:val="left" w:pos="1440"/>
        </w:tabs>
        <w:ind w:left="0" w:right="0"/>
      </w:pPr>
      <w:r>
        <w:t>ORDINANCES (for final passage)</w:t>
      </w:r>
    </w:p>
    <w:p w:rsidR="00845397" w:rsidRDefault="00845397" w:rsidP="00845397">
      <w:pPr>
        <w:pStyle w:val="Heading3"/>
        <w:tabs>
          <w:tab w:val="left" w:pos="1440"/>
        </w:tabs>
        <w:ind w:left="0" w:right="0"/>
      </w:pPr>
    </w:p>
    <w:p w:rsidR="00BF2DB7" w:rsidRDefault="00845397" w:rsidP="00845397">
      <w:pPr>
        <w:pStyle w:val="Heading3"/>
        <w:tabs>
          <w:tab w:val="left" w:pos="1440"/>
        </w:tabs>
        <w:ind w:left="0" w:right="0"/>
        <w:jc w:val="both"/>
        <w:rPr>
          <w:b w:val="0"/>
          <w:i w:val="0"/>
        </w:rPr>
      </w:pPr>
      <w:r>
        <w:rPr>
          <w:b w:val="0"/>
          <w:i w:val="0"/>
        </w:rPr>
        <w:tab/>
        <w:t xml:space="preserve">It was </w:t>
      </w:r>
      <w:r>
        <w:rPr>
          <w:i w:val="0"/>
        </w:rPr>
        <w:t>moved by Mr</w:t>
      </w:r>
      <w:r w:rsidR="00BF2DB7">
        <w:rPr>
          <w:i w:val="0"/>
        </w:rPr>
        <w:t xml:space="preserve">. Cothran, </w:t>
      </w:r>
      <w:r w:rsidR="00BF2DB7">
        <w:rPr>
          <w:b w:val="0"/>
          <w:i w:val="0"/>
        </w:rPr>
        <w:t xml:space="preserve">seconded by Mrs. Gage-Watts, </w:t>
      </w:r>
      <w:r w:rsidR="00BF2DB7">
        <w:rPr>
          <w:b w:val="0"/>
        </w:rPr>
        <w:t xml:space="preserve">that Ordinance No. 6420 of 2024, an ordinance declaring certain adjudicated properties to be surplus and to authorize the Parish Administrator, or a designee, to sell the Parish of Caddo’s tax interest in certain surplus adjudicated properties, and to otherwise provide with respect thereto </w:t>
      </w:r>
      <w:r w:rsidR="00BF2DB7">
        <w:rPr>
          <w:b w:val="0"/>
          <w:i w:val="0"/>
        </w:rPr>
        <w:t xml:space="preserve">be adopted. </w:t>
      </w:r>
      <w:r w:rsidR="00BF2DB7">
        <w:rPr>
          <w:b w:val="0"/>
          <w:i w:val="0"/>
          <w:u w:val="single"/>
        </w:rPr>
        <w:t>Motion carried</w:t>
      </w:r>
      <w:r w:rsidR="00BF2DB7">
        <w:rPr>
          <w:b w:val="0"/>
          <w:i w:val="0"/>
        </w:rPr>
        <w:t xml:space="preserve">, as shown by the following roll call votes: AYES: Commissioners Atkins, Blake, Burrell, Cothran, Gage-Watts, Giles, Kracman, Lazarus, Thomas, and J. Young </w:t>
      </w:r>
      <w:r w:rsidR="000806FA">
        <w:rPr>
          <w:b w:val="0"/>
          <w:i w:val="0"/>
        </w:rPr>
        <w:t>(10). NAYS: None (0). ABSENT: Commissioners Epperson and G. Young (2). ABSTAIN: None (0).</w:t>
      </w:r>
    </w:p>
    <w:p w:rsidR="000806FA" w:rsidRDefault="000806FA" w:rsidP="00845397">
      <w:pPr>
        <w:pStyle w:val="Heading3"/>
        <w:tabs>
          <w:tab w:val="left" w:pos="1440"/>
        </w:tabs>
        <w:ind w:left="0" w:right="0"/>
        <w:jc w:val="both"/>
        <w:rPr>
          <w:b w:val="0"/>
          <w:i w:val="0"/>
        </w:rPr>
      </w:pPr>
    </w:p>
    <w:p w:rsidR="00B7298E" w:rsidRDefault="000806FA" w:rsidP="00B7298E">
      <w:pPr>
        <w:pStyle w:val="Heading3"/>
        <w:tabs>
          <w:tab w:val="left" w:pos="1440"/>
        </w:tabs>
        <w:ind w:left="0" w:right="0"/>
        <w:rPr>
          <w:i w:val="0"/>
        </w:rPr>
      </w:pPr>
      <w:r>
        <w:rPr>
          <w:i w:val="0"/>
        </w:rPr>
        <w:t>ORDINANCE NO. 6420 OF 2024</w:t>
      </w:r>
    </w:p>
    <w:p w:rsidR="00B7298E" w:rsidRPr="00B7298E" w:rsidRDefault="00B7298E" w:rsidP="00B7298E">
      <w:pPr>
        <w:pStyle w:val="Heading3"/>
        <w:tabs>
          <w:tab w:val="left" w:pos="1440"/>
        </w:tabs>
        <w:ind w:left="0" w:right="0"/>
        <w:rPr>
          <w:i w:val="0"/>
        </w:rPr>
      </w:pPr>
    </w:p>
    <w:p w:rsidR="00B7298E" w:rsidRPr="00B7298E" w:rsidRDefault="00B7298E" w:rsidP="00B7298E">
      <w:pPr>
        <w:spacing w:line="240" w:lineRule="atLeast"/>
        <w:jc w:val="both"/>
        <w:rPr>
          <w:rFonts w:eastAsia="Microsoft Sans Serif"/>
          <w:sz w:val="20"/>
          <w:szCs w:val="20"/>
        </w:rPr>
      </w:pPr>
      <w:r w:rsidRPr="00B7298E">
        <w:rPr>
          <w:rFonts w:eastAsia="Microsoft Sans Serif"/>
          <w:color w:val="171717"/>
          <w:sz w:val="20"/>
          <w:szCs w:val="20"/>
        </w:rPr>
        <w:t>BY</w:t>
      </w:r>
      <w:r w:rsidRPr="00B7298E">
        <w:rPr>
          <w:rFonts w:eastAsia="Microsoft Sans Serif"/>
          <w:color w:val="171717"/>
          <w:spacing w:val="-6"/>
          <w:sz w:val="20"/>
          <w:szCs w:val="20"/>
        </w:rPr>
        <w:t xml:space="preserve"> </w:t>
      </w:r>
      <w:r w:rsidRPr="00B7298E">
        <w:rPr>
          <w:rFonts w:eastAsia="Microsoft Sans Serif"/>
          <w:color w:val="171717"/>
          <w:sz w:val="20"/>
          <w:szCs w:val="20"/>
        </w:rPr>
        <w:t>THE</w:t>
      </w:r>
      <w:r w:rsidRPr="00B7298E">
        <w:rPr>
          <w:rFonts w:eastAsia="Microsoft Sans Serif"/>
          <w:color w:val="171717"/>
          <w:spacing w:val="-2"/>
          <w:sz w:val="20"/>
          <w:szCs w:val="20"/>
        </w:rPr>
        <w:t xml:space="preserve"> </w:t>
      </w:r>
      <w:r w:rsidRPr="00B7298E">
        <w:rPr>
          <w:rFonts w:eastAsia="Microsoft Sans Serif"/>
          <w:color w:val="171717"/>
          <w:sz w:val="20"/>
          <w:szCs w:val="20"/>
        </w:rPr>
        <w:t>CADDO</w:t>
      </w:r>
      <w:r w:rsidRPr="00B7298E">
        <w:rPr>
          <w:rFonts w:eastAsia="Microsoft Sans Serif"/>
          <w:color w:val="171717"/>
          <w:spacing w:val="2"/>
          <w:sz w:val="20"/>
          <w:szCs w:val="20"/>
        </w:rPr>
        <w:t xml:space="preserve"> </w:t>
      </w:r>
      <w:r w:rsidRPr="00B7298E">
        <w:rPr>
          <w:rFonts w:eastAsia="Microsoft Sans Serif"/>
          <w:color w:val="171717"/>
          <w:sz w:val="20"/>
          <w:szCs w:val="20"/>
        </w:rPr>
        <w:t>PARISH</w:t>
      </w:r>
      <w:r w:rsidRPr="00B7298E">
        <w:rPr>
          <w:rFonts w:eastAsia="Microsoft Sans Serif"/>
          <w:color w:val="171717"/>
          <w:spacing w:val="1"/>
          <w:sz w:val="20"/>
          <w:szCs w:val="20"/>
        </w:rPr>
        <w:t xml:space="preserve"> </w:t>
      </w:r>
      <w:r w:rsidRPr="00B7298E">
        <w:rPr>
          <w:rFonts w:eastAsia="Microsoft Sans Serif"/>
          <w:color w:val="171717"/>
          <w:spacing w:val="-2"/>
          <w:sz w:val="20"/>
          <w:szCs w:val="20"/>
        </w:rPr>
        <w:t>COMMISSION:</w:t>
      </w:r>
    </w:p>
    <w:p w:rsidR="00B7298E" w:rsidRPr="00B7298E" w:rsidRDefault="00B7298E" w:rsidP="00B7298E">
      <w:pPr>
        <w:spacing w:line="240" w:lineRule="atLeast"/>
        <w:rPr>
          <w:rFonts w:eastAsia="Microsoft Sans Serif"/>
          <w:sz w:val="20"/>
          <w:szCs w:val="20"/>
        </w:rPr>
      </w:pPr>
    </w:p>
    <w:p w:rsidR="00B7298E" w:rsidRPr="00B7298E" w:rsidRDefault="00B7298E" w:rsidP="00B7298E">
      <w:pPr>
        <w:spacing w:line="240" w:lineRule="atLeast"/>
        <w:ind w:left="1440" w:right="1440"/>
        <w:jc w:val="both"/>
        <w:rPr>
          <w:rFonts w:eastAsia="Microsoft Sans Serif"/>
          <w:sz w:val="20"/>
          <w:szCs w:val="20"/>
        </w:rPr>
      </w:pPr>
      <w:r w:rsidRPr="00B7298E">
        <w:rPr>
          <w:rFonts w:eastAsia="Microsoft Sans Serif"/>
          <w:color w:val="161616"/>
          <w:sz w:val="20"/>
          <w:szCs w:val="20"/>
        </w:rPr>
        <w:t>AN</w:t>
      </w:r>
      <w:r w:rsidRPr="00B7298E">
        <w:rPr>
          <w:rFonts w:eastAsia="Microsoft Sans Serif"/>
          <w:color w:val="161616"/>
          <w:spacing w:val="-5"/>
          <w:sz w:val="20"/>
          <w:szCs w:val="20"/>
        </w:rPr>
        <w:t xml:space="preserve"> </w:t>
      </w:r>
      <w:r w:rsidRPr="00B7298E">
        <w:rPr>
          <w:rFonts w:eastAsia="Microsoft Sans Serif"/>
          <w:color w:val="161616"/>
          <w:sz w:val="20"/>
          <w:szCs w:val="20"/>
        </w:rPr>
        <w:t>ORDINANCE</w:t>
      </w:r>
      <w:r w:rsidRPr="00B7298E">
        <w:rPr>
          <w:rFonts w:eastAsia="Microsoft Sans Serif"/>
          <w:color w:val="161616"/>
          <w:spacing w:val="-7"/>
          <w:sz w:val="20"/>
          <w:szCs w:val="20"/>
        </w:rPr>
        <w:t xml:space="preserve"> </w:t>
      </w:r>
      <w:r w:rsidRPr="00B7298E">
        <w:rPr>
          <w:rFonts w:eastAsia="Microsoft Sans Serif"/>
          <w:color w:val="161616"/>
          <w:sz w:val="20"/>
          <w:szCs w:val="20"/>
        </w:rPr>
        <w:t>DECLARING CERTAIN</w:t>
      </w:r>
      <w:r w:rsidRPr="00B7298E">
        <w:rPr>
          <w:rFonts w:eastAsia="Microsoft Sans Serif"/>
          <w:color w:val="161616"/>
          <w:spacing w:val="-8"/>
          <w:sz w:val="20"/>
          <w:szCs w:val="20"/>
        </w:rPr>
        <w:t xml:space="preserve"> </w:t>
      </w:r>
      <w:r w:rsidRPr="00B7298E">
        <w:rPr>
          <w:rFonts w:eastAsia="Microsoft Sans Serif"/>
          <w:color w:val="161616"/>
          <w:sz w:val="20"/>
          <w:szCs w:val="20"/>
        </w:rPr>
        <w:t>ADJUDICATED</w:t>
      </w:r>
      <w:r w:rsidRPr="00B7298E">
        <w:rPr>
          <w:rFonts w:eastAsia="Microsoft Sans Serif"/>
          <w:color w:val="161616"/>
          <w:spacing w:val="-5"/>
          <w:sz w:val="20"/>
          <w:szCs w:val="20"/>
        </w:rPr>
        <w:t xml:space="preserve"> </w:t>
      </w:r>
      <w:r w:rsidRPr="00B7298E">
        <w:rPr>
          <w:rFonts w:eastAsia="Microsoft Sans Serif"/>
          <w:color w:val="161616"/>
          <w:sz w:val="20"/>
          <w:szCs w:val="20"/>
        </w:rPr>
        <w:t xml:space="preserve">PROPERTIES TO BE SURPLUS AND TO AUTHORIZE THE PARISH ADMINISTRATOR, OR A DESIGNEE, TO SELL THE PARISH OF CADDO’S TAX INTEREST IN CERTAIN SURPLUS ADJUDICATED PROPERTIES, AND TO OTHERWISE PROVIDE WITH RESPECT THERETO </w:t>
      </w:r>
    </w:p>
    <w:p w:rsidR="00B7298E" w:rsidRPr="00B7298E" w:rsidRDefault="00B7298E" w:rsidP="00B7298E">
      <w:pPr>
        <w:spacing w:line="240" w:lineRule="atLeast"/>
        <w:jc w:val="both"/>
        <w:rPr>
          <w:rFonts w:eastAsia="Microsoft Sans Serif"/>
          <w:sz w:val="20"/>
          <w:szCs w:val="20"/>
        </w:rPr>
      </w:pPr>
    </w:p>
    <w:p w:rsidR="00B7298E" w:rsidRPr="00B7298E" w:rsidRDefault="00B7298E" w:rsidP="00B7298E">
      <w:pPr>
        <w:spacing w:line="240" w:lineRule="atLeast"/>
        <w:ind w:firstLine="1440"/>
        <w:jc w:val="both"/>
        <w:rPr>
          <w:rFonts w:eastAsia="Microsoft Sans Serif"/>
          <w:sz w:val="20"/>
          <w:szCs w:val="20"/>
        </w:rPr>
      </w:pPr>
      <w:r w:rsidRPr="00B7298E">
        <w:rPr>
          <w:rFonts w:eastAsia="Microsoft Sans Serif"/>
          <w:color w:val="181818"/>
          <w:sz w:val="20"/>
          <w:szCs w:val="20"/>
        </w:rPr>
        <w:t>WHEREAS, the</w:t>
      </w:r>
      <w:r w:rsidRPr="00B7298E">
        <w:rPr>
          <w:rFonts w:eastAsia="Microsoft Sans Serif"/>
          <w:color w:val="181818"/>
          <w:spacing w:val="-3"/>
          <w:sz w:val="20"/>
          <w:szCs w:val="20"/>
        </w:rPr>
        <w:t xml:space="preserve"> </w:t>
      </w:r>
      <w:r w:rsidRPr="00B7298E">
        <w:rPr>
          <w:rFonts w:eastAsia="Microsoft Sans Serif"/>
          <w:color w:val="181818"/>
          <w:sz w:val="20"/>
          <w:szCs w:val="20"/>
        </w:rPr>
        <w:t>hereinbelow</w:t>
      </w:r>
      <w:r w:rsidRPr="00B7298E">
        <w:rPr>
          <w:rFonts w:eastAsia="Microsoft Sans Serif"/>
          <w:color w:val="181818"/>
          <w:spacing w:val="-9"/>
          <w:sz w:val="20"/>
          <w:szCs w:val="20"/>
        </w:rPr>
        <w:t xml:space="preserve"> </w:t>
      </w:r>
      <w:r w:rsidRPr="00B7298E">
        <w:rPr>
          <w:rFonts w:eastAsia="Microsoft Sans Serif"/>
          <w:color w:val="181818"/>
          <w:sz w:val="20"/>
          <w:szCs w:val="20"/>
        </w:rPr>
        <w:t>described</w:t>
      </w:r>
      <w:r w:rsidRPr="00B7298E">
        <w:rPr>
          <w:rFonts w:eastAsia="Microsoft Sans Serif"/>
          <w:color w:val="181818"/>
          <w:spacing w:val="-12"/>
          <w:sz w:val="20"/>
          <w:szCs w:val="20"/>
        </w:rPr>
        <w:t xml:space="preserve"> </w:t>
      </w:r>
      <w:r w:rsidRPr="00B7298E">
        <w:rPr>
          <w:rFonts w:eastAsia="Microsoft Sans Serif"/>
          <w:color w:val="181818"/>
          <w:sz w:val="20"/>
          <w:szCs w:val="20"/>
        </w:rPr>
        <w:t>properties</w:t>
      </w:r>
      <w:r w:rsidRPr="00B7298E">
        <w:rPr>
          <w:rFonts w:eastAsia="Microsoft Sans Serif"/>
          <w:color w:val="181818"/>
          <w:spacing w:val="-11"/>
          <w:sz w:val="20"/>
          <w:szCs w:val="20"/>
        </w:rPr>
        <w:t xml:space="preserve"> </w:t>
      </w:r>
      <w:r w:rsidRPr="00B7298E">
        <w:rPr>
          <w:rFonts w:eastAsia="Microsoft Sans Serif"/>
          <w:color w:val="181818"/>
          <w:sz w:val="20"/>
          <w:szCs w:val="20"/>
        </w:rPr>
        <w:t>are no</w:t>
      </w:r>
      <w:r w:rsidRPr="00B7298E">
        <w:rPr>
          <w:rFonts w:eastAsia="Microsoft Sans Serif"/>
          <w:color w:val="181818"/>
          <w:spacing w:val="-2"/>
          <w:sz w:val="20"/>
          <w:szCs w:val="20"/>
        </w:rPr>
        <w:t xml:space="preserve"> </w:t>
      </w:r>
      <w:r w:rsidRPr="00B7298E">
        <w:rPr>
          <w:rFonts w:eastAsia="Microsoft Sans Serif"/>
          <w:color w:val="181818"/>
          <w:sz w:val="20"/>
          <w:szCs w:val="20"/>
        </w:rPr>
        <w:t>longer</w:t>
      </w:r>
      <w:r w:rsidRPr="00B7298E">
        <w:rPr>
          <w:rFonts w:eastAsia="Microsoft Sans Serif"/>
          <w:color w:val="181818"/>
          <w:spacing w:val="-7"/>
          <w:sz w:val="20"/>
          <w:szCs w:val="20"/>
        </w:rPr>
        <w:t xml:space="preserve"> </w:t>
      </w:r>
      <w:r w:rsidRPr="00B7298E">
        <w:rPr>
          <w:rFonts w:eastAsia="Microsoft Sans Serif"/>
          <w:color w:val="181818"/>
          <w:sz w:val="20"/>
          <w:szCs w:val="20"/>
        </w:rPr>
        <w:t>needed</w:t>
      </w:r>
      <w:r w:rsidRPr="00B7298E">
        <w:rPr>
          <w:rFonts w:eastAsia="Microsoft Sans Serif"/>
          <w:color w:val="181818"/>
          <w:spacing w:val="-5"/>
          <w:sz w:val="20"/>
          <w:szCs w:val="20"/>
        </w:rPr>
        <w:t xml:space="preserve"> </w:t>
      </w:r>
      <w:r w:rsidRPr="00B7298E">
        <w:rPr>
          <w:rFonts w:eastAsia="Microsoft Sans Serif"/>
          <w:color w:val="181818"/>
          <w:sz w:val="20"/>
          <w:szCs w:val="20"/>
        </w:rPr>
        <w:t>for</w:t>
      </w:r>
      <w:r w:rsidRPr="00B7298E">
        <w:rPr>
          <w:rFonts w:eastAsia="Microsoft Sans Serif"/>
          <w:color w:val="181818"/>
          <w:spacing w:val="-1"/>
          <w:sz w:val="20"/>
          <w:szCs w:val="20"/>
        </w:rPr>
        <w:t xml:space="preserve"> </w:t>
      </w:r>
      <w:r w:rsidRPr="00B7298E">
        <w:rPr>
          <w:rFonts w:eastAsia="Microsoft Sans Serif"/>
          <w:color w:val="181818"/>
          <w:sz w:val="20"/>
          <w:szCs w:val="20"/>
        </w:rPr>
        <w:t>public purposes and should be declared surplus properties; and</w:t>
      </w:r>
    </w:p>
    <w:p w:rsidR="00B7298E" w:rsidRPr="00B7298E" w:rsidRDefault="00B7298E" w:rsidP="00B7298E">
      <w:pPr>
        <w:spacing w:line="240" w:lineRule="atLeast"/>
        <w:ind w:firstLine="1440"/>
        <w:jc w:val="both"/>
        <w:rPr>
          <w:rFonts w:eastAsia="Microsoft Sans Serif"/>
          <w:sz w:val="20"/>
          <w:szCs w:val="20"/>
        </w:rPr>
      </w:pPr>
    </w:p>
    <w:p w:rsidR="00B7298E" w:rsidRPr="00B7298E" w:rsidRDefault="00B7298E" w:rsidP="00B7298E">
      <w:pPr>
        <w:spacing w:line="240" w:lineRule="atLeast"/>
        <w:ind w:firstLine="1440"/>
        <w:jc w:val="both"/>
        <w:rPr>
          <w:rFonts w:eastAsia="Microsoft Sans Serif"/>
          <w:sz w:val="20"/>
          <w:szCs w:val="20"/>
        </w:rPr>
      </w:pPr>
      <w:r w:rsidRPr="00B7298E">
        <w:rPr>
          <w:rFonts w:eastAsia="Microsoft Sans Serif"/>
          <w:color w:val="1B1B1B"/>
          <w:sz w:val="20"/>
          <w:szCs w:val="20"/>
        </w:rPr>
        <w:t>WHEREAS, the</w:t>
      </w:r>
      <w:r w:rsidRPr="00B7298E">
        <w:rPr>
          <w:rFonts w:eastAsia="Microsoft Sans Serif"/>
          <w:color w:val="1B1B1B"/>
          <w:spacing w:val="-5"/>
          <w:sz w:val="20"/>
          <w:szCs w:val="20"/>
        </w:rPr>
        <w:t xml:space="preserve"> </w:t>
      </w:r>
      <w:r w:rsidRPr="00B7298E">
        <w:rPr>
          <w:rFonts w:eastAsia="Microsoft Sans Serif"/>
          <w:color w:val="1B1B1B"/>
          <w:sz w:val="20"/>
          <w:szCs w:val="20"/>
        </w:rPr>
        <w:t>Parish</w:t>
      </w:r>
      <w:r w:rsidRPr="00B7298E">
        <w:rPr>
          <w:rFonts w:eastAsia="Microsoft Sans Serif"/>
          <w:color w:val="1B1B1B"/>
          <w:spacing w:val="-7"/>
          <w:sz w:val="20"/>
          <w:szCs w:val="20"/>
        </w:rPr>
        <w:t xml:space="preserve"> </w:t>
      </w:r>
      <w:r w:rsidRPr="00B7298E">
        <w:rPr>
          <w:rFonts w:eastAsia="Microsoft Sans Serif"/>
          <w:color w:val="1B1B1B"/>
          <w:sz w:val="20"/>
          <w:szCs w:val="20"/>
        </w:rPr>
        <w:t>of</w:t>
      </w:r>
      <w:r w:rsidRPr="00B7298E">
        <w:rPr>
          <w:rFonts w:eastAsia="Microsoft Sans Serif"/>
          <w:color w:val="1B1B1B"/>
          <w:spacing w:val="-6"/>
          <w:sz w:val="20"/>
          <w:szCs w:val="20"/>
        </w:rPr>
        <w:t xml:space="preserve"> </w:t>
      </w:r>
      <w:r w:rsidRPr="00B7298E">
        <w:rPr>
          <w:rFonts w:eastAsia="Microsoft Sans Serif"/>
          <w:color w:val="1B1B1B"/>
          <w:sz w:val="20"/>
          <w:szCs w:val="20"/>
        </w:rPr>
        <w:t>Caddo</w:t>
      </w:r>
      <w:r w:rsidRPr="00B7298E">
        <w:rPr>
          <w:rFonts w:eastAsia="Microsoft Sans Serif"/>
          <w:color w:val="1B1B1B"/>
          <w:spacing w:val="-7"/>
          <w:sz w:val="20"/>
          <w:szCs w:val="20"/>
        </w:rPr>
        <w:t xml:space="preserve"> </w:t>
      </w:r>
      <w:r w:rsidRPr="00B7298E">
        <w:rPr>
          <w:rFonts w:eastAsia="Microsoft Sans Serif"/>
          <w:color w:val="1B1B1B"/>
          <w:sz w:val="20"/>
          <w:szCs w:val="20"/>
        </w:rPr>
        <w:t>has</w:t>
      </w:r>
      <w:r w:rsidRPr="00B7298E">
        <w:rPr>
          <w:rFonts w:eastAsia="Microsoft Sans Serif"/>
          <w:color w:val="1B1B1B"/>
          <w:spacing w:val="-6"/>
          <w:sz w:val="20"/>
          <w:szCs w:val="20"/>
        </w:rPr>
        <w:t xml:space="preserve"> </w:t>
      </w:r>
      <w:r w:rsidRPr="00B7298E">
        <w:rPr>
          <w:rFonts w:eastAsia="Microsoft Sans Serif"/>
          <w:color w:val="1B1B1B"/>
          <w:sz w:val="20"/>
          <w:szCs w:val="20"/>
        </w:rPr>
        <w:t>received</w:t>
      </w:r>
      <w:r w:rsidRPr="00B7298E">
        <w:rPr>
          <w:rFonts w:eastAsia="Microsoft Sans Serif"/>
          <w:color w:val="1B1B1B"/>
          <w:spacing w:val="-1"/>
          <w:sz w:val="20"/>
          <w:szCs w:val="20"/>
        </w:rPr>
        <w:t xml:space="preserve"> </w:t>
      </w:r>
      <w:r w:rsidRPr="00B7298E">
        <w:rPr>
          <w:rFonts w:eastAsia="Microsoft Sans Serif"/>
          <w:color w:val="1B1B1B"/>
          <w:sz w:val="20"/>
          <w:szCs w:val="20"/>
        </w:rPr>
        <w:t>offers to</w:t>
      </w:r>
      <w:r w:rsidRPr="00B7298E">
        <w:rPr>
          <w:rFonts w:eastAsia="Microsoft Sans Serif"/>
          <w:color w:val="1B1B1B"/>
          <w:spacing w:val="-3"/>
          <w:sz w:val="20"/>
          <w:szCs w:val="20"/>
        </w:rPr>
        <w:t xml:space="preserve"> </w:t>
      </w:r>
      <w:r w:rsidRPr="00B7298E">
        <w:rPr>
          <w:rFonts w:eastAsia="Microsoft Sans Serif"/>
          <w:color w:val="1B1B1B"/>
          <w:sz w:val="20"/>
          <w:szCs w:val="20"/>
        </w:rPr>
        <w:t>purchase</w:t>
      </w:r>
      <w:r w:rsidRPr="00B7298E">
        <w:rPr>
          <w:rFonts w:eastAsia="Microsoft Sans Serif"/>
          <w:color w:val="1B1B1B"/>
          <w:spacing w:val="-3"/>
          <w:sz w:val="20"/>
          <w:szCs w:val="20"/>
        </w:rPr>
        <w:t xml:space="preserve"> </w:t>
      </w:r>
      <w:r w:rsidRPr="00B7298E">
        <w:rPr>
          <w:rFonts w:eastAsia="Microsoft Sans Serif"/>
          <w:color w:val="1B1B1B"/>
          <w:sz w:val="20"/>
          <w:szCs w:val="20"/>
        </w:rPr>
        <w:t>its</w:t>
      </w:r>
      <w:r w:rsidRPr="00B7298E">
        <w:rPr>
          <w:rFonts w:eastAsia="Microsoft Sans Serif"/>
          <w:color w:val="1B1B1B"/>
          <w:spacing w:val="-6"/>
          <w:sz w:val="20"/>
          <w:szCs w:val="20"/>
        </w:rPr>
        <w:t xml:space="preserve"> </w:t>
      </w:r>
      <w:r w:rsidRPr="00B7298E">
        <w:rPr>
          <w:rFonts w:eastAsia="Microsoft Sans Serif"/>
          <w:color w:val="1B1B1B"/>
          <w:sz w:val="20"/>
          <w:szCs w:val="20"/>
        </w:rPr>
        <w:t>tax</w:t>
      </w:r>
      <w:r w:rsidRPr="00B7298E">
        <w:rPr>
          <w:rFonts w:eastAsia="Microsoft Sans Serif"/>
          <w:color w:val="1B1B1B"/>
          <w:spacing w:val="-7"/>
          <w:sz w:val="20"/>
          <w:szCs w:val="20"/>
        </w:rPr>
        <w:t xml:space="preserve"> </w:t>
      </w:r>
      <w:r w:rsidRPr="00B7298E">
        <w:rPr>
          <w:rFonts w:eastAsia="Microsoft Sans Serif"/>
          <w:color w:val="1B1B1B"/>
          <w:sz w:val="20"/>
          <w:szCs w:val="20"/>
        </w:rPr>
        <w:t>interest</w:t>
      </w:r>
      <w:r w:rsidRPr="00B7298E">
        <w:rPr>
          <w:rFonts w:eastAsia="Microsoft Sans Serif"/>
          <w:color w:val="1B1B1B"/>
          <w:spacing w:val="-13"/>
          <w:sz w:val="20"/>
          <w:szCs w:val="20"/>
        </w:rPr>
        <w:t xml:space="preserve"> </w:t>
      </w:r>
      <w:r w:rsidRPr="00B7298E">
        <w:rPr>
          <w:rFonts w:eastAsia="Microsoft Sans Serif"/>
          <w:color w:val="1B1B1B"/>
          <w:sz w:val="20"/>
          <w:szCs w:val="20"/>
        </w:rPr>
        <w:t>in the hereinbelow described properties as indicated below.</w:t>
      </w:r>
    </w:p>
    <w:p w:rsidR="00B7298E" w:rsidRPr="00B7298E" w:rsidRDefault="00B7298E" w:rsidP="00B7298E">
      <w:pPr>
        <w:spacing w:line="240" w:lineRule="atLeast"/>
        <w:ind w:firstLine="1440"/>
        <w:jc w:val="both"/>
        <w:rPr>
          <w:rFonts w:eastAsia="Microsoft Sans Serif"/>
          <w:color w:val="1A1A1A"/>
          <w:sz w:val="20"/>
          <w:szCs w:val="20"/>
        </w:rPr>
      </w:pPr>
    </w:p>
    <w:p w:rsidR="00B7298E" w:rsidRPr="00B7298E" w:rsidRDefault="00B7298E" w:rsidP="00B7298E">
      <w:pPr>
        <w:spacing w:line="240" w:lineRule="atLeast"/>
        <w:ind w:firstLine="1440"/>
        <w:jc w:val="both"/>
        <w:rPr>
          <w:rFonts w:eastAsia="Microsoft Sans Serif"/>
          <w:sz w:val="20"/>
          <w:szCs w:val="20"/>
        </w:rPr>
      </w:pPr>
      <w:r w:rsidRPr="00B7298E">
        <w:rPr>
          <w:rFonts w:eastAsia="Microsoft Sans Serif"/>
          <w:color w:val="1A1A1A"/>
          <w:sz w:val="20"/>
          <w:szCs w:val="20"/>
        </w:rPr>
        <w:t>NOW,</w:t>
      </w:r>
      <w:r w:rsidRPr="00B7298E">
        <w:rPr>
          <w:rFonts w:eastAsia="Microsoft Sans Serif"/>
          <w:b/>
          <w:color w:val="1A1A1A"/>
          <w:spacing w:val="-1"/>
          <w:sz w:val="20"/>
          <w:szCs w:val="20"/>
        </w:rPr>
        <w:t xml:space="preserve"> </w:t>
      </w:r>
      <w:r w:rsidRPr="00B7298E">
        <w:rPr>
          <w:rFonts w:eastAsia="Microsoft Sans Serif"/>
          <w:color w:val="1A1A1A"/>
          <w:sz w:val="20"/>
          <w:szCs w:val="20"/>
        </w:rPr>
        <w:t>THEREFORE,</w:t>
      </w:r>
      <w:r w:rsidRPr="00B7298E">
        <w:rPr>
          <w:rFonts w:eastAsia="Microsoft Sans Serif"/>
          <w:color w:val="1A1A1A"/>
          <w:spacing w:val="11"/>
          <w:sz w:val="20"/>
          <w:szCs w:val="20"/>
        </w:rPr>
        <w:t xml:space="preserve"> </w:t>
      </w:r>
      <w:r w:rsidRPr="00B7298E">
        <w:rPr>
          <w:rFonts w:eastAsia="Microsoft Sans Serif"/>
          <w:color w:val="1A1A1A"/>
          <w:sz w:val="20"/>
          <w:szCs w:val="20"/>
        </w:rPr>
        <w:t>BE</w:t>
      </w:r>
      <w:r w:rsidRPr="00B7298E">
        <w:rPr>
          <w:rFonts w:eastAsia="Microsoft Sans Serif"/>
          <w:color w:val="1A1A1A"/>
          <w:spacing w:val="-9"/>
          <w:sz w:val="20"/>
          <w:szCs w:val="20"/>
        </w:rPr>
        <w:t xml:space="preserve"> </w:t>
      </w:r>
      <w:r w:rsidRPr="00B7298E">
        <w:rPr>
          <w:rFonts w:eastAsia="Microsoft Sans Serif"/>
          <w:color w:val="1A1A1A"/>
          <w:sz w:val="20"/>
          <w:szCs w:val="20"/>
        </w:rPr>
        <w:t>IT</w:t>
      </w:r>
      <w:r w:rsidRPr="00B7298E">
        <w:rPr>
          <w:rFonts w:eastAsia="Microsoft Sans Serif"/>
          <w:color w:val="1A1A1A"/>
          <w:spacing w:val="-8"/>
          <w:sz w:val="20"/>
          <w:szCs w:val="20"/>
        </w:rPr>
        <w:t xml:space="preserve"> </w:t>
      </w:r>
      <w:r w:rsidRPr="00B7298E">
        <w:rPr>
          <w:rFonts w:eastAsia="Microsoft Sans Serif"/>
          <w:color w:val="1A1A1A"/>
          <w:sz w:val="20"/>
          <w:szCs w:val="20"/>
        </w:rPr>
        <w:t>ORDAINED</w:t>
      </w:r>
      <w:r w:rsidRPr="00B7298E">
        <w:rPr>
          <w:rFonts w:eastAsia="Microsoft Sans Serif"/>
          <w:color w:val="1A1A1A"/>
          <w:spacing w:val="-9"/>
          <w:sz w:val="20"/>
          <w:szCs w:val="20"/>
        </w:rPr>
        <w:t xml:space="preserve"> </w:t>
      </w:r>
      <w:r w:rsidRPr="00B7298E">
        <w:rPr>
          <w:rFonts w:eastAsia="Microsoft Sans Serif"/>
          <w:color w:val="1A1A1A"/>
          <w:sz w:val="20"/>
          <w:szCs w:val="20"/>
        </w:rPr>
        <w:t>by</w:t>
      </w:r>
      <w:r w:rsidRPr="00B7298E">
        <w:rPr>
          <w:rFonts w:eastAsia="Microsoft Sans Serif"/>
          <w:color w:val="1A1A1A"/>
          <w:spacing w:val="-8"/>
          <w:sz w:val="20"/>
          <w:szCs w:val="20"/>
        </w:rPr>
        <w:t xml:space="preserve"> </w:t>
      </w:r>
      <w:r w:rsidRPr="00B7298E">
        <w:rPr>
          <w:rFonts w:eastAsia="Microsoft Sans Serif"/>
          <w:color w:val="1A1A1A"/>
          <w:sz w:val="20"/>
          <w:szCs w:val="20"/>
        </w:rPr>
        <w:t>the</w:t>
      </w:r>
      <w:r w:rsidRPr="00B7298E">
        <w:rPr>
          <w:rFonts w:eastAsia="Microsoft Sans Serif"/>
          <w:color w:val="1A1A1A"/>
          <w:spacing w:val="-7"/>
          <w:sz w:val="20"/>
          <w:szCs w:val="20"/>
        </w:rPr>
        <w:t xml:space="preserve"> </w:t>
      </w:r>
      <w:r w:rsidRPr="00B7298E">
        <w:rPr>
          <w:rFonts w:eastAsia="Microsoft Sans Serif"/>
          <w:color w:val="1A1A1A"/>
          <w:sz w:val="20"/>
          <w:szCs w:val="20"/>
        </w:rPr>
        <w:t>Caddo</w:t>
      </w:r>
      <w:r w:rsidRPr="00B7298E">
        <w:rPr>
          <w:rFonts w:eastAsia="Microsoft Sans Serif"/>
          <w:color w:val="1A1A1A"/>
          <w:spacing w:val="-10"/>
          <w:sz w:val="20"/>
          <w:szCs w:val="20"/>
        </w:rPr>
        <w:t xml:space="preserve"> </w:t>
      </w:r>
      <w:r w:rsidRPr="00B7298E">
        <w:rPr>
          <w:rFonts w:eastAsia="Microsoft Sans Serif"/>
          <w:color w:val="1A1A1A"/>
          <w:sz w:val="20"/>
          <w:szCs w:val="20"/>
        </w:rPr>
        <w:t>Parish</w:t>
      </w:r>
      <w:r w:rsidRPr="00B7298E">
        <w:rPr>
          <w:rFonts w:eastAsia="Microsoft Sans Serif"/>
          <w:color w:val="1A1A1A"/>
          <w:spacing w:val="-9"/>
          <w:sz w:val="20"/>
          <w:szCs w:val="20"/>
        </w:rPr>
        <w:t xml:space="preserve"> </w:t>
      </w:r>
      <w:r w:rsidRPr="00B7298E">
        <w:rPr>
          <w:rFonts w:eastAsia="Microsoft Sans Serif"/>
          <w:color w:val="1A1A1A"/>
          <w:sz w:val="20"/>
          <w:szCs w:val="20"/>
        </w:rPr>
        <w:t>Commission</w:t>
      </w:r>
      <w:r w:rsidRPr="00B7298E">
        <w:rPr>
          <w:rFonts w:eastAsia="Microsoft Sans Serif"/>
          <w:color w:val="1A1A1A"/>
          <w:spacing w:val="-7"/>
          <w:sz w:val="20"/>
          <w:szCs w:val="20"/>
        </w:rPr>
        <w:t xml:space="preserve"> </w:t>
      </w:r>
      <w:r w:rsidRPr="00B7298E">
        <w:rPr>
          <w:rFonts w:eastAsia="Microsoft Sans Serif"/>
          <w:color w:val="1A1A1A"/>
          <w:sz w:val="20"/>
          <w:szCs w:val="20"/>
        </w:rPr>
        <w:t>in</w:t>
      </w:r>
      <w:r w:rsidRPr="00B7298E">
        <w:rPr>
          <w:rFonts w:eastAsia="Microsoft Sans Serif"/>
          <w:color w:val="1A1A1A"/>
          <w:spacing w:val="-7"/>
          <w:sz w:val="20"/>
          <w:szCs w:val="20"/>
        </w:rPr>
        <w:t xml:space="preserve"> </w:t>
      </w:r>
      <w:r w:rsidRPr="00B7298E">
        <w:rPr>
          <w:rFonts w:eastAsia="Microsoft Sans Serif"/>
          <w:color w:val="1A1A1A"/>
          <w:sz w:val="20"/>
          <w:szCs w:val="20"/>
        </w:rPr>
        <w:t>due, legal and regular session convened, that the hereinbelow described properties are no longer needed for public purposes and are surplus properties.</w:t>
      </w:r>
    </w:p>
    <w:p w:rsidR="00B7298E" w:rsidRPr="00B7298E" w:rsidRDefault="00B7298E" w:rsidP="00B7298E">
      <w:pPr>
        <w:spacing w:line="240" w:lineRule="atLeast"/>
        <w:ind w:firstLine="1440"/>
        <w:jc w:val="both"/>
        <w:rPr>
          <w:rFonts w:eastAsia="Microsoft Sans Serif"/>
          <w:sz w:val="20"/>
          <w:szCs w:val="20"/>
        </w:rPr>
      </w:pPr>
    </w:p>
    <w:p w:rsidR="00B7298E" w:rsidRPr="00B7298E" w:rsidRDefault="00B7298E" w:rsidP="00B7298E">
      <w:pPr>
        <w:spacing w:line="240" w:lineRule="atLeast"/>
        <w:ind w:firstLine="1440"/>
        <w:jc w:val="both"/>
        <w:rPr>
          <w:rFonts w:eastAsia="Microsoft Sans Serif"/>
          <w:sz w:val="20"/>
          <w:szCs w:val="20"/>
        </w:rPr>
      </w:pPr>
      <w:r w:rsidRPr="00B7298E">
        <w:rPr>
          <w:rFonts w:eastAsia="Microsoft Sans Serif"/>
          <w:color w:val="181818"/>
          <w:sz w:val="20"/>
          <w:szCs w:val="20"/>
        </w:rPr>
        <w:t>WHEREAS, the Parish of Caddo has a tax interest in the hereinbelow described properties which have been adjudicated for the non-payment of Parish property taxes; and</w:t>
      </w:r>
    </w:p>
    <w:p w:rsidR="00B7298E" w:rsidRPr="00B7298E" w:rsidRDefault="00B7298E" w:rsidP="00B7298E">
      <w:pPr>
        <w:spacing w:line="240" w:lineRule="atLeast"/>
        <w:ind w:firstLine="1440"/>
        <w:jc w:val="both"/>
        <w:rPr>
          <w:rFonts w:eastAsia="Microsoft Sans Serif"/>
          <w:color w:val="181818"/>
          <w:sz w:val="20"/>
          <w:szCs w:val="20"/>
        </w:rPr>
      </w:pPr>
    </w:p>
    <w:p w:rsidR="00B7298E" w:rsidRPr="00B7298E" w:rsidRDefault="00B7298E" w:rsidP="00B7298E">
      <w:pPr>
        <w:spacing w:line="240" w:lineRule="atLeast"/>
        <w:ind w:firstLine="1440"/>
        <w:jc w:val="both"/>
        <w:rPr>
          <w:rFonts w:eastAsia="Microsoft Sans Serif"/>
          <w:sz w:val="20"/>
          <w:szCs w:val="20"/>
        </w:rPr>
      </w:pPr>
      <w:r w:rsidRPr="00B7298E">
        <w:rPr>
          <w:rFonts w:eastAsia="Microsoft Sans Serif"/>
          <w:color w:val="181818"/>
          <w:sz w:val="20"/>
          <w:szCs w:val="20"/>
        </w:rPr>
        <w:t>BE IT FURTHER ORDAINED, that the Caddo Parish Commission does hereby authorize the sale of its tax interest in the hereinbelow described properties.</w:t>
      </w:r>
    </w:p>
    <w:p w:rsidR="00B7298E" w:rsidRPr="00B7298E" w:rsidRDefault="00B7298E" w:rsidP="00B7298E">
      <w:pPr>
        <w:spacing w:line="240" w:lineRule="atLeast"/>
        <w:rPr>
          <w:rFonts w:eastAsia="Microsoft Sans Serif"/>
          <w:sz w:val="20"/>
          <w:szCs w:val="20"/>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71717"/>
          <w:sz w:val="20"/>
          <w:szCs w:val="20"/>
          <w:u w:val="single" w:color="282828"/>
        </w:rPr>
        <w:t>Property No.1,</w:t>
      </w:r>
      <w:r w:rsidRPr="00B7298E">
        <w:rPr>
          <w:rFonts w:eastAsia="Microsoft Sans Serif"/>
          <w:b/>
          <w:color w:val="171717"/>
          <w:sz w:val="20"/>
          <w:szCs w:val="20"/>
        </w:rPr>
        <w:t xml:space="preserve"> </w:t>
      </w:r>
      <w:r w:rsidRPr="00B7298E">
        <w:rPr>
          <w:rFonts w:eastAsia="Microsoft Sans Serif"/>
          <w:color w:val="171717"/>
          <w:sz w:val="20"/>
          <w:szCs w:val="20"/>
        </w:rPr>
        <w:t xml:space="preserve">Lot 9, Fred Stewman Re-Subdivision in the City of Shreveport of Caddo </w:t>
      </w:r>
      <w:r w:rsidRPr="00B7298E">
        <w:rPr>
          <w:rFonts w:eastAsia="Microsoft Sans Serif"/>
          <w:color w:val="171717"/>
          <w:sz w:val="20"/>
          <w:szCs w:val="20"/>
        </w:rPr>
        <w:lastRenderedPageBreak/>
        <w:t xml:space="preserve">Parish, Louisiana as per plat recorded in the Conveyance Records of Caddo Parish, LA </w:t>
      </w:r>
      <w:r w:rsidRPr="00B7298E">
        <w:rPr>
          <w:rFonts w:eastAsia="Microsoft Sans Serif"/>
          <w:b/>
          <w:color w:val="171717"/>
          <w:sz w:val="20"/>
          <w:szCs w:val="20"/>
        </w:rPr>
        <w:t xml:space="preserve">(GEO# 171305- </w:t>
      </w:r>
      <w:r w:rsidRPr="00B7298E">
        <w:rPr>
          <w:rFonts w:eastAsia="Microsoft Sans Serif"/>
          <w:b/>
          <w:color w:val="171717"/>
          <w:spacing w:val="-2"/>
          <w:sz w:val="20"/>
          <w:szCs w:val="20"/>
        </w:rPr>
        <w:t>009-0009-00)</w:t>
      </w:r>
    </w:p>
    <w:p w:rsidR="00B7298E" w:rsidRPr="00B7298E" w:rsidRDefault="00B7298E" w:rsidP="00B7298E">
      <w:pPr>
        <w:spacing w:line="240" w:lineRule="atLeast"/>
        <w:ind w:left="1440"/>
        <w:jc w:val="both"/>
        <w:rPr>
          <w:rFonts w:eastAsia="Microsoft Sans Serif"/>
          <w:b/>
          <w:color w:val="181818"/>
          <w:sz w:val="20"/>
          <w:szCs w:val="20"/>
          <w:u w:val="single" w:color="2C2C2C"/>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81818"/>
          <w:sz w:val="20"/>
          <w:szCs w:val="20"/>
          <w:u w:val="single" w:color="2C2C2C"/>
        </w:rPr>
        <w:t>Property No. 2,</w:t>
      </w:r>
      <w:r w:rsidRPr="00B7298E">
        <w:rPr>
          <w:rFonts w:eastAsia="Microsoft Sans Serif"/>
          <w:b/>
          <w:color w:val="181818"/>
          <w:sz w:val="20"/>
          <w:szCs w:val="20"/>
        </w:rPr>
        <w:t xml:space="preserve"> </w:t>
      </w:r>
      <w:r w:rsidRPr="00B7298E">
        <w:rPr>
          <w:rFonts w:eastAsia="Microsoft Sans Serif"/>
          <w:color w:val="181818"/>
          <w:sz w:val="20"/>
          <w:szCs w:val="20"/>
        </w:rPr>
        <w:t xml:space="preserve">Lots 7 &amp; 8, Fred Stewman Re-Subdivision in the City of Shreveport of Caddo Parish, Louisiana as per plat recorded in the Conveyance Records of Caddo Parish, LA </w:t>
      </w:r>
      <w:r w:rsidRPr="00B7298E">
        <w:rPr>
          <w:rFonts w:eastAsia="Microsoft Sans Serif"/>
          <w:b/>
          <w:color w:val="181818"/>
          <w:sz w:val="20"/>
          <w:szCs w:val="20"/>
        </w:rPr>
        <w:t xml:space="preserve">(GEO# </w:t>
      </w:r>
      <w:r w:rsidRPr="00B7298E">
        <w:rPr>
          <w:rFonts w:eastAsia="Microsoft Sans Serif"/>
          <w:b/>
          <w:color w:val="181818"/>
          <w:spacing w:val="-2"/>
          <w:sz w:val="20"/>
          <w:szCs w:val="20"/>
        </w:rPr>
        <w:t>171305-009-0019-00)</w:t>
      </w:r>
    </w:p>
    <w:p w:rsidR="00B7298E" w:rsidRPr="00B7298E" w:rsidRDefault="00B7298E" w:rsidP="00B7298E">
      <w:pPr>
        <w:spacing w:line="240" w:lineRule="atLeast"/>
        <w:ind w:left="1440"/>
        <w:jc w:val="both"/>
        <w:rPr>
          <w:rFonts w:eastAsia="Microsoft Sans Serif"/>
          <w:b/>
          <w:color w:val="181818"/>
          <w:sz w:val="20"/>
          <w:szCs w:val="20"/>
          <w:u w:val="single" w:color="282828"/>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81818"/>
          <w:sz w:val="20"/>
          <w:szCs w:val="20"/>
          <w:u w:val="single" w:color="282828"/>
        </w:rPr>
        <w:t>Property No. 3,</w:t>
      </w:r>
      <w:r w:rsidRPr="00B7298E">
        <w:rPr>
          <w:rFonts w:eastAsia="Microsoft Sans Serif"/>
          <w:b/>
          <w:color w:val="181818"/>
          <w:sz w:val="20"/>
          <w:szCs w:val="20"/>
        </w:rPr>
        <w:t xml:space="preserve"> </w:t>
      </w:r>
      <w:r w:rsidRPr="00B7298E">
        <w:rPr>
          <w:rFonts w:eastAsia="Microsoft Sans Serif"/>
          <w:color w:val="181818"/>
          <w:sz w:val="20"/>
          <w:szCs w:val="20"/>
        </w:rPr>
        <w:t xml:space="preserve">Lot 48, Concordia Park Annex, subdivision in the City of Shreveport of Caddo Parish, Louisiana as per plat recorded in the Conveyance Records of Caddo Parish, LA </w:t>
      </w:r>
      <w:r w:rsidRPr="00B7298E">
        <w:rPr>
          <w:rFonts w:eastAsia="Microsoft Sans Serif"/>
          <w:b/>
          <w:color w:val="181818"/>
          <w:sz w:val="20"/>
          <w:szCs w:val="20"/>
        </w:rPr>
        <w:t xml:space="preserve">(GEO </w:t>
      </w:r>
      <w:r w:rsidRPr="00B7298E">
        <w:rPr>
          <w:rFonts w:eastAsia="Microsoft Sans Serif"/>
          <w:b/>
          <w:color w:val="181818"/>
          <w:spacing w:val="-2"/>
          <w:sz w:val="20"/>
          <w:szCs w:val="20"/>
        </w:rPr>
        <w:t>#171305-036-0048-00)</w:t>
      </w:r>
    </w:p>
    <w:p w:rsidR="00B7298E" w:rsidRPr="00B7298E" w:rsidRDefault="00B7298E" w:rsidP="00B7298E">
      <w:pPr>
        <w:spacing w:line="240" w:lineRule="atLeast"/>
        <w:ind w:left="1440"/>
        <w:jc w:val="both"/>
        <w:rPr>
          <w:rFonts w:eastAsia="Microsoft Sans Serif"/>
          <w:b/>
          <w:color w:val="181818"/>
          <w:sz w:val="20"/>
          <w:szCs w:val="20"/>
          <w:u w:val="single" w:color="282828"/>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81818"/>
          <w:sz w:val="20"/>
          <w:szCs w:val="20"/>
          <w:u w:val="single" w:color="282828"/>
        </w:rPr>
        <w:t>Property No. 4,</w:t>
      </w:r>
      <w:r w:rsidRPr="00B7298E">
        <w:rPr>
          <w:rFonts w:eastAsia="Microsoft Sans Serif"/>
          <w:b/>
          <w:color w:val="181818"/>
          <w:sz w:val="20"/>
          <w:szCs w:val="20"/>
        </w:rPr>
        <w:t xml:space="preserve"> </w:t>
      </w:r>
      <w:r w:rsidRPr="00B7298E">
        <w:rPr>
          <w:rFonts w:eastAsia="Microsoft Sans Serif"/>
          <w:color w:val="181818"/>
          <w:sz w:val="20"/>
          <w:szCs w:val="20"/>
        </w:rPr>
        <w:t>Lot 49, Concordia Park Annex, subdivision in the City of Shreveport of Caddo Parish,</w:t>
      </w:r>
      <w:r w:rsidRPr="00B7298E">
        <w:rPr>
          <w:rFonts w:eastAsia="Microsoft Sans Serif"/>
          <w:color w:val="181818"/>
          <w:spacing w:val="30"/>
          <w:sz w:val="20"/>
          <w:szCs w:val="20"/>
        </w:rPr>
        <w:t xml:space="preserve"> </w:t>
      </w:r>
      <w:r w:rsidRPr="00B7298E">
        <w:rPr>
          <w:rFonts w:eastAsia="Microsoft Sans Serif"/>
          <w:color w:val="181818"/>
          <w:sz w:val="20"/>
          <w:szCs w:val="20"/>
        </w:rPr>
        <w:t xml:space="preserve">Louisiana as per plat recorded in the Conveyance Records of Caddo Parish, </w:t>
      </w:r>
      <w:r w:rsidRPr="00B7298E">
        <w:rPr>
          <w:rFonts w:eastAsia="Microsoft Sans Serif"/>
          <w:b/>
          <w:color w:val="181818"/>
          <w:sz w:val="20"/>
          <w:szCs w:val="20"/>
        </w:rPr>
        <w:t>LA (GEO</w:t>
      </w:r>
      <w:r w:rsidRPr="00B7298E">
        <w:rPr>
          <w:rFonts w:eastAsia="Microsoft Sans Serif"/>
          <w:b/>
          <w:color w:val="181818"/>
          <w:spacing w:val="-14"/>
          <w:sz w:val="20"/>
          <w:szCs w:val="20"/>
        </w:rPr>
        <w:t xml:space="preserve"> </w:t>
      </w:r>
      <w:r w:rsidRPr="00B7298E">
        <w:rPr>
          <w:rFonts w:eastAsia="Microsoft Sans Serif"/>
          <w:color w:val="181818"/>
          <w:sz w:val="20"/>
          <w:szCs w:val="20"/>
        </w:rPr>
        <w:t xml:space="preserve"># </w:t>
      </w:r>
      <w:r w:rsidRPr="00B7298E">
        <w:rPr>
          <w:rFonts w:eastAsia="Microsoft Sans Serif"/>
          <w:b/>
          <w:color w:val="181818"/>
          <w:spacing w:val="-2"/>
          <w:sz w:val="20"/>
          <w:szCs w:val="20"/>
        </w:rPr>
        <w:t>171305-036-0049-00)</w:t>
      </w:r>
    </w:p>
    <w:p w:rsidR="00B7298E" w:rsidRPr="00B7298E" w:rsidRDefault="00B7298E" w:rsidP="00B7298E">
      <w:pPr>
        <w:spacing w:line="240" w:lineRule="atLeast"/>
        <w:ind w:left="1440"/>
        <w:rPr>
          <w:rFonts w:eastAsia="Microsoft Sans Serif"/>
          <w:b/>
          <w:sz w:val="20"/>
          <w:szCs w:val="20"/>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81818"/>
          <w:sz w:val="20"/>
          <w:szCs w:val="20"/>
          <w:u w:val="single" w:color="2C2C2C"/>
        </w:rPr>
        <w:t>Property No. 5,</w:t>
      </w:r>
      <w:r w:rsidRPr="00B7298E">
        <w:rPr>
          <w:rFonts w:eastAsia="Microsoft Sans Serif"/>
          <w:b/>
          <w:color w:val="181818"/>
          <w:sz w:val="20"/>
          <w:szCs w:val="20"/>
        </w:rPr>
        <w:t xml:space="preserve"> </w:t>
      </w:r>
      <w:r w:rsidRPr="00B7298E">
        <w:rPr>
          <w:rFonts w:eastAsia="Microsoft Sans Serif"/>
          <w:color w:val="181818"/>
          <w:sz w:val="20"/>
          <w:szCs w:val="20"/>
        </w:rPr>
        <w:t>Lot 9,</w:t>
      </w:r>
      <w:r w:rsidRPr="00B7298E">
        <w:rPr>
          <w:rFonts w:eastAsia="Microsoft Sans Serif"/>
          <w:color w:val="181818"/>
          <w:spacing w:val="24"/>
          <w:sz w:val="20"/>
          <w:szCs w:val="20"/>
        </w:rPr>
        <w:t xml:space="preserve"> </w:t>
      </w:r>
      <w:r w:rsidRPr="00B7298E">
        <w:rPr>
          <w:rFonts w:eastAsia="Microsoft Sans Serif"/>
          <w:color w:val="181818"/>
          <w:sz w:val="20"/>
          <w:szCs w:val="20"/>
        </w:rPr>
        <w:t xml:space="preserve">Oakland Subdivision in the City of Shreveport of Caddo Parish, Louisiana as per plat recorded in the Conveyance Records of Caddo Parish, LA </w:t>
      </w:r>
      <w:r w:rsidRPr="00B7298E">
        <w:rPr>
          <w:rFonts w:eastAsia="Microsoft Sans Serif"/>
          <w:b/>
          <w:color w:val="181818"/>
          <w:sz w:val="20"/>
          <w:szCs w:val="20"/>
        </w:rPr>
        <w:t xml:space="preserve">(GEO# 171305-040-0009- </w:t>
      </w:r>
      <w:r w:rsidRPr="00B7298E">
        <w:rPr>
          <w:rFonts w:eastAsia="Microsoft Sans Serif"/>
          <w:b/>
          <w:color w:val="181818"/>
          <w:spacing w:val="-4"/>
          <w:sz w:val="20"/>
          <w:szCs w:val="20"/>
        </w:rPr>
        <w:t>00)</w:t>
      </w:r>
    </w:p>
    <w:p w:rsidR="00B7298E" w:rsidRPr="00B7298E" w:rsidRDefault="00B7298E" w:rsidP="00B7298E">
      <w:pPr>
        <w:spacing w:line="240" w:lineRule="atLeast"/>
        <w:ind w:left="1440"/>
        <w:rPr>
          <w:rFonts w:eastAsia="Microsoft Sans Serif"/>
          <w:b/>
          <w:sz w:val="20"/>
          <w:szCs w:val="20"/>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81818"/>
          <w:sz w:val="20"/>
          <w:szCs w:val="20"/>
          <w:u w:val="thick" w:color="2C2C2C"/>
        </w:rPr>
        <w:t>Property No. 6,</w:t>
      </w:r>
      <w:r w:rsidRPr="00B7298E">
        <w:rPr>
          <w:rFonts w:eastAsia="Microsoft Sans Serif"/>
          <w:b/>
          <w:color w:val="181818"/>
          <w:sz w:val="20"/>
          <w:szCs w:val="20"/>
        </w:rPr>
        <w:t xml:space="preserve"> </w:t>
      </w:r>
      <w:r w:rsidRPr="00B7298E">
        <w:rPr>
          <w:rFonts w:eastAsia="Microsoft Sans Serif"/>
          <w:color w:val="181818"/>
          <w:sz w:val="20"/>
          <w:szCs w:val="20"/>
        </w:rPr>
        <w:t>West 40' of East 165' of South 128' of Block 11, Forest Park Subdivision in the City</w:t>
      </w:r>
      <w:r w:rsidRPr="00B7298E">
        <w:rPr>
          <w:rFonts w:eastAsia="Microsoft Sans Serif"/>
          <w:color w:val="181818"/>
          <w:spacing w:val="-6"/>
          <w:sz w:val="20"/>
          <w:szCs w:val="20"/>
        </w:rPr>
        <w:t xml:space="preserve"> </w:t>
      </w:r>
      <w:r w:rsidRPr="00B7298E">
        <w:rPr>
          <w:rFonts w:eastAsia="Microsoft Sans Serif"/>
          <w:color w:val="181818"/>
          <w:sz w:val="20"/>
          <w:szCs w:val="20"/>
        </w:rPr>
        <w:t>of</w:t>
      </w:r>
      <w:r w:rsidRPr="00B7298E">
        <w:rPr>
          <w:rFonts w:eastAsia="Microsoft Sans Serif"/>
          <w:color w:val="181818"/>
          <w:spacing w:val="-4"/>
          <w:sz w:val="20"/>
          <w:szCs w:val="20"/>
        </w:rPr>
        <w:t xml:space="preserve"> </w:t>
      </w:r>
      <w:r w:rsidRPr="00B7298E">
        <w:rPr>
          <w:rFonts w:eastAsia="Microsoft Sans Serif"/>
          <w:color w:val="181818"/>
          <w:sz w:val="20"/>
          <w:szCs w:val="20"/>
        </w:rPr>
        <w:t>Shreveport</w:t>
      </w:r>
      <w:r w:rsidRPr="00B7298E">
        <w:rPr>
          <w:rFonts w:eastAsia="Microsoft Sans Serif"/>
          <w:color w:val="181818"/>
          <w:spacing w:val="-4"/>
          <w:sz w:val="20"/>
          <w:szCs w:val="20"/>
        </w:rPr>
        <w:t xml:space="preserve"> </w:t>
      </w:r>
      <w:r w:rsidRPr="00B7298E">
        <w:rPr>
          <w:rFonts w:eastAsia="Microsoft Sans Serif"/>
          <w:color w:val="181818"/>
          <w:sz w:val="20"/>
          <w:szCs w:val="20"/>
        </w:rPr>
        <w:t>of</w:t>
      </w:r>
      <w:r w:rsidRPr="00B7298E">
        <w:rPr>
          <w:rFonts w:eastAsia="Microsoft Sans Serif"/>
          <w:color w:val="181818"/>
          <w:spacing w:val="-3"/>
          <w:sz w:val="20"/>
          <w:szCs w:val="20"/>
        </w:rPr>
        <w:t xml:space="preserve"> </w:t>
      </w:r>
      <w:r w:rsidRPr="00B7298E">
        <w:rPr>
          <w:rFonts w:eastAsia="Microsoft Sans Serif"/>
          <w:color w:val="181818"/>
          <w:sz w:val="20"/>
          <w:szCs w:val="20"/>
        </w:rPr>
        <w:t>Caddo</w:t>
      </w:r>
      <w:r w:rsidRPr="00B7298E">
        <w:rPr>
          <w:rFonts w:eastAsia="Microsoft Sans Serif"/>
          <w:color w:val="181818"/>
          <w:spacing w:val="-2"/>
          <w:sz w:val="20"/>
          <w:szCs w:val="20"/>
        </w:rPr>
        <w:t xml:space="preserve"> </w:t>
      </w:r>
      <w:r w:rsidRPr="00B7298E">
        <w:rPr>
          <w:rFonts w:eastAsia="Microsoft Sans Serif"/>
          <w:color w:val="181818"/>
          <w:sz w:val="20"/>
          <w:szCs w:val="20"/>
        </w:rPr>
        <w:t>Parish,</w:t>
      </w:r>
      <w:r w:rsidRPr="00B7298E">
        <w:rPr>
          <w:rFonts w:eastAsia="Microsoft Sans Serif"/>
          <w:color w:val="181818"/>
          <w:spacing w:val="21"/>
          <w:sz w:val="20"/>
          <w:szCs w:val="20"/>
        </w:rPr>
        <w:t xml:space="preserve"> </w:t>
      </w:r>
      <w:r w:rsidRPr="00B7298E">
        <w:rPr>
          <w:rFonts w:eastAsia="Microsoft Sans Serif"/>
          <w:color w:val="181818"/>
          <w:sz w:val="20"/>
          <w:szCs w:val="20"/>
        </w:rPr>
        <w:t>Louisiana as</w:t>
      </w:r>
      <w:r w:rsidRPr="00B7298E">
        <w:rPr>
          <w:rFonts w:eastAsia="Microsoft Sans Serif"/>
          <w:color w:val="181818"/>
          <w:spacing w:val="-4"/>
          <w:sz w:val="20"/>
          <w:szCs w:val="20"/>
        </w:rPr>
        <w:t xml:space="preserve"> </w:t>
      </w:r>
      <w:r w:rsidRPr="00B7298E">
        <w:rPr>
          <w:rFonts w:eastAsia="Microsoft Sans Serif"/>
          <w:color w:val="181818"/>
          <w:sz w:val="20"/>
          <w:szCs w:val="20"/>
        </w:rPr>
        <w:t>per plat recorded in the</w:t>
      </w:r>
      <w:r w:rsidRPr="00B7298E">
        <w:rPr>
          <w:rFonts w:eastAsia="Microsoft Sans Serif"/>
          <w:color w:val="181818"/>
          <w:spacing w:val="-9"/>
          <w:sz w:val="20"/>
          <w:szCs w:val="20"/>
        </w:rPr>
        <w:t xml:space="preserve"> </w:t>
      </w:r>
      <w:r w:rsidRPr="00B7298E">
        <w:rPr>
          <w:rFonts w:eastAsia="Microsoft Sans Serif"/>
          <w:color w:val="181818"/>
          <w:sz w:val="20"/>
          <w:szCs w:val="20"/>
        </w:rPr>
        <w:t>Conveyance</w:t>
      </w:r>
      <w:r w:rsidRPr="00B7298E">
        <w:rPr>
          <w:rFonts w:eastAsia="Microsoft Sans Serif"/>
          <w:color w:val="181818"/>
          <w:spacing w:val="-1"/>
          <w:sz w:val="20"/>
          <w:szCs w:val="20"/>
        </w:rPr>
        <w:t xml:space="preserve"> </w:t>
      </w:r>
      <w:r w:rsidRPr="00B7298E">
        <w:rPr>
          <w:rFonts w:eastAsia="Microsoft Sans Serif"/>
          <w:color w:val="181818"/>
          <w:sz w:val="20"/>
          <w:szCs w:val="20"/>
        </w:rPr>
        <w:t>Records of Caddo Parish,</w:t>
      </w:r>
      <w:r w:rsidRPr="00B7298E">
        <w:rPr>
          <w:rFonts w:eastAsia="Microsoft Sans Serif"/>
          <w:color w:val="181818"/>
          <w:spacing w:val="40"/>
          <w:sz w:val="20"/>
          <w:szCs w:val="20"/>
        </w:rPr>
        <w:t xml:space="preserve"> </w:t>
      </w:r>
      <w:r w:rsidRPr="00B7298E">
        <w:rPr>
          <w:rFonts w:eastAsia="Microsoft Sans Serif"/>
          <w:color w:val="181818"/>
          <w:sz w:val="20"/>
          <w:szCs w:val="20"/>
        </w:rPr>
        <w:t xml:space="preserve">LA </w:t>
      </w:r>
      <w:r w:rsidRPr="00B7298E">
        <w:rPr>
          <w:rFonts w:eastAsia="Microsoft Sans Serif"/>
          <w:b/>
          <w:color w:val="181818"/>
          <w:sz w:val="20"/>
          <w:szCs w:val="20"/>
        </w:rPr>
        <w:t>(GEO# 171305-066-0058-00)</w:t>
      </w:r>
    </w:p>
    <w:p w:rsidR="00B7298E" w:rsidRPr="00B7298E" w:rsidRDefault="00B7298E" w:rsidP="00B7298E">
      <w:pPr>
        <w:spacing w:line="240" w:lineRule="atLeast"/>
        <w:ind w:left="1440"/>
        <w:jc w:val="both"/>
        <w:rPr>
          <w:rFonts w:eastAsia="Microsoft Sans Serif"/>
          <w:b/>
          <w:color w:val="181818"/>
          <w:sz w:val="20"/>
          <w:szCs w:val="20"/>
          <w:u w:val="single" w:color="282828"/>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81818"/>
          <w:sz w:val="20"/>
          <w:szCs w:val="20"/>
          <w:u w:val="single" w:color="282828"/>
        </w:rPr>
        <w:t>Property</w:t>
      </w:r>
      <w:r w:rsidRPr="00B7298E">
        <w:rPr>
          <w:rFonts w:eastAsia="Microsoft Sans Serif"/>
          <w:b/>
          <w:color w:val="181818"/>
          <w:spacing w:val="-14"/>
          <w:sz w:val="20"/>
          <w:szCs w:val="20"/>
          <w:u w:val="single" w:color="282828"/>
        </w:rPr>
        <w:t xml:space="preserve"> </w:t>
      </w:r>
      <w:r w:rsidRPr="00B7298E">
        <w:rPr>
          <w:rFonts w:eastAsia="Microsoft Sans Serif"/>
          <w:b/>
          <w:color w:val="181818"/>
          <w:sz w:val="20"/>
          <w:szCs w:val="20"/>
          <w:u w:val="single" w:color="282828"/>
        </w:rPr>
        <w:t>No.</w:t>
      </w:r>
      <w:r w:rsidRPr="00B7298E">
        <w:rPr>
          <w:rFonts w:eastAsia="Microsoft Sans Serif"/>
          <w:b/>
          <w:color w:val="181818"/>
          <w:spacing w:val="-14"/>
          <w:sz w:val="20"/>
          <w:szCs w:val="20"/>
          <w:u w:val="single" w:color="282828"/>
        </w:rPr>
        <w:t xml:space="preserve"> </w:t>
      </w:r>
      <w:r w:rsidRPr="00B7298E">
        <w:rPr>
          <w:rFonts w:eastAsia="Microsoft Sans Serif"/>
          <w:b/>
          <w:color w:val="181818"/>
          <w:sz w:val="20"/>
          <w:szCs w:val="20"/>
          <w:u w:val="single" w:color="282828"/>
        </w:rPr>
        <w:t>7,</w:t>
      </w:r>
      <w:r w:rsidRPr="00B7298E">
        <w:rPr>
          <w:rFonts w:eastAsia="Microsoft Sans Serif"/>
          <w:b/>
          <w:color w:val="181818"/>
          <w:spacing w:val="-14"/>
          <w:sz w:val="20"/>
          <w:szCs w:val="20"/>
        </w:rPr>
        <w:t xml:space="preserve"> </w:t>
      </w:r>
      <w:r w:rsidRPr="00B7298E">
        <w:rPr>
          <w:rFonts w:eastAsia="Microsoft Sans Serif"/>
          <w:color w:val="181818"/>
          <w:sz w:val="20"/>
          <w:szCs w:val="20"/>
        </w:rPr>
        <w:t>South</w:t>
      </w:r>
      <w:r w:rsidRPr="00B7298E">
        <w:rPr>
          <w:rFonts w:eastAsia="Microsoft Sans Serif"/>
          <w:color w:val="181818"/>
          <w:spacing w:val="-8"/>
          <w:sz w:val="20"/>
          <w:szCs w:val="20"/>
        </w:rPr>
        <w:t xml:space="preserve"> </w:t>
      </w:r>
      <w:r w:rsidRPr="00B7298E">
        <w:rPr>
          <w:rFonts w:eastAsia="Microsoft Sans Serif"/>
          <w:color w:val="181818"/>
          <w:sz w:val="20"/>
          <w:szCs w:val="20"/>
        </w:rPr>
        <w:t>121.</w:t>
      </w:r>
      <w:r w:rsidRPr="00B7298E">
        <w:rPr>
          <w:rFonts w:eastAsia="Microsoft Sans Serif"/>
          <w:color w:val="181818"/>
          <w:spacing w:val="-14"/>
          <w:sz w:val="20"/>
          <w:szCs w:val="20"/>
        </w:rPr>
        <w:t xml:space="preserve"> </w:t>
      </w:r>
      <w:r w:rsidRPr="00B7298E">
        <w:rPr>
          <w:rFonts w:eastAsia="Microsoft Sans Serif"/>
          <w:color w:val="181818"/>
          <w:sz w:val="20"/>
          <w:szCs w:val="20"/>
        </w:rPr>
        <w:t>17' of</w:t>
      </w:r>
      <w:r w:rsidRPr="00B7298E">
        <w:rPr>
          <w:rFonts w:eastAsia="Microsoft Sans Serif"/>
          <w:color w:val="181818"/>
          <w:spacing w:val="-7"/>
          <w:sz w:val="20"/>
          <w:szCs w:val="20"/>
        </w:rPr>
        <w:t xml:space="preserve"> </w:t>
      </w:r>
      <w:r w:rsidRPr="00B7298E">
        <w:rPr>
          <w:rFonts w:eastAsia="Microsoft Sans Serif"/>
          <w:color w:val="181818"/>
          <w:sz w:val="20"/>
          <w:szCs w:val="20"/>
        </w:rPr>
        <w:t>Lot</w:t>
      </w:r>
      <w:r w:rsidRPr="00B7298E">
        <w:rPr>
          <w:rFonts w:eastAsia="Microsoft Sans Serif"/>
          <w:color w:val="181818"/>
          <w:spacing w:val="-3"/>
          <w:sz w:val="20"/>
          <w:szCs w:val="20"/>
        </w:rPr>
        <w:t xml:space="preserve"> </w:t>
      </w:r>
      <w:r w:rsidRPr="00B7298E">
        <w:rPr>
          <w:rFonts w:eastAsia="Microsoft Sans Serif"/>
          <w:color w:val="181818"/>
          <w:sz w:val="20"/>
          <w:szCs w:val="20"/>
        </w:rPr>
        <w:t>72 &amp; South</w:t>
      </w:r>
      <w:r w:rsidRPr="00B7298E">
        <w:rPr>
          <w:rFonts w:eastAsia="Microsoft Sans Serif"/>
          <w:color w:val="181818"/>
          <w:spacing w:val="-1"/>
          <w:sz w:val="20"/>
          <w:szCs w:val="20"/>
        </w:rPr>
        <w:t xml:space="preserve"> </w:t>
      </w:r>
      <w:r w:rsidRPr="00B7298E">
        <w:rPr>
          <w:rFonts w:eastAsia="Microsoft Sans Serif"/>
          <w:color w:val="181818"/>
          <w:sz w:val="20"/>
          <w:szCs w:val="20"/>
        </w:rPr>
        <w:t>121.</w:t>
      </w:r>
      <w:r w:rsidRPr="00B7298E">
        <w:rPr>
          <w:rFonts w:eastAsia="Microsoft Sans Serif"/>
          <w:color w:val="181818"/>
          <w:spacing w:val="-14"/>
          <w:sz w:val="20"/>
          <w:szCs w:val="20"/>
        </w:rPr>
        <w:t xml:space="preserve"> </w:t>
      </w:r>
      <w:r w:rsidRPr="00B7298E">
        <w:rPr>
          <w:rFonts w:eastAsia="Microsoft Sans Serif"/>
          <w:color w:val="181818"/>
          <w:sz w:val="20"/>
          <w:szCs w:val="20"/>
        </w:rPr>
        <w:t>17' of</w:t>
      </w:r>
      <w:r w:rsidRPr="00B7298E">
        <w:rPr>
          <w:rFonts w:eastAsia="Microsoft Sans Serif"/>
          <w:color w:val="181818"/>
          <w:spacing w:val="-6"/>
          <w:sz w:val="20"/>
          <w:szCs w:val="20"/>
        </w:rPr>
        <w:t xml:space="preserve"> </w:t>
      </w:r>
      <w:r w:rsidRPr="00B7298E">
        <w:rPr>
          <w:rFonts w:eastAsia="Microsoft Sans Serif"/>
          <w:color w:val="181818"/>
          <w:sz w:val="20"/>
          <w:szCs w:val="20"/>
        </w:rPr>
        <w:t>West</w:t>
      </w:r>
      <w:r w:rsidRPr="00B7298E">
        <w:rPr>
          <w:rFonts w:eastAsia="Microsoft Sans Serif"/>
          <w:color w:val="181818"/>
          <w:spacing w:val="-6"/>
          <w:sz w:val="20"/>
          <w:szCs w:val="20"/>
        </w:rPr>
        <w:t xml:space="preserve"> </w:t>
      </w:r>
      <w:r w:rsidRPr="00B7298E">
        <w:rPr>
          <w:rFonts w:eastAsia="Microsoft Sans Serif"/>
          <w:color w:val="181818"/>
          <w:sz w:val="20"/>
          <w:szCs w:val="20"/>
        </w:rPr>
        <w:t>1O' of</w:t>
      </w:r>
      <w:r w:rsidRPr="00B7298E">
        <w:rPr>
          <w:rFonts w:eastAsia="Microsoft Sans Serif"/>
          <w:color w:val="181818"/>
          <w:spacing w:val="-7"/>
          <w:sz w:val="20"/>
          <w:szCs w:val="20"/>
        </w:rPr>
        <w:t xml:space="preserve"> </w:t>
      </w:r>
      <w:r w:rsidRPr="00B7298E">
        <w:rPr>
          <w:rFonts w:eastAsia="Microsoft Sans Serif"/>
          <w:color w:val="181818"/>
          <w:sz w:val="20"/>
          <w:szCs w:val="20"/>
        </w:rPr>
        <w:t>Lot</w:t>
      </w:r>
      <w:r w:rsidRPr="00B7298E">
        <w:rPr>
          <w:rFonts w:eastAsia="Microsoft Sans Serif"/>
          <w:color w:val="181818"/>
          <w:spacing w:val="-3"/>
          <w:sz w:val="20"/>
          <w:szCs w:val="20"/>
        </w:rPr>
        <w:t xml:space="preserve"> </w:t>
      </w:r>
      <w:r w:rsidRPr="00B7298E">
        <w:rPr>
          <w:rFonts w:eastAsia="Microsoft Sans Serif"/>
          <w:color w:val="181818"/>
          <w:sz w:val="20"/>
          <w:szCs w:val="20"/>
        </w:rPr>
        <w:t>71,</w:t>
      </w:r>
      <w:r w:rsidRPr="00B7298E">
        <w:rPr>
          <w:rFonts w:eastAsia="Microsoft Sans Serif"/>
          <w:color w:val="181818"/>
          <w:spacing w:val="15"/>
          <w:sz w:val="20"/>
          <w:szCs w:val="20"/>
        </w:rPr>
        <w:t xml:space="preserve"> </w:t>
      </w:r>
      <w:r w:rsidRPr="00B7298E">
        <w:rPr>
          <w:rFonts w:eastAsia="Microsoft Sans Serif"/>
          <w:color w:val="181818"/>
          <w:sz w:val="20"/>
          <w:szCs w:val="20"/>
        </w:rPr>
        <w:t>Lister</w:t>
      </w:r>
      <w:r w:rsidRPr="00B7298E">
        <w:rPr>
          <w:rFonts w:eastAsia="Microsoft Sans Serif"/>
          <w:color w:val="181818"/>
          <w:spacing w:val="-4"/>
          <w:sz w:val="20"/>
          <w:szCs w:val="20"/>
        </w:rPr>
        <w:t xml:space="preserve"> </w:t>
      </w:r>
      <w:r w:rsidRPr="00B7298E">
        <w:rPr>
          <w:rFonts w:eastAsia="Microsoft Sans Serif"/>
          <w:color w:val="181818"/>
          <w:sz w:val="20"/>
          <w:szCs w:val="20"/>
        </w:rPr>
        <w:t xml:space="preserve">Subdivision in the City of Shreveport of Caddo Parish, Louisiana as per plat recorded in the Conveyance Records of Caddo Parish, LA </w:t>
      </w:r>
      <w:r w:rsidRPr="00B7298E">
        <w:rPr>
          <w:rFonts w:eastAsia="Microsoft Sans Serif"/>
          <w:b/>
          <w:color w:val="181818"/>
          <w:sz w:val="20"/>
          <w:szCs w:val="20"/>
        </w:rPr>
        <w:t>(GEO# 171306-016-0119-00)</w:t>
      </w:r>
    </w:p>
    <w:p w:rsidR="00B7298E" w:rsidRPr="00B7298E" w:rsidRDefault="00B7298E" w:rsidP="00B7298E">
      <w:pPr>
        <w:spacing w:line="240" w:lineRule="atLeast"/>
        <w:ind w:left="1440"/>
        <w:jc w:val="both"/>
        <w:rPr>
          <w:rFonts w:eastAsia="Microsoft Sans Serif"/>
          <w:b/>
          <w:color w:val="171717"/>
          <w:sz w:val="20"/>
          <w:szCs w:val="20"/>
          <w:u w:val="thick" w:color="2C2C2C"/>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71717"/>
          <w:sz w:val="20"/>
          <w:szCs w:val="20"/>
          <w:u w:val="thick" w:color="2C2C2C"/>
        </w:rPr>
        <w:t>Property No. 8,</w:t>
      </w:r>
      <w:r w:rsidRPr="00B7298E">
        <w:rPr>
          <w:rFonts w:eastAsia="Microsoft Sans Serif"/>
          <w:b/>
          <w:color w:val="171717"/>
          <w:sz w:val="20"/>
          <w:szCs w:val="20"/>
        </w:rPr>
        <w:t xml:space="preserve"> </w:t>
      </w:r>
      <w:r w:rsidRPr="00B7298E">
        <w:rPr>
          <w:rFonts w:eastAsia="Microsoft Sans Serif"/>
          <w:color w:val="171717"/>
          <w:sz w:val="20"/>
          <w:szCs w:val="20"/>
        </w:rPr>
        <w:t>South 121.17' of East 30' of Lot 72 &amp; South 121.17' of West</w:t>
      </w:r>
      <w:r w:rsidRPr="00B7298E">
        <w:rPr>
          <w:rFonts w:eastAsia="Microsoft Sans Serif"/>
          <w:color w:val="171717"/>
          <w:spacing w:val="-2"/>
          <w:sz w:val="20"/>
          <w:szCs w:val="20"/>
        </w:rPr>
        <w:t xml:space="preserve"> </w:t>
      </w:r>
      <w:r w:rsidRPr="00B7298E">
        <w:rPr>
          <w:rFonts w:eastAsia="Microsoft Sans Serif"/>
          <w:color w:val="171717"/>
          <w:sz w:val="20"/>
          <w:szCs w:val="20"/>
        </w:rPr>
        <w:t>20' of</w:t>
      </w:r>
      <w:r w:rsidRPr="00B7298E">
        <w:rPr>
          <w:rFonts w:eastAsia="Microsoft Sans Serif"/>
          <w:color w:val="171717"/>
          <w:spacing w:val="-1"/>
          <w:sz w:val="20"/>
          <w:szCs w:val="20"/>
        </w:rPr>
        <w:t xml:space="preserve"> </w:t>
      </w:r>
      <w:r w:rsidRPr="00B7298E">
        <w:rPr>
          <w:rFonts w:eastAsia="Microsoft Sans Serif"/>
          <w:color w:val="171717"/>
          <w:sz w:val="20"/>
          <w:szCs w:val="20"/>
        </w:rPr>
        <w:t xml:space="preserve">Lot 70, Lister Subdivision in the City of Shreveport of Caddo Parish, Louisiana as per plat recorded in the Conveyance Records of Caddo Parish, LA </w:t>
      </w:r>
      <w:r w:rsidRPr="00B7298E">
        <w:rPr>
          <w:rFonts w:eastAsia="Microsoft Sans Serif"/>
          <w:b/>
          <w:color w:val="171717"/>
          <w:sz w:val="20"/>
          <w:szCs w:val="20"/>
        </w:rPr>
        <w:t>(GEO# 171306-016-0120-00)</w:t>
      </w:r>
    </w:p>
    <w:p w:rsidR="00B7298E" w:rsidRPr="00B7298E" w:rsidRDefault="00B7298E" w:rsidP="00B7298E">
      <w:pPr>
        <w:spacing w:line="240" w:lineRule="atLeast"/>
        <w:ind w:left="1440"/>
        <w:jc w:val="both"/>
        <w:rPr>
          <w:rFonts w:eastAsia="Microsoft Sans Serif"/>
          <w:b/>
          <w:color w:val="181818"/>
          <w:sz w:val="20"/>
          <w:szCs w:val="20"/>
          <w:u w:val="single" w:color="282828"/>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81818"/>
          <w:sz w:val="20"/>
          <w:szCs w:val="20"/>
          <w:u w:val="single" w:color="282828"/>
        </w:rPr>
        <w:t>Property No.</w:t>
      </w:r>
      <w:r w:rsidRPr="00B7298E">
        <w:rPr>
          <w:rFonts w:eastAsia="Microsoft Sans Serif"/>
          <w:b/>
          <w:color w:val="181818"/>
          <w:spacing w:val="-5"/>
          <w:sz w:val="20"/>
          <w:szCs w:val="20"/>
          <w:u w:val="single" w:color="282828"/>
        </w:rPr>
        <w:t xml:space="preserve"> </w:t>
      </w:r>
      <w:r w:rsidRPr="00B7298E">
        <w:rPr>
          <w:rFonts w:eastAsia="Microsoft Sans Serif"/>
          <w:b/>
          <w:color w:val="181818"/>
          <w:sz w:val="20"/>
          <w:szCs w:val="20"/>
          <w:u w:val="single" w:color="282828"/>
        </w:rPr>
        <w:t>9,</w:t>
      </w:r>
      <w:r w:rsidRPr="00B7298E">
        <w:rPr>
          <w:rFonts w:eastAsia="Microsoft Sans Serif"/>
          <w:b/>
          <w:color w:val="181818"/>
          <w:sz w:val="20"/>
          <w:szCs w:val="20"/>
        </w:rPr>
        <w:t xml:space="preserve"> </w:t>
      </w:r>
      <w:r w:rsidRPr="00B7298E">
        <w:rPr>
          <w:rFonts w:eastAsia="Microsoft Sans Serif"/>
          <w:color w:val="181818"/>
          <w:sz w:val="20"/>
          <w:szCs w:val="20"/>
        </w:rPr>
        <w:t>Lot 118 &amp; East Half (E/2) Lot</w:t>
      </w:r>
      <w:r w:rsidRPr="00B7298E">
        <w:rPr>
          <w:rFonts w:eastAsia="Microsoft Sans Serif"/>
          <w:color w:val="181818"/>
          <w:spacing w:val="-5"/>
          <w:sz w:val="20"/>
          <w:szCs w:val="20"/>
        </w:rPr>
        <w:t xml:space="preserve"> </w:t>
      </w:r>
      <w:r w:rsidRPr="00B7298E">
        <w:rPr>
          <w:rFonts w:eastAsia="Microsoft Sans Serif"/>
          <w:color w:val="181818"/>
          <w:sz w:val="20"/>
          <w:szCs w:val="20"/>
        </w:rPr>
        <w:t>119,</w:t>
      </w:r>
      <w:r w:rsidRPr="00B7298E">
        <w:rPr>
          <w:rFonts w:eastAsia="Microsoft Sans Serif"/>
          <w:color w:val="181818"/>
          <w:spacing w:val="22"/>
          <w:sz w:val="20"/>
          <w:szCs w:val="20"/>
        </w:rPr>
        <w:t xml:space="preserve"> </w:t>
      </w:r>
      <w:r w:rsidRPr="00B7298E">
        <w:rPr>
          <w:rFonts w:eastAsia="Microsoft Sans Serif"/>
          <w:color w:val="181818"/>
          <w:sz w:val="20"/>
          <w:szCs w:val="20"/>
        </w:rPr>
        <w:t>Valencia Subdivision in the</w:t>
      </w:r>
      <w:r w:rsidRPr="00B7298E">
        <w:rPr>
          <w:rFonts w:eastAsia="Microsoft Sans Serif"/>
          <w:color w:val="181818"/>
          <w:spacing w:val="-1"/>
          <w:sz w:val="20"/>
          <w:szCs w:val="20"/>
        </w:rPr>
        <w:t xml:space="preserve"> </w:t>
      </w:r>
      <w:r w:rsidRPr="00B7298E">
        <w:rPr>
          <w:rFonts w:eastAsia="Microsoft Sans Serif"/>
          <w:color w:val="181818"/>
          <w:sz w:val="20"/>
          <w:szCs w:val="20"/>
        </w:rPr>
        <w:t>City</w:t>
      </w:r>
      <w:r w:rsidRPr="00B7298E">
        <w:rPr>
          <w:rFonts w:eastAsia="Microsoft Sans Serif"/>
          <w:color w:val="181818"/>
          <w:spacing w:val="-3"/>
          <w:sz w:val="20"/>
          <w:szCs w:val="20"/>
        </w:rPr>
        <w:t xml:space="preserve"> </w:t>
      </w:r>
      <w:r w:rsidRPr="00B7298E">
        <w:rPr>
          <w:rFonts w:eastAsia="Microsoft Sans Serif"/>
          <w:color w:val="181818"/>
          <w:sz w:val="20"/>
          <w:szCs w:val="20"/>
        </w:rPr>
        <w:t>of Shreveport of Caddo Parish, Louisiana</w:t>
      </w:r>
      <w:r w:rsidRPr="00B7298E">
        <w:rPr>
          <w:rFonts w:eastAsia="Microsoft Sans Serif"/>
          <w:color w:val="181818"/>
          <w:spacing w:val="-2"/>
          <w:sz w:val="20"/>
          <w:szCs w:val="20"/>
        </w:rPr>
        <w:t xml:space="preserve"> </w:t>
      </w:r>
      <w:r w:rsidRPr="00B7298E">
        <w:rPr>
          <w:rFonts w:eastAsia="Microsoft Sans Serif"/>
          <w:color w:val="181818"/>
          <w:sz w:val="20"/>
          <w:szCs w:val="20"/>
        </w:rPr>
        <w:t>as per plat recorded in the Conveyance</w:t>
      </w:r>
      <w:r w:rsidRPr="00B7298E">
        <w:rPr>
          <w:rFonts w:eastAsia="Microsoft Sans Serif"/>
          <w:color w:val="181818"/>
          <w:spacing w:val="-5"/>
          <w:sz w:val="20"/>
          <w:szCs w:val="20"/>
        </w:rPr>
        <w:t xml:space="preserve"> </w:t>
      </w:r>
      <w:r w:rsidRPr="00B7298E">
        <w:rPr>
          <w:rFonts w:eastAsia="Microsoft Sans Serif"/>
          <w:color w:val="181818"/>
          <w:sz w:val="20"/>
          <w:szCs w:val="20"/>
        </w:rPr>
        <w:t>Records of</w:t>
      </w:r>
      <w:r w:rsidRPr="00B7298E">
        <w:rPr>
          <w:rFonts w:eastAsia="Microsoft Sans Serif"/>
          <w:color w:val="181818"/>
          <w:spacing w:val="-4"/>
          <w:sz w:val="20"/>
          <w:szCs w:val="20"/>
        </w:rPr>
        <w:t xml:space="preserve"> </w:t>
      </w:r>
      <w:r w:rsidRPr="00B7298E">
        <w:rPr>
          <w:rFonts w:eastAsia="Microsoft Sans Serif"/>
          <w:color w:val="181818"/>
          <w:sz w:val="20"/>
          <w:szCs w:val="20"/>
        </w:rPr>
        <w:t xml:space="preserve">Caddo Parish, LA </w:t>
      </w:r>
      <w:r w:rsidRPr="00B7298E">
        <w:rPr>
          <w:rFonts w:eastAsia="Microsoft Sans Serif"/>
          <w:b/>
          <w:color w:val="181818"/>
          <w:sz w:val="20"/>
          <w:szCs w:val="20"/>
        </w:rPr>
        <w:t>(GEO# 171317-006-0118-00)</w:t>
      </w:r>
    </w:p>
    <w:p w:rsidR="00B7298E" w:rsidRPr="00B7298E" w:rsidRDefault="00B7298E" w:rsidP="00B7298E">
      <w:pPr>
        <w:spacing w:line="240" w:lineRule="atLeast"/>
        <w:ind w:left="1440"/>
        <w:jc w:val="both"/>
        <w:rPr>
          <w:rFonts w:eastAsia="Microsoft Sans Serif"/>
          <w:b/>
          <w:color w:val="171717"/>
          <w:sz w:val="20"/>
          <w:szCs w:val="20"/>
          <w:u w:val="single" w:color="2C2C2C"/>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71717"/>
          <w:sz w:val="20"/>
          <w:szCs w:val="20"/>
          <w:u w:val="single" w:color="2C2C2C"/>
        </w:rPr>
        <w:t>Property No.</w:t>
      </w:r>
      <w:r w:rsidRPr="00B7298E">
        <w:rPr>
          <w:rFonts w:eastAsia="Microsoft Sans Serif"/>
          <w:b/>
          <w:color w:val="171717"/>
          <w:spacing w:val="-1"/>
          <w:sz w:val="20"/>
          <w:szCs w:val="20"/>
          <w:u w:val="single" w:color="2C2C2C"/>
        </w:rPr>
        <w:t xml:space="preserve"> </w:t>
      </w:r>
      <w:r w:rsidRPr="00B7298E">
        <w:rPr>
          <w:rFonts w:eastAsia="Microsoft Sans Serif"/>
          <w:b/>
          <w:color w:val="171717"/>
          <w:sz w:val="20"/>
          <w:szCs w:val="20"/>
          <w:u w:val="single" w:color="2C2C2C"/>
        </w:rPr>
        <w:t>10,</w:t>
      </w:r>
      <w:r w:rsidRPr="00B7298E">
        <w:rPr>
          <w:rFonts w:eastAsia="Microsoft Sans Serif"/>
          <w:b/>
          <w:color w:val="171717"/>
          <w:sz w:val="20"/>
          <w:szCs w:val="20"/>
        </w:rPr>
        <w:t xml:space="preserve"> </w:t>
      </w:r>
      <w:r w:rsidRPr="00B7298E">
        <w:rPr>
          <w:rFonts w:eastAsia="Microsoft Sans Serif"/>
          <w:color w:val="171717"/>
          <w:sz w:val="20"/>
          <w:szCs w:val="20"/>
        </w:rPr>
        <w:t>Westerly portion of</w:t>
      </w:r>
      <w:r w:rsidRPr="00B7298E">
        <w:rPr>
          <w:rFonts w:eastAsia="Microsoft Sans Serif"/>
          <w:color w:val="171717"/>
          <w:spacing w:val="-1"/>
          <w:sz w:val="20"/>
          <w:szCs w:val="20"/>
        </w:rPr>
        <w:t xml:space="preserve"> </w:t>
      </w:r>
      <w:r w:rsidRPr="00B7298E">
        <w:rPr>
          <w:rFonts w:eastAsia="Microsoft Sans Serif"/>
          <w:color w:val="171717"/>
          <w:sz w:val="20"/>
          <w:szCs w:val="20"/>
        </w:rPr>
        <w:t>Lot 48; measuring 54.36' on north side and 89.41' on south side,</w:t>
      </w:r>
      <w:r w:rsidRPr="00B7298E">
        <w:rPr>
          <w:rFonts w:eastAsia="Microsoft Sans Serif"/>
          <w:color w:val="171717"/>
          <w:spacing w:val="-14"/>
          <w:sz w:val="20"/>
          <w:szCs w:val="20"/>
        </w:rPr>
        <w:t xml:space="preserve"> </w:t>
      </w:r>
      <w:r w:rsidRPr="00B7298E">
        <w:rPr>
          <w:rFonts w:eastAsia="Microsoft Sans Serif"/>
          <w:color w:val="171717"/>
          <w:sz w:val="20"/>
          <w:szCs w:val="20"/>
        </w:rPr>
        <w:t>Wimbish</w:t>
      </w:r>
      <w:r w:rsidRPr="00B7298E">
        <w:rPr>
          <w:rFonts w:eastAsia="Microsoft Sans Serif"/>
          <w:color w:val="171717"/>
          <w:spacing w:val="-13"/>
          <w:sz w:val="20"/>
          <w:szCs w:val="20"/>
        </w:rPr>
        <w:t xml:space="preserve"> </w:t>
      </w:r>
      <w:r w:rsidRPr="00B7298E">
        <w:rPr>
          <w:rFonts w:eastAsia="Microsoft Sans Serif"/>
          <w:color w:val="171717"/>
          <w:sz w:val="20"/>
          <w:szCs w:val="20"/>
        </w:rPr>
        <w:t>Subdivision</w:t>
      </w:r>
      <w:r w:rsidRPr="00B7298E">
        <w:rPr>
          <w:rFonts w:eastAsia="Microsoft Sans Serif"/>
          <w:color w:val="171717"/>
          <w:spacing w:val="-13"/>
          <w:sz w:val="20"/>
          <w:szCs w:val="20"/>
        </w:rPr>
        <w:t xml:space="preserve"> </w:t>
      </w:r>
      <w:r w:rsidRPr="00B7298E">
        <w:rPr>
          <w:rFonts w:eastAsia="Microsoft Sans Serif"/>
          <w:color w:val="171717"/>
          <w:sz w:val="20"/>
          <w:szCs w:val="20"/>
        </w:rPr>
        <w:t>in</w:t>
      </w:r>
      <w:r w:rsidRPr="00B7298E">
        <w:rPr>
          <w:rFonts w:eastAsia="Microsoft Sans Serif"/>
          <w:color w:val="171717"/>
          <w:spacing w:val="-12"/>
          <w:sz w:val="20"/>
          <w:szCs w:val="20"/>
        </w:rPr>
        <w:t xml:space="preserve"> </w:t>
      </w:r>
      <w:r w:rsidRPr="00B7298E">
        <w:rPr>
          <w:rFonts w:eastAsia="Microsoft Sans Serif"/>
          <w:color w:val="171717"/>
          <w:sz w:val="20"/>
          <w:szCs w:val="20"/>
        </w:rPr>
        <w:t>the</w:t>
      </w:r>
      <w:r w:rsidRPr="00B7298E">
        <w:rPr>
          <w:rFonts w:eastAsia="Microsoft Sans Serif"/>
          <w:color w:val="171717"/>
          <w:spacing w:val="-13"/>
          <w:sz w:val="20"/>
          <w:szCs w:val="20"/>
        </w:rPr>
        <w:t xml:space="preserve"> </w:t>
      </w:r>
      <w:r w:rsidRPr="00B7298E">
        <w:rPr>
          <w:rFonts w:eastAsia="Microsoft Sans Serif"/>
          <w:color w:val="171717"/>
          <w:sz w:val="20"/>
          <w:szCs w:val="20"/>
        </w:rPr>
        <w:t>City</w:t>
      </w:r>
      <w:r w:rsidRPr="00B7298E">
        <w:rPr>
          <w:rFonts w:eastAsia="Microsoft Sans Serif"/>
          <w:color w:val="171717"/>
          <w:spacing w:val="-10"/>
          <w:sz w:val="20"/>
          <w:szCs w:val="20"/>
        </w:rPr>
        <w:t xml:space="preserve"> </w:t>
      </w:r>
      <w:r w:rsidRPr="00B7298E">
        <w:rPr>
          <w:rFonts w:eastAsia="Microsoft Sans Serif"/>
          <w:color w:val="171717"/>
          <w:sz w:val="20"/>
          <w:szCs w:val="20"/>
        </w:rPr>
        <w:t>of</w:t>
      </w:r>
      <w:r w:rsidRPr="00B7298E">
        <w:rPr>
          <w:rFonts w:eastAsia="Microsoft Sans Serif"/>
          <w:color w:val="171717"/>
          <w:spacing w:val="-14"/>
          <w:sz w:val="20"/>
          <w:szCs w:val="20"/>
        </w:rPr>
        <w:t xml:space="preserve"> </w:t>
      </w:r>
      <w:r w:rsidRPr="00B7298E">
        <w:rPr>
          <w:rFonts w:eastAsia="Microsoft Sans Serif"/>
          <w:color w:val="171717"/>
          <w:sz w:val="20"/>
          <w:szCs w:val="20"/>
        </w:rPr>
        <w:t>Shreveport</w:t>
      </w:r>
      <w:r w:rsidRPr="00B7298E">
        <w:rPr>
          <w:rFonts w:eastAsia="Microsoft Sans Serif"/>
          <w:color w:val="171717"/>
          <w:spacing w:val="-13"/>
          <w:sz w:val="20"/>
          <w:szCs w:val="20"/>
        </w:rPr>
        <w:t xml:space="preserve"> </w:t>
      </w:r>
      <w:r w:rsidRPr="00B7298E">
        <w:rPr>
          <w:rFonts w:eastAsia="Microsoft Sans Serif"/>
          <w:color w:val="171717"/>
          <w:sz w:val="20"/>
          <w:szCs w:val="20"/>
        </w:rPr>
        <w:t>of</w:t>
      </w:r>
      <w:r w:rsidRPr="00B7298E">
        <w:rPr>
          <w:rFonts w:eastAsia="Microsoft Sans Serif"/>
          <w:color w:val="171717"/>
          <w:spacing w:val="-13"/>
          <w:sz w:val="20"/>
          <w:szCs w:val="20"/>
        </w:rPr>
        <w:t xml:space="preserve"> </w:t>
      </w:r>
      <w:r w:rsidRPr="00B7298E">
        <w:rPr>
          <w:rFonts w:eastAsia="Microsoft Sans Serif"/>
          <w:color w:val="171717"/>
          <w:sz w:val="20"/>
          <w:szCs w:val="20"/>
        </w:rPr>
        <w:t>Caddo</w:t>
      </w:r>
      <w:r w:rsidRPr="00B7298E">
        <w:rPr>
          <w:rFonts w:eastAsia="Microsoft Sans Serif"/>
          <w:color w:val="171717"/>
          <w:spacing w:val="-14"/>
          <w:sz w:val="20"/>
          <w:szCs w:val="20"/>
        </w:rPr>
        <w:t xml:space="preserve"> </w:t>
      </w:r>
      <w:r w:rsidRPr="00B7298E">
        <w:rPr>
          <w:rFonts w:eastAsia="Microsoft Sans Serif"/>
          <w:color w:val="171717"/>
          <w:sz w:val="20"/>
          <w:szCs w:val="20"/>
        </w:rPr>
        <w:t>Parish,</w:t>
      </w:r>
      <w:r w:rsidRPr="00B7298E">
        <w:rPr>
          <w:rFonts w:eastAsia="Microsoft Sans Serif"/>
          <w:color w:val="171717"/>
          <w:spacing w:val="-1"/>
          <w:sz w:val="20"/>
          <w:szCs w:val="20"/>
        </w:rPr>
        <w:t xml:space="preserve"> </w:t>
      </w:r>
      <w:r w:rsidRPr="00B7298E">
        <w:rPr>
          <w:rFonts w:eastAsia="Microsoft Sans Serif"/>
          <w:color w:val="171717"/>
          <w:sz w:val="20"/>
          <w:szCs w:val="20"/>
        </w:rPr>
        <w:t>Louisiana</w:t>
      </w:r>
      <w:r w:rsidRPr="00B7298E">
        <w:rPr>
          <w:rFonts w:eastAsia="Microsoft Sans Serif"/>
          <w:color w:val="171717"/>
          <w:spacing w:val="-13"/>
          <w:sz w:val="20"/>
          <w:szCs w:val="20"/>
        </w:rPr>
        <w:t xml:space="preserve"> </w:t>
      </w:r>
      <w:r w:rsidRPr="00B7298E">
        <w:rPr>
          <w:rFonts w:eastAsia="Microsoft Sans Serif"/>
          <w:color w:val="171717"/>
          <w:sz w:val="20"/>
          <w:szCs w:val="20"/>
        </w:rPr>
        <w:t>as</w:t>
      </w:r>
      <w:r w:rsidRPr="00B7298E">
        <w:rPr>
          <w:rFonts w:eastAsia="Microsoft Sans Serif"/>
          <w:color w:val="171717"/>
          <w:spacing w:val="-14"/>
          <w:sz w:val="20"/>
          <w:szCs w:val="20"/>
        </w:rPr>
        <w:t xml:space="preserve"> </w:t>
      </w:r>
      <w:r w:rsidRPr="00B7298E">
        <w:rPr>
          <w:rFonts w:eastAsia="Microsoft Sans Serif"/>
          <w:color w:val="171717"/>
          <w:sz w:val="20"/>
          <w:szCs w:val="20"/>
        </w:rPr>
        <w:t>per</w:t>
      </w:r>
      <w:r w:rsidRPr="00B7298E">
        <w:rPr>
          <w:rFonts w:eastAsia="Microsoft Sans Serif"/>
          <w:color w:val="171717"/>
          <w:spacing w:val="-12"/>
          <w:sz w:val="20"/>
          <w:szCs w:val="20"/>
        </w:rPr>
        <w:t xml:space="preserve"> </w:t>
      </w:r>
      <w:r w:rsidRPr="00B7298E">
        <w:rPr>
          <w:rFonts w:eastAsia="Microsoft Sans Serif"/>
          <w:color w:val="171717"/>
          <w:sz w:val="20"/>
          <w:szCs w:val="20"/>
        </w:rPr>
        <w:t>plat</w:t>
      </w:r>
      <w:r w:rsidRPr="00B7298E">
        <w:rPr>
          <w:rFonts w:eastAsia="Microsoft Sans Serif"/>
          <w:color w:val="171717"/>
          <w:spacing w:val="-14"/>
          <w:sz w:val="20"/>
          <w:szCs w:val="20"/>
        </w:rPr>
        <w:t xml:space="preserve"> </w:t>
      </w:r>
      <w:r w:rsidRPr="00B7298E">
        <w:rPr>
          <w:rFonts w:eastAsia="Microsoft Sans Serif"/>
          <w:color w:val="171717"/>
          <w:sz w:val="20"/>
          <w:szCs w:val="20"/>
        </w:rPr>
        <w:t xml:space="preserve">recorded in the Conveyance Records of Caddo Parish, LA </w:t>
      </w:r>
      <w:r w:rsidRPr="00B7298E">
        <w:rPr>
          <w:rFonts w:eastAsia="Microsoft Sans Serif"/>
          <w:b/>
          <w:color w:val="171717"/>
          <w:sz w:val="20"/>
          <w:szCs w:val="20"/>
        </w:rPr>
        <w:t>(GEO# 181332-008-0064-00)</w:t>
      </w:r>
    </w:p>
    <w:p w:rsidR="00B7298E" w:rsidRPr="00B7298E" w:rsidRDefault="00B7298E" w:rsidP="00B7298E">
      <w:pPr>
        <w:spacing w:line="240" w:lineRule="atLeast"/>
        <w:ind w:left="1440"/>
        <w:jc w:val="both"/>
        <w:rPr>
          <w:rFonts w:eastAsia="Microsoft Sans Serif"/>
          <w:b/>
          <w:color w:val="1A1A1A"/>
          <w:sz w:val="20"/>
          <w:szCs w:val="20"/>
          <w:u w:val="thick" w:color="2C2C2C"/>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A1A1A"/>
          <w:sz w:val="20"/>
          <w:szCs w:val="20"/>
          <w:u w:val="thick" w:color="2C2C2C"/>
        </w:rPr>
        <w:t>Property No. 11,</w:t>
      </w:r>
      <w:r w:rsidRPr="00B7298E">
        <w:rPr>
          <w:rFonts w:eastAsia="Microsoft Sans Serif"/>
          <w:b/>
          <w:color w:val="1A1A1A"/>
          <w:sz w:val="20"/>
          <w:szCs w:val="20"/>
        </w:rPr>
        <w:t xml:space="preserve"> </w:t>
      </w:r>
      <w:r w:rsidRPr="00B7298E">
        <w:rPr>
          <w:rFonts w:eastAsia="Microsoft Sans Serif"/>
          <w:color w:val="1A1A1A"/>
          <w:sz w:val="20"/>
          <w:szCs w:val="20"/>
        </w:rPr>
        <w:t xml:space="preserve">Lot 156, </w:t>
      </w:r>
      <w:proofErr w:type="spellStart"/>
      <w:r w:rsidRPr="00B7298E">
        <w:rPr>
          <w:rFonts w:eastAsia="Microsoft Sans Serif"/>
          <w:color w:val="1A1A1A"/>
          <w:sz w:val="20"/>
          <w:szCs w:val="20"/>
        </w:rPr>
        <w:t>Patzman</w:t>
      </w:r>
      <w:proofErr w:type="spellEnd"/>
      <w:r w:rsidRPr="00B7298E">
        <w:rPr>
          <w:rFonts w:eastAsia="Microsoft Sans Serif"/>
          <w:color w:val="1A1A1A"/>
          <w:sz w:val="20"/>
          <w:szCs w:val="20"/>
        </w:rPr>
        <w:t xml:space="preserve"> Subdivision in the City of Shreveport of Caddo Parish, Louisiana as per plat recorded in the Conveyance Records of Caddo Parish, LA </w:t>
      </w:r>
      <w:r w:rsidRPr="00B7298E">
        <w:rPr>
          <w:rFonts w:eastAsia="Microsoft Sans Serif"/>
          <w:b/>
          <w:color w:val="1A1A1A"/>
          <w:sz w:val="20"/>
          <w:szCs w:val="20"/>
        </w:rPr>
        <w:t xml:space="preserve">(GEO# 181426- </w:t>
      </w:r>
      <w:r w:rsidRPr="00B7298E">
        <w:rPr>
          <w:rFonts w:eastAsia="Microsoft Sans Serif"/>
          <w:b/>
          <w:color w:val="1A1A1A"/>
          <w:spacing w:val="-2"/>
          <w:sz w:val="20"/>
          <w:szCs w:val="20"/>
        </w:rPr>
        <w:t>065-0156-00)</w:t>
      </w:r>
    </w:p>
    <w:p w:rsidR="00B7298E" w:rsidRPr="00B7298E" w:rsidRDefault="00B7298E" w:rsidP="00B7298E">
      <w:pPr>
        <w:spacing w:line="240" w:lineRule="atLeast"/>
        <w:ind w:left="1440"/>
        <w:rPr>
          <w:rFonts w:eastAsia="Microsoft Sans Serif"/>
          <w:b/>
          <w:sz w:val="20"/>
          <w:szCs w:val="20"/>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81818"/>
          <w:sz w:val="20"/>
          <w:szCs w:val="20"/>
          <w:u w:val="single" w:color="232323"/>
        </w:rPr>
        <w:t>Property No. 12,</w:t>
      </w:r>
      <w:r w:rsidRPr="00B7298E">
        <w:rPr>
          <w:rFonts w:eastAsia="Microsoft Sans Serif"/>
          <w:b/>
          <w:color w:val="181818"/>
          <w:sz w:val="20"/>
          <w:szCs w:val="20"/>
        </w:rPr>
        <w:t xml:space="preserve"> </w:t>
      </w:r>
      <w:r w:rsidRPr="00B7298E">
        <w:rPr>
          <w:rFonts w:eastAsia="Microsoft Sans Serif"/>
          <w:color w:val="181818"/>
          <w:sz w:val="20"/>
          <w:szCs w:val="20"/>
        </w:rPr>
        <w:t xml:space="preserve">Lot 54, School Park Subdivision in the City of Shreveport of Caddo Parish, Louisiana as per plat recorded in the Conveyance Records of Caddo Parish, LA </w:t>
      </w:r>
      <w:r w:rsidRPr="00B7298E">
        <w:rPr>
          <w:rFonts w:eastAsia="Microsoft Sans Serif"/>
          <w:b/>
          <w:color w:val="181818"/>
          <w:sz w:val="20"/>
          <w:szCs w:val="20"/>
        </w:rPr>
        <w:t xml:space="preserve">(GEO# 181435- </w:t>
      </w:r>
      <w:r w:rsidRPr="00B7298E">
        <w:rPr>
          <w:rFonts w:eastAsia="Microsoft Sans Serif"/>
          <w:b/>
          <w:color w:val="181818"/>
          <w:spacing w:val="-2"/>
          <w:sz w:val="20"/>
          <w:szCs w:val="20"/>
        </w:rPr>
        <w:t>014-0054-00)</w:t>
      </w:r>
    </w:p>
    <w:p w:rsidR="00B7298E" w:rsidRPr="00B7298E" w:rsidRDefault="00B7298E" w:rsidP="00B7298E">
      <w:pPr>
        <w:spacing w:line="240" w:lineRule="atLeast"/>
        <w:ind w:left="1440"/>
        <w:jc w:val="both"/>
        <w:rPr>
          <w:rFonts w:eastAsia="Microsoft Sans Serif"/>
          <w:sz w:val="20"/>
          <w:szCs w:val="20"/>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B1B1B"/>
          <w:sz w:val="20"/>
          <w:szCs w:val="20"/>
          <w:u w:val="single" w:color="2C2C2C"/>
        </w:rPr>
        <w:t>Property</w:t>
      </w:r>
      <w:r w:rsidRPr="00B7298E">
        <w:rPr>
          <w:rFonts w:eastAsia="Microsoft Sans Serif"/>
          <w:b/>
          <w:color w:val="1B1B1B"/>
          <w:spacing w:val="-14"/>
          <w:sz w:val="20"/>
          <w:szCs w:val="20"/>
          <w:u w:val="single" w:color="2C2C2C"/>
        </w:rPr>
        <w:t xml:space="preserve"> </w:t>
      </w:r>
      <w:r w:rsidRPr="00B7298E">
        <w:rPr>
          <w:rFonts w:eastAsia="Microsoft Sans Serif"/>
          <w:b/>
          <w:color w:val="1B1B1B"/>
          <w:sz w:val="20"/>
          <w:szCs w:val="20"/>
          <w:u w:val="single" w:color="2C2C2C"/>
        </w:rPr>
        <w:t>No.</w:t>
      </w:r>
      <w:r w:rsidRPr="00B7298E">
        <w:rPr>
          <w:rFonts w:eastAsia="Microsoft Sans Serif"/>
          <w:b/>
          <w:color w:val="1B1B1B"/>
          <w:spacing w:val="-14"/>
          <w:sz w:val="20"/>
          <w:szCs w:val="20"/>
          <w:u w:val="single" w:color="2C2C2C"/>
        </w:rPr>
        <w:t xml:space="preserve"> </w:t>
      </w:r>
      <w:r w:rsidRPr="00B7298E">
        <w:rPr>
          <w:rFonts w:eastAsia="Microsoft Sans Serif"/>
          <w:b/>
          <w:color w:val="1B1B1B"/>
          <w:sz w:val="20"/>
          <w:szCs w:val="20"/>
          <w:u w:val="single" w:color="2C2C2C"/>
        </w:rPr>
        <w:t>13,</w:t>
      </w:r>
      <w:r w:rsidRPr="00B7298E">
        <w:rPr>
          <w:rFonts w:eastAsia="Microsoft Sans Serif"/>
          <w:b/>
          <w:color w:val="1B1B1B"/>
          <w:spacing w:val="-14"/>
          <w:sz w:val="20"/>
          <w:szCs w:val="20"/>
        </w:rPr>
        <w:t xml:space="preserve"> </w:t>
      </w:r>
      <w:r w:rsidRPr="00B7298E">
        <w:rPr>
          <w:rFonts w:eastAsia="Microsoft Sans Serif"/>
          <w:color w:val="1B1B1B"/>
          <w:sz w:val="20"/>
          <w:szCs w:val="20"/>
        </w:rPr>
        <w:t>South</w:t>
      </w:r>
      <w:r w:rsidRPr="00B7298E">
        <w:rPr>
          <w:rFonts w:eastAsia="Microsoft Sans Serif"/>
          <w:color w:val="1B1B1B"/>
          <w:spacing w:val="-14"/>
          <w:sz w:val="20"/>
          <w:szCs w:val="20"/>
        </w:rPr>
        <w:t xml:space="preserve"> </w:t>
      </w:r>
      <w:r w:rsidRPr="00B7298E">
        <w:rPr>
          <w:rFonts w:eastAsia="Microsoft Sans Serif"/>
          <w:color w:val="1B1B1B"/>
          <w:sz w:val="20"/>
          <w:szCs w:val="20"/>
        </w:rPr>
        <w:t>50'</w:t>
      </w:r>
      <w:r w:rsidRPr="00B7298E">
        <w:rPr>
          <w:rFonts w:eastAsia="Microsoft Sans Serif"/>
          <w:color w:val="1B1B1B"/>
          <w:spacing w:val="-14"/>
          <w:sz w:val="20"/>
          <w:szCs w:val="20"/>
        </w:rPr>
        <w:t xml:space="preserve"> </w:t>
      </w:r>
      <w:r w:rsidRPr="00B7298E">
        <w:rPr>
          <w:rFonts w:eastAsia="Microsoft Sans Serif"/>
          <w:color w:val="1B1B1B"/>
          <w:sz w:val="20"/>
          <w:szCs w:val="20"/>
        </w:rPr>
        <w:t>of</w:t>
      </w:r>
      <w:r w:rsidRPr="00B7298E">
        <w:rPr>
          <w:rFonts w:eastAsia="Microsoft Sans Serif"/>
          <w:color w:val="1B1B1B"/>
          <w:spacing w:val="-14"/>
          <w:sz w:val="20"/>
          <w:szCs w:val="20"/>
        </w:rPr>
        <w:t xml:space="preserve"> </w:t>
      </w:r>
      <w:r w:rsidRPr="00B7298E">
        <w:rPr>
          <w:rFonts w:eastAsia="Microsoft Sans Serif"/>
          <w:color w:val="1B1B1B"/>
          <w:sz w:val="20"/>
          <w:szCs w:val="20"/>
        </w:rPr>
        <w:t>Lot</w:t>
      </w:r>
      <w:r w:rsidRPr="00B7298E">
        <w:rPr>
          <w:rFonts w:eastAsia="Microsoft Sans Serif"/>
          <w:color w:val="1B1B1B"/>
          <w:spacing w:val="-14"/>
          <w:sz w:val="20"/>
          <w:szCs w:val="20"/>
        </w:rPr>
        <w:t xml:space="preserve"> </w:t>
      </w:r>
      <w:r w:rsidRPr="00B7298E">
        <w:rPr>
          <w:rFonts w:eastAsia="Microsoft Sans Serif"/>
          <w:color w:val="1B1B1B"/>
          <w:sz w:val="20"/>
          <w:szCs w:val="20"/>
        </w:rPr>
        <w:t>44,</w:t>
      </w:r>
      <w:r w:rsidRPr="00B7298E">
        <w:rPr>
          <w:rFonts w:eastAsia="Microsoft Sans Serif"/>
          <w:color w:val="1B1B1B"/>
          <w:spacing w:val="-14"/>
          <w:sz w:val="20"/>
          <w:szCs w:val="20"/>
        </w:rPr>
        <w:t xml:space="preserve"> </w:t>
      </w:r>
      <w:r w:rsidRPr="00B7298E">
        <w:rPr>
          <w:rFonts w:eastAsia="Microsoft Sans Serif"/>
          <w:color w:val="1B1B1B"/>
          <w:sz w:val="20"/>
          <w:szCs w:val="20"/>
        </w:rPr>
        <w:t>Homer</w:t>
      </w:r>
      <w:r w:rsidRPr="00B7298E">
        <w:rPr>
          <w:rFonts w:eastAsia="Microsoft Sans Serif"/>
          <w:color w:val="1B1B1B"/>
          <w:spacing w:val="-14"/>
          <w:sz w:val="20"/>
          <w:szCs w:val="20"/>
        </w:rPr>
        <w:t xml:space="preserve"> </w:t>
      </w:r>
      <w:r w:rsidRPr="00B7298E">
        <w:rPr>
          <w:rFonts w:eastAsia="Microsoft Sans Serif"/>
          <w:color w:val="1B1B1B"/>
          <w:sz w:val="20"/>
          <w:szCs w:val="20"/>
        </w:rPr>
        <w:t>College</w:t>
      </w:r>
      <w:r w:rsidRPr="00B7298E">
        <w:rPr>
          <w:rFonts w:eastAsia="Microsoft Sans Serif"/>
          <w:color w:val="1B1B1B"/>
          <w:spacing w:val="-13"/>
          <w:sz w:val="20"/>
          <w:szCs w:val="20"/>
        </w:rPr>
        <w:t xml:space="preserve"> </w:t>
      </w:r>
      <w:r w:rsidRPr="00B7298E">
        <w:rPr>
          <w:rFonts w:eastAsia="Microsoft Sans Serif"/>
          <w:color w:val="1B1B1B"/>
          <w:sz w:val="20"/>
          <w:szCs w:val="20"/>
        </w:rPr>
        <w:t>Subdivision</w:t>
      </w:r>
      <w:r w:rsidRPr="00B7298E">
        <w:rPr>
          <w:rFonts w:eastAsia="Microsoft Sans Serif"/>
          <w:color w:val="1B1B1B"/>
          <w:spacing w:val="-14"/>
          <w:sz w:val="20"/>
          <w:szCs w:val="20"/>
        </w:rPr>
        <w:t xml:space="preserve"> </w:t>
      </w:r>
      <w:r w:rsidRPr="00B7298E">
        <w:rPr>
          <w:rFonts w:eastAsia="Microsoft Sans Serif"/>
          <w:color w:val="1B1B1B"/>
          <w:sz w:val="20"/>
          <w:szCs w:val="20"/>
        </w:rPr>
        <w:t>in</w:t>
      </w:r>
      <w:r w:rsidRPr="00B7298E">
        <w:rPr>
          <w:rFonts w:eastAsia="Microsoft Sans Serif"/>
          <w:color w:val="1B1B1B"/>
          <w:spacing w:val="-14"/>
          <w:sz w:val="20"/>
          <w:szCs w:val="20"/>
        </w:rPr>
        <w:t xml:space="preserve"> </w:t>
      </w:r>
      <w:r w:rsidRPr="00B7298E">
        <w:rPr>
          <w:rFonts w:eastAsia="Microsoft Sans Serif"/>
          <w:color w:val="1B1B1B"/>
          <w:sz w:val="20"/>
          <w:szCs w:val="20"/>
        </w:rPr>
        <w:t>the</w:t>
      </w:r>
      <w:r w:rsidRPr="00B7298E">
        <w:rPr>
          <w:rFonts w:eastAsia="Microsoft Sans Serif"/>
          <w:color w:val="1B1B1B"/>
          <w:spacing w:val="-14"/>
          <w:sz w:val="20"/>
          <w:szCs w:val="20"/>
        </w:rPr>
        <w:t xml:space="preserve"> </w:t>
      </w:r>
      <w:r w:rsidRPr="00B7298E">
        <w:rPr>
          <w:rFonts w:eastAsia="Microsoft Sans Serif"/>
          <w:color w:val="1B1B1B"/>
          <w:sz w:val="20"/>
          <w:szCs w:val="20"/>
        </w:rPr>
        <w:t>City</w:t>
      </w:r>
      <w:r w:rsidRPr="00B7298E">
        <w:rPr>
          <w:rFonts w:eastAsia="Microsoft Sans Serif"/>
          <w:color w:val="1B1B1B"/>
          <w:spacing w:val="-14"/>
          <w:sz w:val="20"/>
          <w:szCs w:val="20"/>
        </w:rPr>
        <w:t xml:space="preserve"> </w:t>
      </w:r>
      <w:r w:rsidRPr="00B7298E">
        <w:rPr>
          <w:rFonts w:eastAsia="Microsoft Sans Serif"/>
          <w:color w:val="1B1B1B"/>
          <w:sz w:val="20"/>
          <w:szCs w:val="20"/>
        </w:rPr>
        <w:t>of</w:t>
      </w:r>
      <w:r w:rsidRPr="00B7298E">
        <w:rPr>
          <w:rFonts w:eastAsia="Microsoft Sans Serif"/>
          <w:color w:val="1B1B1B"/>
          <w:spacing w:val="-14"/>
          <w:sz w:val="20"/>
          <w:szCs w:val="20"/>
        </w:rPr>
        <w:t xml:space="preserve"> </w:t>
      </w:r>
      <w:r w:rsidRPr="00B7298E">
        <w:rPr>
          <w:rFonts w:eastAsia="Microsoft Sans Serif"/>
          <w:color w:val="1B1B1B"/>
          <w:sz w:val="20"/>
          <w:szCs w:val="20"/>
        </w:rPr>
        <w:t>Shreveport</w:t>
      </w:r>
      <w:r w:rsidRPr="00B7298E">
        <w:rPr>
          <w:rFonts w:eastAsia="Microsoft Sans Serif"/>
          <w:color w:val="1B1B1B"/>
          <w:spacing w:val="-14"/>
          <w:sz w:val="20"/>
          <w:szCs w:val="20"/>
        </w:rPr>
        <w:t xml:space="preserve"> </w:t>
      </w:r>
      <w:r w:rsidRPr="00B7298E">
        <w:rPr>
          <w:rFonts w:eastAsia="Microsoft Sans Serif"/>
          <w:color w:val="1B1B1B"/>
          <w:sz w:val="20"/>
          <w:szCs w:val="20"/>
        </w:rPr>
        <w:t>of</w:t>
      </w:r>
      <w:r w:rsidRPr="00B7298E">
        <w:rPr>
          <w:rFonts w:eastAsia="Microsoft Sans Serif"/>
          <w:color w:val="1B1B1B"/>
          <w:spacing w:val="-14"/>
          <w:sz w:val="20"/>
          <w:szCs w:val="20"/>
        </w:rPr>
        <w:t xml:space="preserve"> </w:t>
      </w:r>
      <w:r w:rsidRPr="00B7298E">
        <w:rPr>
          <w:rFonts w:eastAsia="Microsoft Sans Serif"/>
          <w:color w:val="1B1B1B"/>
          <w:sz w:val="20"/>
          <w:szCs w:val="20"/>
        </w:rPr>
        <w:t xml:space="preserve">Caddo Parish, Louisiana as per plat recorded in the Conveyance Records of Caddo Parish, LA </w:t>
      </w:r>
      <w:r w:rsidRPr="00B7298E">
        <w:rPr>
          <w:rFonts w:eastAsia="Microsoft Sans Serif"/>
          <w:b/>
          <w:color w:val="1B1B1B"/>
          <w:sz w:val="20"/>
          <w:szCs w:val="20"/>
        </w:rPr>
        <w:t xml:space="preserve">(GEO# </w:t>
      </w:r>
      <w:r w:rsidRPr="00B7298E">
        <w:rPr>
          <w:rFonts w:eastAsia="Microsoft Sans Serif"/>
          <w:b/>
          <w:color w:val="1B1B1B"/>
          <w:spacing w:val="-2"/>
          <w:sz w:val="20"/>
          <w:szCs w:val="20"/>
        </w:rPr>
        <w:t>181435-028-0048-00)</w:t>
      </w:r>
    </w:p>
    <w:p w:rsidR="00B7298E" w:rsidRPr="00B7298E" w:rsidRDefault="00B7298E" w:rsidP="00B7298E">
      <w:pPr>
        <w:spacing w:line="240" w:lineRule="atLeast"/>
        <w:ind w:left="1440"/>
        <w:rPr>
          <w:rFonts w:eastAsia="Microsoft Sans Serif"/>
          <w:b/>
          <w:sz w:val="20"/>
          <w:szCs w:val="20"/>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B1B1B"/>
          <w:sz w:val="20"/>
          <w:szCs w:val="20"/>
          <w:u w:val="single" w:color="282828"/>
        </w:rPr>
        <w:t>Property</w:t>
      </w:r>
      <w:r w:rsidRPr="00B7298E">
        <w:rPr>
          <w:rFonts w:eastAsia="Microsoft Sans Serif"/>
          <w:b/>
          <w:color w:val="1B1B1B"/>
          <w:spacing w:val="-9"/>
          <w:sz w:val="20"/>
          <w:szCs w:val="20"/>
          <w:u w:val="single" w:color="282828"/>
        </w:rPr>
        <w:t xml:space="preserve"> </w:t>
      </w:r>
      <w:r w:rsidRPr="00B7298E">
        <w:rPr>
          <w:rFonts w:eastAsia="Microsoft Sans Serif"/>
          <w:b/>
          <w:color w:val="1B1B1B"/>
          <w:sz w:val="20"/>
          <w:szCs w:val="20"/>
          <w:u w:val="single" w:color="282828"/>
        </w:rPr>
        <w:t>No.</w:t>
      </w:r>
      <w:r w:rsidRPr="00B7298E">
        <w:rPr>
          <w:rFonts w:eastAsia="Microsoft Sans Serif"/>
          <w:b/>
          <w:color w:val="1B1B1B"/>
          <w:spacing w:val="-14"/>
          <w:sz w:val="20"/>
          <w:szCs w:val="20"/>
          <w:u w:val="single" w:color="282828"/>
        </w:rPr>
        <w:t xml:space="preserve"> </w:t>
      </w:r>
      <w:r w:rsidRPr="00B7298E">
        <w:rPr>
          <w:rFonts w:eastAsia="Microsoft Sans Serif"/>
          <w:b/>
          <w:color w:val="1B1B1B"/>
          <w:sz w:val="20"/>
          <w:szCs w:val="20"/>
          <w:u w:val="single" w:color="282828"/>
        </w:rPr>
        <w:t>14,</w:t>
      </w:r>
      <w:r w:rsidRPr="00B7298E">
        <w:rPr>
          <w:rFonts w:eastAsia="Microsoft Sans Serif"/>
          <w:b/>
          <w:color w:val="1B1B1B"/>
          <w:spacing w:val="-5"/>
          <w:sz w:val="20"/>
          <w:szCs w:val="20"/>
        </w:rPr>
        <w:t xml:space="preserve"> </w:t>
      </w:r>
      <w:r w:rsidRPr="00B7298E">
        <w:rPr>
          <w:rFonts w:eastAsia="Microsoft Sans Serif"/>
          <w:color w:val="1B1B1B"/>
          <w:sz w:val="20"/>
          <w:szCs w:val="20"/>
        </w:rPr>
        <w:t>Lot</w:t>
      </w:r>
      <w:r w:rsidRPr="00B7298E">
        <w:rPr>
          <w:rFonts w:eastAsia="Microsoft Sans Serif"/>
          <w:color w:val="1B1B1B"/>
          <w:spacing w:val="-3"/>
          <w:sz w:val="20"/>
          <w:szCs w:val="20"/>
        </w:rPr>
        <w:t xml:space="preserve"> </w:t>
      </w:r>
      <w:r w:rsidRPr="00B7298E">
        <w:rPr>
          <w:rFonts w:eastAsia="Microsoft Sans Serif"/>
          <w:color w:val="1B1B1B"/>
          <w:sz w:val="20"/>
          <w:szCs w:val="20"/>
        </w:rPr>
        <w:t>1, of</w:t>
      </w:r>
      <w:r w:rsidRPr="00B7298E">
        <w:rPr>
          <w:rFonts w:eastAsia="Microsoft Sans Serif"/>
          <w:color w:val="1B1B1B"/>
          <w:spacing w:val="-9"/>
          <w:sz w:val="20"/>
          <w:szCs w:val="20"/>
        </w:rPr>
        <w:t xml:space="preserve"> </w:t>
      </w:r>
      <w:r w:rsidRPr="00B7298E">
        <w:rPr>
          <w:rFonts w:eastAsia="Microsoft Sans Serif"/>
          <w:color w:val="1B1B1B"/>
          <w:sz w:val="20"/>
          <w:szCs w:val="20"/>
        </w:rPr>
        <w:t>Sub</w:t>
      </w:r>
      <w:r w:rsidRPr="00B7298E">
        <w:rPr>
          <w:rFonts w:eastAsia="Microsoft Sans Serif"/>
          <w:color w:val="1B1B1B"/>
          <w:spacing w:val="-8"/>
          <w:sz w:val="20"/>
          <w:szCs w:val="20"/>
        </w:rPr>
        <w:t xml:space="preserve"> </w:t>
      </w:r>
      <w:r w:rsidRPr="00B7298E">
        <w:rPr>
          <w:rFonts w:eastAsia="Microsoft Sans Serif"/>
          <w:color w:val="1B1B1B"/>
          <w:sz w:val="20"/>
          <w:szCs w:val="20"/>
        </w:rPr>
        <w:t>Lot</w:t>
      </w:r>
      <w:r w:rsidRPr="00B7298E">
        <w:rPr>
          <w:rFonts w:eastAsia="Microsoft Sans Serif"/>
          <w:color w:val="1B1B1B"/>
          <w:spacing w:val="-3"/>
          <w:sz w:val="20"/>
          <w:szCs w:val="20"/>
        </w:rPr>
        <w:t xml:space="preserve"> </w:t>
      </w:r>
      <w:r w:rsidRPr="00B7298E">
        <w:rPr>
          <w:rFonts w:eastAsia="Microsoft Sans Serif"/>
          <w:color w:val="1B1B1B"/>
          <w:sz w:val="20"/>
          <w:szCs w:val="20"/>
        </w:rPr>
        <w:t xml:space="preserve">1, </w:t>
      </w:r>
      <w:proofErr w:type="spellStart"/>
      <w:r w:rsidRPr="00B7298E">
        <w:rPr>
          <w:rFonts w:eastAsia="Microsoft Sans Serif"/>
          <w:color w:val="1B1B1B"/>
          <w:sz w:val="20"/>
          <w:szCs w:val="20"/>
        </w:rPr>
        <w:t>Cutliff</w:t>
      </w:r>
      <w:proofErr w:type="spellEnd"/>
      <w:r w:rsidRPr="00B7298E">
        <w:rPr>
          <w:rFonts w:eastAsia="Microsoft Sans Serif"/>
          <w:color w:val="1B1B1B"/>
          <w:spacing w:val="-13"/>
          <w:sz w:val="20"/>
          <w:szCs w:val="20"/>
        </w:rPr>
        <w:t xml:space="preserve"> </w:t>
      </w:r>
      <w:r w:rsidRPr="00B7298E">
        <w:rPr>
          <w:rFonts w:eastAsia="Microsoft Sans Serif"/>
          <w:color w:val="1B1B1B"/>
          <w:sz w:val="20"/>
          <w:szCs w:val="20"/>
        </w:rPr>
        <w:t>Subdivision,</w:t>
      </w:r>
      <w:r w:rsidRPr="00B7298E">
        <w:rPr>
          <w:rFonts w:eastAsia="Microsoft Sans Serif"/>
          <w:color w:val="1B1B1B"/>
          <w:spacing w:val="-1"/>
          <w:sz w:val="20"/>
          <w:szCs w:val="20"/>
        </w:rPr>
        <w:t xml:space="preserve"> </w:t>
      </w:r>
      <w:r w:rsidRPr="00B7298E">
        <w:rPr>
          <w:rFonts w:eastAsia="Microsoft Sans Serif"/>
          <w:color w:val="1B1B1B"/>
          <w:sz w:val="20"/>
          <w:szCs w:val="20"/>
        </w:rPr>
        <w:t>TAL</w:t>
      </w:r>
      <w:r w:rsidRPr="00B7298E">
        <w:rPr>
          <w:rFonts w:eastAsia="Microsoft Sans Serif"/>
          <w:color w:val="1B1B1B"/>
          <w:spacing w:val="-10"/>
          <w:sz w:val="20"/>
          <w:szCs w:val="20"/>
        </w:rPr>
        <w:t xml:space="preserve"> </w:t>
      </w:r>
      <w:r w:rsidRPr="00B7298E">
        <w:rPr>
          <w:rFonts w:eastAsia="Microsoft Sans Serif"/>
          <w:color w:val="1B1B1B"/>
          <w:sz w:val="20"/>
          <w:szCs w:val="20"/>
        </w:rPr>
        <w:t>2, Shreveport,</w:t>
      </w:r>
      <w:r w:rsidRPr="00B7298E">
        <w:rPr>
          <w:rFonts w:eastAsia="Microsoft Sans Serif"/>
          <w:color w:val="1B1B1B"/>
          <w:spacing w:val="-4"/>
          <w:sz w:val="20"/>
          <w:szCs w:val="20"/>
        </w:rPr>
        <w:t xml:space="preserve"> </w:t>
      </w:r>
      <w:r w:rsidRPr="00B7298E">
        <w:rPr>
          <w:rFonts w:eastAsia="Microsoft Sans Serif"/>
          <w:color w:val="1B1B1B"/>
          <w:sz w:val="20"/>
          <w:szCs w:val="20"/>
        </w:rPr>
        <w:t>subdivision</w:t>
      </w:r>
      <w:r w:rsidRPr="00B7298E">
        <w:rPr>
          <w:rFonts w:eastAsia="Microsoft Sans Serif"/>
          <w:color w:val="1B1B1B"/>
          <w:spacing w:val="-14"/>
          <w:sz w:val="20"/>
          <w:szCs w:val="20"/>
        </w:rPr>
        <w:t xml:space="preserve"> </w:t>
      </w:r>
      <w:r w:rsidRPr="00B7298E">
        <w:rPr>
          <w:rFonts w:eastAsia="Microsoft Sans Serif"/>
          <w:color w:val="1B1B1B"/>
          <w:sz w:val="20"/>
          <w:szCs w:val="20"/>
        </w:rPr>
        <w:t>in</w:t>
      </w:r>
      <w:r w:rsidRPr="00B7298E">
        <w:rPr>
          <w:rFonts w:eastAsia="Microsoft Sans Serif"/>
          <w:color w:val="1B1B1B"/>
          <w:spacing w:val="-13"/>
          <w:sz w:val="20"/>
          <w:szCs w:val="20"/>
        </w:rPr>
        <w:t xml:space="preserve"> </w:t>
      </w:r>
      <w:r w:rsidRPr="00B7298E">
        <w:rPr>
          <w:rFonts w:eastAsia="Microsoft Sans Serif"/>
          <w:color w:val="1B1B1B"/>
          <w:sz w:val="20"/>
          <w:szCs w:val="20"/>
        </w:rPr>
        <w:t>the</w:t>
      </w:r>
      <w:r w:rsidRPr="00B7298E">
        <w:rPr>
          <w:rFonts w:eastAsia="Microsoft Sans Serif"/>
          <w:color w:val="1B1B1B"/>
          <w:spacing w:val="-8"/>
          <w:sz w:val="20"/>
          <w:szCs w:val="20"/>
        </w:rPr>
        <w:t xml:space="preserve"> </w:t>
      </w:r>
      <w:r w:rsidRPr="00B7298E">
        <w:rPr>
          <w:rFonts w:eastAsia="Microsoft Sans Serif"/>
          <w:color w:val="1B1B1B"/>
          <w:sz w:val="20"/>
          <w:szCs w:val="20"/>
        </w:rPr>
        <w:t xml:space="preserve">City of Shreveport of Caddo Parish, Louisiana as per plat recorded in the Conveyance Records of Caddo Parish, LA </w:t>
      </w:r>
      <w:r w:rsidRPr="00B7298E">
        <w:rPr>
          <w:rFonts w:eastAsia="Microsoft Sans Serif"/>
          <w:b/>
          <w:color w:val="1B1B1B"/>
          <w:sz w:val="20"/>
          <w:szCs w:val="20"/>
        </w:rPr>
        <w:t>(GEO# 181435-038-0001-00)</w:t>
      </w:r>
    </w:p>
    <w:p w:rsidR="00B7298E" w:rsidRPr="00B7298E" w:rsidRDefault="00B7298E" w:rsidP="00B7298E">
      <w:pPr>
        <w:spacing w:line="240" w:lineRule="atLeast"/>
        <w:ind w:left="1440"/>
        <w:rPr>
          <w:rFonts w:eastAsia="Microsoft Sans Serif"/>
          <w:b/>
          <w:sz w:val="20"/>
          <w:szCs w:val="20"/>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81818"/>
          <w:sz w:val="20"/>
          <w:szCs w:val="20"/>
          <w:u w:val="single" w:color="2F2F2F"/>
        </w:rPr>
        <w:t>Property No. 15,</w:t>
      </w:r>
      <w:r w:rsidRPr="00B7298E">
        <w:rPr>
          <w:rFonts w:eastAsia="Microsoft Sans Serif"/>
          <w:b/>
          <w:color w:val="181818"/>
          <w:sz w:val="20"/>
          <w:szCs w:val="20"/>
        </w:rPr>
        <w:t xml:space="preserve"> </w:t>
      </w:r>
      <w:r w:rsidRPr="00B7298E">
        <w:rPr>
          <w:rFonts w:eastAsia="Microsoft Sans Serif"/>
          <w:color w:val="181818"/>
          <w:sz w:val="20"/>
          <w:szCs w:val="20"/>
        </w:rPr>
        <w:t>Lot 8, Mount Zion Subdivision in the City of Shreveport of Caddo Parish, Louisiana</w:t>
      </w:r>
      <w:r w:rsidRPr="00B7298E">
        <w:rPr>
          <w:rFonts w:eastAsia="Microsoft Sans Serif"/>
          <w:color w:val="181818"/>
          <w:spacing w:val="-1"/>
          <w:sz w:val="20"/>
          <w:szCs w:val="20"/>
        </w:rPr>
        <w:t xml:space="preserve"> </w:t>
      </w:r>
      <w:r w:rsidRPr="00B7298E">
        <w:rPr>
          <w:rFonts w:eastAsia="Microsoft Sans Serif"/>
          <w:color w:val="181818"/>
          <w:sz w:val="20"/>
          <w:szCs w:val="20"/>
        </w:rPr>
        <w:t>as</w:t>
      </w:r>
      <w:r w:rsidRPr="00B7298E">
        <w:rPr>
          <w:rFonts w:eastAsia="Microsoft Sans Serif"/>
          <w:color w:val="181818"/>
          <w:spacing w:val="-1"/>
          <w:sz w:val="20"/>
          <w:szCs w:val="20"/>
        </w:rPr>
        <w:t xml:space="preserve"> </w:t>
      </w:r>
      <w:r w:rsidRPr="00B7298E">
        <w:rPr>
          <w:rFonts w:eastAsia="Microsoft Sans Serif"/>
          <w:color w:val="181818"/>
          <w:sz w:val="20"/>
          <w:szCs w:val="20"/>
        </w:rPr>
        <w:t xml:space="preserve">per plat recorded in the Conveyance Records of Caddo Parish, LA </w:t>
      </w:r>
      <w:r w:rsidRPr="00B7298E">
        <w:rPr>
          <w:rFonts w:eastAsia="Microsoft Sans Serif"/>
          <w:b/>
          <w:color w:val="181818"/>
          <w:sz w:val="20"/>
          <w:szCs w:val="20"/>
        </w:rPr>
        <w:t xml:space="preserve">(GEO# 181435- </w:t>
      </w:r>
      <w:r w:rsidRPr="00B7298E">
        <w:rPr>
          <w:rFonts w:eastAsia="Microsoft Sans Serif"/>
          <w:b/>
          <w:color w:val="181818"/>
          <w:spacing w:val="-2"/>
          <w:sz w:val="20"/>
          <w:szCs w:val="20"/>
        </w:rPr>
        <w:t>053-0008-00)</w:t>
      </w:r>
    </w:p>
    <w:p w:rsidR="00B7298E" w:rsidRPr="00B7298E" w:rsidRDefault="00B7298E" w:rsidP="00B7298E">
      <w:pPr>
        <w:spacing w:line="240" w:lineRule="atLeast"/>
        <w:ind w:left="1440"/>
        <w:jc w:val="both"/>
        <w:rPr>
          <w:rFonts w:eastAsia="Microsoft Sans Serif"/>
          <w:b/>
          <w:color w:val="1B1B1B"/>
          <w:sz w:val="20"/>
          <w:szCs w:val="20"/>
          <w:u w:val="single" w:color="2F2F2F"/>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B1B1B"/>
          <w:sz w:val="20"/>
          <w:szCs w:val="20"/>
          <w:u w:val="single" w:color="2F2F2F"/>
        </w:rPr>
        <w:t>Property No. 16,</w:t>
      </w:r>
      <w:r w:rsidRPr="00B7298E">
        <w:rPr>
          <w:rFonts w:eastAsia="Microsoft Sans Serif"/>
          <w:b/>
          <w:color w:val="1B1B1B"/>
          <w:sz w:val="20"/>
          <w:szCs w:val="20"/>
        </w:rPr>
        <w:t xml:space="preserve"> </w:t>
      </w:r>
      <w:r w:rsidRPr="00B7298E">
        <w:rPr>
          <w:rFonts w:eastAsia="Microsoft Sans Serif"/>
          <w:color w:val="1B1B1B"/>
          <w:sz w:val="20"/>
          <w:szCs w:val="20"/>
        </w:rPr>
        <w:t>Lot 23,</w:t>
      </w:r>
      <w:r w:rsidRPr="00B7298E">
        <w:rPr>
          <w:rFonts w:eastAsia="Microsoft Sans Serif"/>
          <w:color w:val="1B1B1B"/>
          <w:spacing w:val="27"/>
          <w:sz w:val="20"/>
          <w:szCs w:val="20"/>
        </w:rPr>
        <w:t xml:space="preserve"> </w:t>
      </w:r>
      <w:r w:rsidRPr="00B7298E">
        <w:rPr>
          <w:rFonts w:eastAsia="Microsoft Sans Serif"/>
          <w:color w:val="1B1B1B"/>
          <w:sz w:val="20"/>
          <w:szCs w:val="20"/>
        </w:rPr>
        <w:t>Block</w:t>
      </w:r>
      <w:r w:rsidRPr="00B7298E">
        <w:rPr>
          <w:rFonts w:eastAsia="Microsoft Sans Serif"/>
          <w:color w:val="1B1B1B"/>
          <w:spacing w:val="-2"/>
          <w:sz w:val="20"/>
          <w:szCs w:val="20"/>
        </w:rPr>
        <w:t xml:space="preserve"> </w:t>
      </w:r>
      <w:r w:rsidRPr="00B7298E">
        <w:rPr>
          <w:rFonts w:eastAsia="Microsoft Sans Serif"/>
          <w:color w:val="1B1B1B"/>
          <w:sz w:val="20"/>
          <w:szCs w:val="20"/>
        </w:rPr>
        <w:t>1, Mayfair Subdivision in the City</w:t>
      </w:r>
      <w:r w:rsidRPr="00B7298E">
        <w:rPr>
          <w:rFonts w:eastAsia="Microsoft Sans Serif"/>
          <w:color w:val="1B1B1B"/>
          <w:spacing w:val="-1"/>
          <w:sz w:val="20"/>
          <w:szCs w:val="20"/>
        </w:rPr>
        <w:t xml:space="preserve"> </w:t>
      </w:r>
      <w:r w:rsidRPr="00B7298E">
        <w:rPr>
          <w:rFonts w:eastAsia="Microsoft Sans Serif"/>
          <w:color w:val="1B1B1B"/>
          <w:sz w:val="20"/>
          <w:szCs w:val="20"/>
        </w:rPr>
        <w:t>of Shreveport</w:t>
      </w:r>
      <w:r w:rsidRPr="00B7298E">
        <w:rPr>
          <w:rFonts w:eastAsia="Microsoft Sans Serif"/>
          <w:color w:val="1B1B1B"/>
          <w:spacing w:val="-2"/>
          <w:sz w:val="20"/>
          <w:szCs w:val="20"/>
        </w:rPr>
        <w:t xml:space="preserve"> </w:t>
      </w:r>
      <w:r w:rsidRPr="00B7298E">
        <w:rPr>
          <w:rFonts w:eastAsia="Microsoft Sans Serif"/>
          <w:color w:val="1B1B1B"/>
          <w:sz w:val="20"/>
          <w:szCs w:val="20"/>
        </w:rPr>
        <w:t xml:space="preserve">of Caddo Parish, Louisiana as per plat recorded in the Conveyance Records of Caddo Parish, LA </w:t>
      </w:r>
      <w:r w:rsidRPr="00B7298E">
        <w:rPr>
          <w:rFonts w:eastAsia="Microsoft Sans Serif"/>
          <w:b/>
          <w:color w:val="1B1B1B"/>
          <w:sz w:val="20"/>
          <w:szCs w:val="20"/>
        </w:rPr>
        <w:t>(GEO#</w:t>
      </w:r>
      <w:r w:rsidRPr="00B7298E">
        <w:rPr>
          <w:rFonts w:eastAsia="Microsoft Sans Serif"/>
          <w:b/>
          <w:color w:val="1B1B1B"/>
          <w:spacing w:val="-3"/>
          <w:sz w:val="20"/>
          <w:szCs w:val="20"/>
        </w:rPr>
        <w:t xml:space="preserve"> </w:t>
      </w:r>
      <w:r w:rsidRPr="00B7298E">
        <w:rPr>
          <w:rFonts w:eastAsia="Microsoft Sans Serif"/>
          <w:b/>
          <w:color w:val="1B1B1B"/>
          <w:sz w:val="20"/>
          <w:szCs w:val="20"/>
        </w:rPr>
        <w:t xml:space="preserve">181435- </w:t>
      </w:r>
      <w:r w:rsidRPr="00B7298E">
        <w:rPr>
          <w:rFonts w:eastAsia="Microsoft Sans Serif"/>
          <w:b/>
          <w:color w:val="1B1B1B"/>
          <w:spacing w:val="-2"/>
          <w:sz w:val="20"/>
          <w:szCs w:val="20"/>
        </w:rPr>
        <w:t>079-0023-00)</w:t>
      </w:r>
    </w:p>
    <w:p w:rsidR="00B7298E" w:rsidRPr="00B7298E" w:rsidRDefault="00B7298E" w:rsidP="00B7298E">
      <w:pPr>
        <w:spacing w:line="240" w:lineRule="atLeast"/>
        <w:ind w:left="1440"/>
        <w:jc w:val="both"/>
        <w:rPr>
          <w:rFonts w:eastAsia="Microsoft Sans Serif"/>
          <w:b/>
          <w:color w:val="1B1B1B"/>
          <w:sz w:val="20"/>
          <w:szCs w:val="20"/>
          <w:u w:val="single" w:color="2C2C2C"/>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B1B1B"/>
          <w:sz w:val="20"/>
          <w:szCs w:val="20"/>
          <w:u w:val="single" w:color="2C2C2C"/>
        </w:rPr>
        <w:t>Property</w:t>
      </w:r>
      <w:r w:rsidRPr="00B7298E">
        <w:rPr>
          <w:rFonts w:eastAsia="Microsoft Sans Serif"/>
          <w:b/>
          <w:color w:val="1B1B1B"/>
          <w:spacing w:val="-3"/>
          <w:sz w:val="20"/>
          <w:szCs w:val="20"/>
          <w:u w:val="single" w:color="2C2C2C"/>
        </w:rPr>
        <w:t xml:space="preserve"> </w:t>
      </w:r>
      <w:r w:rsidRPr="00B7298E">
        <w:rPr>
          <w:rFonts w:eastAsia="Microsoft Sans Serif"/>
          <w:b/>
          <w:color w:val="1B1B1B"/>
          <w:sz w:val="20"/>
          <w:szCs w:val="20"/>
          <w:u w:val="single" w:color="2C2C2C"/>
        </w:rPr>
        <w:t>No.</w:t>
      </w:r>
      <w:r w:rsidRPr="00B7298E">
        <w:rPr>
          <w:rFonts w:eastAsia="Microsoft Sans Serif"/>
          <w:b/>
          <w:color w:val="1B1B1B"/>
          <w:spacing w:val="-4"/>
          <w:sz w:val="20"/>
          <w:szCs w:val="20"/>
          <w:u w:val="single" w:color="2C2C2C"/>
        </w:rPr>
        <w:t xml:space="preserve"> </w:t>
      </w:r>
      <w:r w:rsidRPr="00B7298E">
        <w:rPr>
          <w:rFonts w:eastAsia="Microsoft Sans Serif"/>
          <w:b/>
          <w:color w:val="1B1B1B"/>
          <w:sz w:val="20"/>
          <w:szCs w:val="20"/>
          <w:u w:val="single" w:color="2C2C2C"/>
        </w:rPr>
        <w:t>17,</w:t>
      </w:r>
      <w:r w:rsidRPr="00B7298E">
        <w:rPr>
          <w:rFonts w:eastAsia="Microsoft Sans Serif"/>
          <w:b/>
          <w:color w:val="1B1B1B"/>
          <w:spacing w:val="-9"/>
          <w:sz w:val="20"/>
          <w:szCs w:val="20"/>
        </w:rPr>
        <w:t xml:space="preserve"> </w:t>
      </w:r>
      <w:r w:rsidRPr="00B7298E">
        <w:rPr>
          <w:rFonts w:eastAsia="Microsoft Sans Serif"/>
          <w:color w:val="1B1B1B"/>
          <w:sz w:val="20"/>
          <w:szCs w:val="20"/>
        </w:rPr>
        <w:t>West</w:t>
      </w:r>
      <w:r w:rsidRPr="00B7298E">
        <w:rPr>
          <w:rFonts w:eastAsia="Microsoft Sans Serif"/>
          <w:color w:val="1B1B1B"/>
          <w:spacing w:val="-12"/>
          <w:sz w:val="20"/>
          <w:szCs w:val="20"/>
        </w:rPr>
        <w:t xml:space="preserve"> </w:t>
      </w:r>
      <w:r w:rsidRPr="00B7298E">
        <w:rPr>
          <w:rFonts w:eastAsia="Microsoft Sans Serif"/>
          <w:color w:val="1B1B1B"/>
          <w:sz w:val="20"/>
          <w:szCs w:val="20"/>
        </w:rPr>
        <w:t>Half</w:t>
      </w:r>
      <w:r w:rsidRPr="00B7298E">
        <w:rPr>
          <w:rFonts w:eastAsia="Microsoft Sans Serif"/>
          <w:color w:val="1B1B1B"/>
          <w:spacing w:val="-2"/>
          <w:sz w:val="20"/>
          <w:szCs w:val="20"/>
        </w:rPr>
        <w:t xml:space="preserve"> </w:t>
      </w:r>
      <w:r w:rsidRPr="00B7298E">
        <w:rPr>
          <w:rFonts w:eastAsia="Microsoft Sans Serif"/>
          <w:color w:val="1B1B1B"/>
          <w:sz w:val="20"/>
          <w:szCs w:val="20"/>
        </w:rPr>
        <w:t>(W/2) of</w:t>
      </w:r>
      <w:r w:rsidRPr="00B7298E">
        <w:rPr>
          <w:rFonts w:eastAsia="Microsoft Sans Serif"/>
          <w:color w:val="1B1B1B"/>
          <w:spacing w:val="-7"/>
          <w:sz w:val="20"/>
          <w:szCs w:val="20"/>
        </w:rPr>
        <w:t xml:space="preserve"> </w:t>
      </w:r>
      <w:r w:rsidRPr="00B7298E">
        <w:rPr>
          <w:rFonts w:eastAsia="Microsoft Sans Serif"/>
          <w:color w:val="1B1B1B"/>
          <w:sz w:val="20"/>
          <w:szCs w:val="20"/>
        </w:rPr>
        <w:t>Lot</w:t>
      </w:r>
      <w:r w:rsidRPr="00B7298E">
        <w:rPr>
          <w:rFonts w:eastAsia="Microsoft Sans Serif"/>
          <w:color w:val="1B1B1B"/>
          <w:spacing w:val="-9"/>
          <w:sz w:val="20"/>
          <w:szCs w:val="20"/>
        </w:rPr>
        <w:t xml:space="preserve"> </w:t>
      </w:r>
      <w:r w:rsidRPr="00B7298E">
        <w:rPr>
          <w:rFonts w:eastAsia="Microsoft Sans Serif"/>
          <w:color w:val="1B1B1B"/>
          <w:sz w:val="20"/>
          <w:szCs w:val="20"/>
        </w:rPr>
        <w:t>24,</w:t>
      </w:r>
      <w:r w:rsidRPr="00B7298E">
        <w:rPr>
          <w:rFonts w:eastAsia="Microsoft Sans Serif"/>
          <w:color w:val="1B1B1B"/>
          <w:spacing w:val="15"/>
          <w:sz w:val="20"/>
          <w:szCs w:val="20"/>
        </w:rPr>
        <w:t xml:space="preserve"> </w:t>
      </w:r>
      <w:r w:rsidRPr="00B7298E">
        <w:rPr>
          <w:rFonts w:eastAsia="Microsoft Sans Serif"/>
          <w:color w:val="1B1B1B"/>
          <w:sz w:val="20"/>
          <w:szCs w:val="20"/>
        </w:rPr>
        <w:t>Block</w:t>
      </w:r>
      <w:r w:rsidRPr="00B7298E">
        <w:rPr>
          <w:rFonts w:eastAsia="Microsoft Sans Serif"/>
          <w:color w:val="1B1B1B"/>
          <w:spacing w:val="-7"/>
          <w:sz w:val="20"/>
          <w:szCs w:val="20"/>
        </w:rPr>
        <w:t xml:space="preserve"> </w:t>
      </w:r>
      <w:r w:rsidRPr="00B7298E">
        <w:rPr>
          <w:rFonts w:eastAsia="Microsoft Sans Serif"/>
          <w:color w:val="1B1B1B"/>
          <w:sz w:val="20"/>
          <w:szCs w:val="20"/>
        </w:rPr>
        <w:t>2, Mayfair</w:t>
      </w:r>
      <w:r w:rsidRPr="00B7298E">
        <w:rPr>
          <w:rFonts w:eastAsia="Microsoft Sans Serif"/>
          <w:color w:val="1B1B1B"/>
          <w:spacing w:val="-8"/>
          <w:sz w:val="20"/>
          <w:szCs w:val="20"/>
        </w:rPr>
        <w:t xml:space="preserve"> </w:t>
      </w:r>
      <w:r w:rsidRPr="00B7298E">
        <w:rPr>
          <w:rFonts w:eastAsia="Microsoft Sans Serif"/>
          <w:color w:val="1B1B1B"/>
          <w:sz w:val="20"/>
          <w:szCs w:val="20"/>
        </w:rPr>
        <w:t>Subdivision</w:t>
      </w:r>
      <w:r w:rsidRPr="00B7298E">
        <w:rPr>
          <w:rFonts w:eastAsia="Microsoft Sans Serif"/>
          <w:color w:val="1B1B1B"/>
          <w:spacing w:val="-4"/>
          <w:sz w:val="20"/>
          <w:szCs w:val="20"/>
        </w:rPr>
        <w:t xml:space="preserve"> </w:t>
      </w:r>
      <w:r w:rsidRPr="00B7298E">
        <w:rPr>
          <w:rFonts w:eastAsia="Microsoft Sans Serif"/>
          <w:color w:val="1B1B1B"/>
          <w:sz w:val="20"/>
          <w:szCs w:val="20"/>
        </w:rPr>
        <w:t>in</w:t>
      </w:r>
      <w:r w:rsidRPr="00B7298E">
        <w:rPr>
          <w:rFonts w:eastAsia="Microsoft Sans Serif"/>
          <w:color w:val="1B1B1B"/>
          <w:spacing w:val="-2"/>
          <w:sz w:val="20"/>
          <w:szCs w:val="20"/>
        </w:rPr>
        <w:t xml:space="preserve"> </w:t>
      </w:r>
      <w:r w:rsidRPr="00B7298E">
        <w:rPr>
          <w:rFonts w:eastAsia="Microsoft Sans Serif"/>
          <w:color w:val="1B1B1B"/>
          <w:sz w:val="20"/>
          <w:szCs w:val="20"/>
        </w:rPr>
        <w:t>the</w:t>
      </w:r>
      <w:r w:rsidRPr="00B7298E">
        <w:rPr>
          <w:rFonts w:eastAsia="Microsoft Sans Serif"/>
          <w:color w:val="1B1B1B"/>
          <w:spacing w:val="-3"/>
          <w:sz w:val="20"/>
          <w:szCs w:val="20"/>
        </w:rPr>
        <w:t xml:space="preserve"> </w:t>
      </w:r>
      <w:r w:rsidRPr="00B7298E">
        <w:rPr>
          <w:rFonts w:eastAsia="Microsoft Sans Serif"/>
          <w:color w:val="1B1B1B"/>
          <w:sz w:val="20"/>
          <w:szCs w:val="20"/>
        </w:rPr>
        <w:t>City</w:t>
      </w:r>
      <w:r w:rsidRPr="00B7298E">
        <w:rPr>
          <w:rFonts w:eastAsia="Microsoft Sans Serif"/>
          <w:color w:val="1B1B1B"/>
          <w:spacing w:val="-2"/>
          <w:sz w:val="20"/>
          <w:szCs w:val="20"/>
        </w:rPr>
        <w:t xml:space="preserve"> </w:t>
      </w:r>
      <w:r w:rsidRPr="00B7298E">
        <w:rPr>
          <w:rFonts w:eastAsia="Microsoft Sans Serif"/>
          <w:color w:val="1B1B1B"/>
          <w:sz w:val="20"/>
          <w:szCs w:val="20"/>
        </w:rPr>
        <w:t>of</w:t>
      </w:r>
      <w:r w:rsidRPr="00B7298E">
        <w:rPr>
          <w:rFonts w:eastAsia="Microsoft Sans Serif"/>
          <w:color w:val="1B1B1B"/>
          <w:spacing w:val="-2"/>
          <w:sz w:val="20"/>
          <w:szCs w:val="20"/>
        </w:rPr>
        <w:t xml:space="preserve"> </w:t>
      </w:r>
      <w:r w:rsidRPr="00B7298E">
        <w:rPr>
          <w:rFonts w:eastAsia="Microsoft Sans Serif"/>
          <w:color w:val="1B1B1B"/>
          <w:sz w:val="20"/>
          <w:szCs w:val="20"/>
        </w:rPr>
        <w:t>Shreveport of</w:t>
      </w:r>
      <w:r w:rsidRPr="00B7298E">
        <w:rPr>
          <w:rFonts w:eastAsia="Microsoft Sans Serif"/>
          <w:color w:val="1B1B1B"/>
          <w:spacing w:val="-1"/>
          <w:sz w:val="20"/>
          <w:szCs w:val="20"/>
        </w:rPr>
        <w:t xml:space="preserve"> </w:t>
      </w:r>
      <w:r w:rsidRPr="00B7298E">
        <w:rPr>
          <w:rFonts w:eastAsia="Microsoft Sans Serif"/>
          <w:color w:val="1B1B1B"/>
          <w:sz w:val="20"/>
          <w:szCs w:val="20"/>
        </w:rPr>
        <w:t>Caddo Parish, Louisiana</w:t>
      </w:r>
      <w:r w:rsidRPr="00B7298E">
        <w:rPr>
          <w:rFonts w:eastAsia="Microsoft Sans Serif"/>
          <w:color w:val="1B1B1B"/>
          <w:spacing w:val="-7"/>
          <w:sz w:val="20"/>
          <w:szCs w:val="20"/>
        </w:rPr>
        <w:t xml:space="preserve"> </w:t>
      </w:r>
      <w:r w:rsidRPr="00B7298E">
        <w:rPr>
          <w:rFonts w:eastAsia="Microsoft Sans Serif"/>
          <w:color w:val="1B1B1B"/>
          <w:sz w:val="20"/>
          <w:szCs w:val="20"/>
        </w:rPr>
        <w:t>as</w:t>
      </w:r>
      <w:r w:rsidRPr="00B7298E">
        <w:rPr>
          <w:rFonts w:eastAsia="Microsoft Sans Serif"/>
          <w:color w:val="1B1B1B"/>
          <w:spacing w:val="-2"/>
          <w:sz w:val="20"/>
          <w:szCs w:val="20"/>
        </w:rPr>
        <w:t xml:space="preserve"> </w:t>
      </w:r>
      <w:r w:rsidRPr="00B7298E">
        <w:rPr>
          <w:rFonts w:eastAsia="Microsoft Sans Serif"/>
          <w:color w:val="1B1B1B"/>
          <w:sz w:val="20"/>
          <w:szCs w:val="20"/>
        </w:rPr>
        <w:t>per</w:t>
      </w:r>
      <w:r w:rsidRPr="00B7298E">
        <w:rPr>
          <w:rFonts w:eastAsia="Microsoft Sans Serif"/>
          <w:color w:val="1B1B1B"/>
          <w:spacing w:val="-6"/>
          <w:sz w:val="20"/>
          <w:szCs w:val="20"/>
        </w:rPr>
        <w:t xml:space="preserve"> </w:t>
      </w:r>
      <w:r w:rsidRPr="00B7298E">
        <w:rPr>
          <w:rFonts w:eastAsia="Microsoft Sans Serif"/>
          <w:color w:val="1B1B1B"/>
          <w:sz w:val="20"/>
          <w:szCs w:val="20"/>
        </w:rPr>
        <w:t>plat</w:t>
      </w:r>
      <w:r w:rsidRPr="00B7298E">
        <w:rPr>
          <w:rFonts w:eastAsia="Microsoft Sans Serif"/>
          <w:color w:val="1B1B1B"/>
          <w:spacing w:val="-1"/>
          <w:sz w:val="20"/>
          <w:szCs w:val="20"/>
        </w:rPr>
        <w:t xml:space="preserve"> </w:t>
      </w:r>
      <w:r w:rsidRPr="00B7298E">
        <w:rPr>
          <w:rFonts w:eastAsia="Microsoft Sans Serif"/>
          <w:color w:val="1B1B1B"/>
          <w:sz w:val="20"/>
          <w:szCs w:val="20"/>
        </w:rPr>
        <w:t>recorded</w:t>
      </w:r>
      <w:r w:rsidRPr="00B7298E">
        <w:rPr>
          <w:rFonts w:eastAsia="Microsoft Sans Serif"/>
          <w:color w:val="1B1B1B"/>
          <w:spacing w:val="-3"/>
          <w:sz w:val="20"/>
          <w:szCs w:val="20"/>
        </w:rPr>
        <w:t xml:space="preserve"> </w:t>
      </w:r>
      <w:r w:rsidRPr="00B7298E">
        <w:rPr>
          <w:rFonts w:eastAsia="Microsoft Sans Serif"/>
          <w:color w:val="1B1B1B"/>
          <w:sz w:val="20"/>
          <w:szCs w:val="20"/>
        </w:rPr>
        <w:t>in</w:t>
      </w:r>
      <w:r w:rsidRPr="00B7298E">
        <w:rPr>
          <w:rFonts w:eastAsia="Microsoft Sans Serif"/>
          <w:color w:val="1B1B1B"/>
          <w:spacing w:val="-2"/>
          <w:sz w:val="20"/>
          <w:szCs w:val="20"/>
        </w:rPr>
        <w:t xml:space="preserve"> </w:t>
      </w:r>
      <w:r w:rsidRPr="00B7298E">
        <w:rPr>
          <w:rFonts w:eastAsia="Microsoft Sans Serif"/>
          <w:color w:val="1B1B1B"/>
          <w:sz w:val="20"/>
          <w:szCs w:val="20"/>
        </w:rPr>
        <w:t>the Conveyance</w:t>
      </w:r>
      <w:r w:rsidRPr="00B7298E">
        <w:rPr>
          <w:rFonts w:eastAsia="Microsoft Sans Serif"/>
          <w:color w:val="1B1B1B"/>
          <w:spacing w:val="-2"/>
          <w:sz w:val="20"/>
          <w:szCs w:val="20"/>
        </w:rPr>
        <w:t xml:space="preserve"> </w:t>
      </w:r>
      <w:r w:rsidRPr="00B7298E">
        <w:rPr>
          <w:rFonts w:eastAsia="Microsoft Sans Serif"/>
          <w:color w:val="1B1B1B"/>
          <w:sz w:val="20"/>
          <w:szCs w:val="20"/>
        </w:rPr>
        <w:t>Records</w:t>
      </w:r>
      <w:r w:rsidRPr="00B7298E">
        <w:rPr>
          <w:rFonts w:eastAsia="Microsoft Sans Serif"/>
          <w:color w:val="1B1B1B"/>
          <w:spacing w:val="-5"/>
          <w:sz w:val="20"/>
          <w:szCs w:val="20"/>
        </w:rPr>
        <w:t xml:space="preserve"> </w:t>
      </w:r>
      <w:r w:rsidRPr="00B7298E">
        <w:rPr>
          <w:rFonts w:eastAsia="Microsoft Sans Serif"/>
          <w:color w:val="1B1B1B"/>
          <w:sz w:val="20"/>
          <w:szCs w:val="20"/>
        </w:rPr>
        <w:t>of</w:t>
      </w:r>
      <w:r w:rsidRPr="00B7298E">
        <w:rPr>
          <w:rFonts w:eastAsia="Microsoft Sans Serif"/>
          <w:color w:val="1B1B1B"/>
          <w:spacing w:val="-1"/>
          <w:sz w:val="20"/>
          <w:szCs w:val="20"/>
        </w:rPr>
        <w:t xml:space="preserve"> </w:t>
      </w:r>
      <w:r w:rsidRPr="00B7298E">
        <w:rPr>
          <w:rFonts w:eastAsia="Microsoft Sans Serif"/>
          <w:color w:val="1B1B1B"/>
          <w:sz w:val="20"/>
          <w:szCs w:val="20"/>
        </w:rPr>
        <w:t xml:space="preserve">Caddo Parish, LA </w:t>
      </w:r>
      <w:r w:rsidRPr="00B7298E">
        <w:rPr>
          <w:rFonts w:eastAsia="Microsoft Sans Serif"/>
          <w:b/>
          <w:color w:val="1B1B1B"/>
          <w:sz w:val="20"/>
          <w:szCs w:val="20"/>
        </w:rPr>
        <w:t>(GEO# 181435-079-0031-00)</w:t>
      </w:r>
    </w:p>
    <w:p w:rsidR="00B7298E" w:rsidRPr="00B7298E" w:rsidRDefault="00B7298E" w:rsidP="00B7298E">
      <w:pPr>
        <w:spacing w:line="240" w:lineRule="atLeast"/>
        <w:ind w:left="1440"/>
        <w:jc w:val="both"/>
        <w:rPr>
          <w:rFonts w:eastAsia="Microsoft Sans Serif"/>
          <w:b/>
          <w:color w:val="1A1A1A"/>
          <w:sz w:val="20"/>
          <w:szCs w:val="20"/>
          <w:u w:val="single" w:color="282828"/>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A1A1A"/>
          <w:sz w:val="20"/>
          <w:szCs w:val="20"/>
          <w:u w:val="single" w:color="282828"/>
        </w:rPr>
        <w:t>Property No. 18,</w:t>
      </w:r>
      <w:r w:rsidRPr="00B7298E">
        <w:rPr>
          <w:rFonts w:eastAsia="Microsoft Sans Serif"/>
          <w:b/>
          <w:color w:val="1A1A1A"/>
          <w:sz w:val="20"/>
          <w:szCs w:val="20"/>
        </w:rPr>
        <w:t xml:space="preserve"> </w:t>
      </w:r>
      <w:r w:rsidRPr="00B7298E">
        <w:rPr>
          <w:rFonts w:eastAsia="Microsoft Sans Serif"/>
          <w:color w:val="1A1A1A"/>
          <w:sz w:val="20"/>
          <w:szCs w:val="20"/>
        </w:rPr>
        <w:t xml:space="preserve">Lot 3, Block 4, Mayfair Subdivision in the City of Shreveport of Caddo </w:t>
      </w:r>
      <w:r w:rsidRPr="00B7298E">
        <w:rPr>
          <w:rFonts w:eastAsia="Microsoft Sans Serif"/>
          <w:color w:val="1A1A1A"/>
          <w:sz w:val="20"/>
          <w:szCs w:val="20"/>
        </w:rPr>
        <w:lastRenderedPageBreak/>
        <w:t>Parish, Louisiana as per plat</w:t>
      </w:r>
      <w:r w:rsidRPr="00B7298E">
        <w:rPr>
          <w:rFonts w:eastAsia="Microsoft Sans Serif"/>
          <w:color w:val="1A1A1A"/>
          <w:spacing w:val="-3"/>
          <w:sz w:val="20"/>
          <w:szCs w:val="20"/>
        </w:rPr>
        <w:t xml:space="preserve"> </w:t>
      </w:r>
      <w:r w:rsidRPr="00B7298E">
        <w:rPr>
          <w:rFonts w:eastAsia="Microsoft Sans Serif"/>
          <w:color w:val="1A1A1A"/>
          <w:sz w:val="20"/>
          <w:szCs w:val="20"/>
        </w:rPr>
        <w:t>recorded in the Conveyance Records of Caddo Parish,</w:t>
      </w:r>
      <w:r w:rsidRPr="00B7298E">
        <w:rPr>
          <w:rFonts w:eastAsia="Microsoft Sans Serif"/>
          <w:color w:val="1A1A1A"/>
          <w:spacing w:val="26"/>
          <w:sz w:val="20"/>
          <w:szCs w:val="20"/>
        </w:rPr>
        <w:t xml:space="preserve"> </w:t>
      </w:r>
      <w:r w:rsidRPr="00B7298E">
        <w:rPr>
          <w:rFonts w:eastAsia="Microsoft Sans Serif"/>
          <w:b/>
          <w:color w:val="1A1A1A"/>
          <w:sz w:val="20"/>
          <w:szCs w:val="20"/>
        </w:rPr>
        <w:t>LA (GEO#</w:t>
      </w:r>
      <w:r w:rsidRPr="00B7298E">
        <w:rPr>
          <w:rFonts w:eastAsia="Microsoft Sans Serif"/>
          <w:b/>
          <w:color w:val="1A1A1A"/>
          <w:spacing w:val="-2"/>
          <w:sz w:val="20"/>
          <w:szCs w:val="20"/>
        </w:rPr>
        <w:t xml:space="preserve"> </w:t>
      </w:r>
      <w:r w:rsidRPr="00B7298E">
        <w:rPr>
          <w:rFonts w:eastAsia="Microsoft Sans Serif"/>
          <w:b/>
          <w:color w:val="1A1A1A"/>
          <w:sz w:val="20"/>
          <w:szCs w:val="20"/>
        </w:rPr>
        <w:t xml:space="preserve">181435- </w:t>
      </w:r>
      <w:r w:rsidRPr="00B7298E">
        <w:rPr>
          <w:rFonts w:eastAsia="Microsoft Sans Serif"/>
          <w:b/>
          <w:color w:val="1A1A1A"/>
          <w:spacing w:val="-2"/>
          <w:sz w:val="20"/>
          <w:szCs w:val="20"/>
        </w:rPr>
        <w:t>080-0003-00)</w:t>
      </w:r>
    </w:p>
    <w:p w:rsidR="00B7298E" w:rsidRPr="00B7298E" w:rsidRDefault="00B7298E" w:rsidP="00B7298E">
      <w:pPr>
        <w:spacing w:line="240" w:lineRule="atLeast"/>
        <w:ind w:left="1440"/>
        <w:rPr>
          <w:rFonts w:eastAsia="Microsoft Sans Serif"/>
          <w:b/>
          <w:sz w:val="20"/>
          <w:szCs w:val="20"/>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B1B1B"/>
          <w:sz w:val="20"/>
          <w:szCs w:val="20"/>
          <w:u w:val="single" w:color="2F2F2F"/>
        </w:rPr>
        <w:t>Property</w:t>
      </w:r>
      <w:r w:rsidRPr="00B7298E">
        <w:rPr>
          <w:rFonts w:eastAsia="Microsoft Sans Serif"/>
          <w:b/>
          <w:color w:val="1B1B1B"/>
          <w:spacing w:val="-2"/>
          <w:sz w:val="20"/>
          <w:szCs w:val="20"/>
          <w:u w:val="single" w:color="2F2F2F"/>
        </w:rPr>
        <w:t xml:space="preserve"> </w:t>
      </w:r>
      <w:r w:rsidRPr="00B7298E">
        <w:rPr>
          <w:rFonts w:eastAsia="Microsoft Sans Serif"/>
          <w:b/>
          <w:color w:val="1B1B1B"/>
          <w:sz w:val="20"/>
          <w:szCs w:val="20"/>
          <w:u w:val="single" w:color="2F2F2F"/>
        </w:rPr>
        <w:t>No.</w:t>
      </w:r>
      <w:r w:rsidRPr="00B7298E">
        <w:rPr>
          <w:rFonts w:eastAsia="Microsoft Sans Serif"/>
          <w:b/>
          <w:color w:val="1B1B1B"/>
          <w:spacing w:val="-3"/>
          <w:sz w:val="20"/>
          <w:szCs w:val="20"/>
          <w:u w:val="single" w:color="2F2F2F"/>
        </w:rPr>
        <w:t xml:space="preserve"> </w:t>
      </w:r>
      <w:r w:rsidRPr="00B7298E">
        <w:rPr>
          <w:rFonts w:eastAsia="Microsoft Sans Serif"/>
          <w:b/>
          <w:color w:val="1B1B1B"/>
          <w:sz w:val="20"/>
          <w:szCs w:val="20"/>
          <w:u w:val="single" w:color="2F2F2F"/>
        </w:rPr>
        <w:t>19,</w:t>
      </w:r>
      <w:r w:rsidRPr="00B7298E">
        <w:rPr>
          <w:rFonts w:eastAsia="Microsoft Sans Serif"/>
          <w:b/>
          <w:color w:val="1B1B1B"/>
          <w:sz w:val="20"/>
          <w:szCs w:val="20"/>
        </w:rPr>
        <w:t xml:space="preserve"> </w:t>
      </w:r>
      <w:r w:rsidRPr="00B7298E">
        <w:rPr>
          <w:rFonts w:eastAsia="Microsoft Sans Serif"/>
          <w:color w:val="1B1B1B"/>
          <w:sz w:val="20"/>
          <w:szCs w:val="20"/>
        </w:rPr>
        <w:t>Lot</w:t>
      </w:r>
      <w:r w:rsidRPr="00B7298E">
        <w:rPr>
          <w:rFonts w:eastAsia="Microsoft Sans Serif"/>
          <w:color w:val="1B1B1B"/>
          <w:spacing w:val="-3"/>
          <w:sz w:val="20"/>
          <w:szCs w:val="20"/>
        </w:rPr>
        <w:t xml:space="preserve"> </w:t>
      </w:r>
      <w:r w:rsidRPr="00B7298E">
        <w:rPr>
          <w:rFonts w:eastAsia="Microsoft Sans Serif"/>
          <w:color w:val="1B1B1B"/>
          <w:sz w:val="20"/>
          <w:szCs w:val="20"/>
        </w:rPr>
        <w:t>7,</w:t>
      </w:r>
      <w:r w:rsidRPr="00B7298E">
        <w:rPr>
          <w:rFonts w:eastAsia="Microsoft Sans Serif"/>
          <w:color w:val="1B1B1B"/>
          <w:spacing w:val="20"/>
          <w:sz w:val="20"/>
          <w:szCs w:val="20"/>
        </w:rPr>
        <w:t xml:space="preserve"> </w:t>
      </w:r>
      <w:r w:rsidRPr="00B7298E">
        <w:rPr>
          <w:rFonts w:eastAsia="Microsoft Sans Serif"/>
          <w:color w:val="1B1B1B"/>
          <w:sz w:val="20"/>
          <w:szCs w:val="20"/>
        </w:rPr>
        <w:t>Block</w:t>
      </w:r>
      <w:r w:rsidRPr="00B7298E">
        <w:rPr>
          <w:rFonts w:eastAsia="Microsoft Sans Serif"/>
          <w:color w:val="1B1B1B"/>
          <w:spacing w:val="-2"/>
          <w:sz w:val="20"/>
          <w:szCs w:val="20"/>
        </w:rPr>
        <w:t xml:space="preserve"> </w:t>
      </w:r>
      <w:r w:rsidRPr="00B7298E">
        <w:rPr>
          <w:rFonts w:eastAsia="Microsoft Sans Serif"/>
          <w:color w:val="1B1B1B"/>
          <w:sz w:val="20"/>
          <w:szCs w:val="20"/>
        </w:rPr>
        <w:t>5, Allendale</w:t>
      </w:r>
      <w:r w:rsidRPr="00B7298E">
        <w:rPr>
          <w:rFonts w:eastAsia="Microsoft Sans Serif"/>
          <w:color w:val="1B1B1B"/>
          <w:spacing w:val="-5"/>
          <w:sz w:val="20"/>
          <w:szCs w:val="20"/>
        </w:rPr>
        <w:t xml:space="preserve"> </w:t>
      </w:r>
      <w:r w:rsidRPr="00B7298E">
        <w:rPr>
          <w:rFonts w:eastAsia="Microsoft Sans Serif"/>
          <w:color w:val="1B1B1B"/>
          <w:sz w:val="20"/>
          <w:szCs w:val="20"/>
        </w:rPr>
        <w:t>Heights</w:t>
      </w:r>
      <w:r w:rsidRPr="00B7298E">
        <w:rPr>
          <w:rFonts w:eastAsia="Microsoft Sans Serif"/>
          <w:color w:val="1B1B1B"/>
          <w:spacing w:val="-4"/>
          <w:sz w:val="20"/>
          <w:szCs w:val="20"/>
        </w:rPr>
        <w:t xml:space="preserve"> </w:t>
      </w:r>
      <w:r w:rsidRPr="00B7298E">
        <w:rPr>
          <w:rFonts w:eastAsia="Microsoft Sans Serif"/>
          <w:color w:val="1B1B1B"/>
          <w:sz w:val="20"/>
          <w:szCs w:val="20"/>
        </w:rPr>
        <w:t>Subdivision</w:t>
      </w:r>
      <w:r w:rsidRPr="00B7298E">
        <w:rPr>
          <w:rFonts w:eastAsia="Microsoft Sans Serif"/>
          <w:color w:val="1B1B1B"/>
          <w:spacing w:val="-11"/>
          <w:sz w:val="20"/>
          <w:szCs w:val="20"/>
        </w:rPr>
        <w:t xml:space="preserve"> </w:t>
      </w:r>
      <w:r w:rsidRPr="00B7298E">
        <w:rPr>
          <w:rFonts w:eastAsia="Microsoft Sans Serif"/>
          <w:color w:val="1B1B1B"/>
          <w:sz w:val="20"/>
          <w:szCs w:val="20"/>
        </w:rPr>
        <w:t>in</w:t>
      </w:r>
      <w:r w:rsidRPr="00B7298E">
        <w:rPr>
          <w:rFonts w:eastAsia="Microsoft Sans Serif"/>
          <w:color w:val="1B1B1B"/>
          <w:spacing w:val="-2"/>
          <w:sz w:val="20"/>
          <w:szCs w:val="20"/>
        </w:rPr>
        <w:t xml:space="preserve"> </w:t>
      </w:r>
      <w:r w:rsidRPr="00B7298E">
        <w:rPr>
          <w:rFonts w:eastAsia="Microsoft Sans Serif"/>
          <w:color w:val="1B1B1B"/>
          <w:sz w:val="20"/>
          <w:szCs w:val="20"/>
        </w:rPr>
        <w:t>the City</w:t>
      </w:r>
      <w:r w:rsidRPr="00B7298E">
        <w:rPr>
          <w:rFonts w:eastAsia="Microsoft Sans Serif"/>
          <w:color w:val="1B1B1B"/>
          <w:spacing w:val="-4"/>
          <w:sz w:val="20"/>
          <w:szCs w:val="20"/>
        </w:rPr>
        <w:t xml:space="preserve"> </w:t>
      </w:r>
      <w:r w:rsidRPr="00B7298E">
        <w:rPr>
          <w:rFonts w:eastAsia="Microsoft Sans Serif"/>
          <w:color w:val="1B1B1B"/>
          <w:sz w:val="20"/>
          <w:szCs w:val="20"/>
        </w:rPr>
        <w:t>of</w:t>
      </w:r>
      <w:r w:rsidRPr="00B7298E">
        <w:rPr>
          <w:rFonts w:eastAsia="Microsoft Sans Serif"/>
          <w:color w:val="1B1B1B"/>
          <w:spacing w:val="-8"/>
          <w:sz w:val="20"/>
          <w:szCs w:val="20"/>
        </w:rPr>
        <w:t xml:space="preserve"> </w:t>
      </w:r>
      <w:r w:rsidRPr="00B7298E">
        <w:rPr>
          <w:rFonts w:eastAsia="Microsoft Sans Serif"/>
          <w:color w:val="1B1B1B"/>
          <w:sz w:val="20"/>
          <w:szCs w:val="20"/>
        </w:rPr>
        <w:t>Shreveport</w:t>
      </w:r>
      <w:r w:rsidRPr="00B7298E">
        <w:rPr>
          <w:rFonts w:eastAsia="Microsoft Sans Serif"/>
          <w:color w:val="1B1B1B"/>
          <w:spacing w:val="-11"/>
          <w:sz w:val="20"/>
          <w:szCs w:val="20"/>
        </w:rPr>
        <w:t xml:space="preserve"> </w:t>
      </w:r>
      <w:r w:rsidRPr="00B7298E">
        <w:rPr>
          <w:rFonts w:eastAsia="Microsoft Sans Serif"/>
          <w:color w:val="1B1B1B"/>
          <w:sz w:val="20"/>
          <w:szCs w:val="20"/>
        </w:rPr>
        <w:t>of</w:t>
      </w:r>
      <w:r w:rsidRPr="00B7298E">
        <w:rPr>
          <w:rFonts w:eastAsia="Microsoft Sans Serif"/>
          <w:color w:val="1B1B1B"/>
          <w:spacing w:val="-5"/>
          <w:sz w:val="20"/>
          <w:szCs w:val="20"/>
        </w:rPr>
        <w:t xml:space="preserve"> </w:t>
      </w:r>
      <w:r w:rsidRPr="00B7298E">
        <w:rPr>
          <w:rFonts w:eastAsia="Microsoft Sans Serif"/>
          <w:color w:val="1B1B1B"/>
          <w:sz w:val="20"/>
          <w:szCs w:val="20"/>
        </w:rPr>
        <w:t>Caddo Parish, Louisiana as per plat recorded in the Conveyance Records of Caddo Parish,</w:t>
      </w:r>
      <w:r w:rsidRPr="00B7298E">
        <w:rPr>
          <w:rFonts w:eastAsia="Microsoft Sans Serif"/>
          <w:color w:val="1B1B1B"/>
          <w:spacing w:val="30"/>
          <w:sz w:val="20"/>
          <w:szCs w:val="20"/>
        </w:rPr>
        <w:t xml:space="preserve"> </w:t>
      </w:r>
      <w:r w:rsidRPr="00B7298E">
        <w:rPr>
          <w:rFonts w:eastAsia="Microsoft Sans Serif"/>
          <w:b/>
          <w:color w:val="1B1B1B"/>
          <w:sz w:val="20"/>
          <w:szCs w:val="20"/>
        </w:rPr>
        <w:t>LA (GEO</w:t>
      </w:r>
      <w:r w:rsidRPr="00B7298E">
        <w:rPr>
          <w:rFonts w:eastAsia="Microsoft Sans Serif"/>
          <w:b/>
          <w:color w:val="1B1B1B"/>
          <w:spacing w:val="-14"/>
          <w:sz w:val="20"/>
          <w:szCs w:val="20"/>
        </w:rPr>
        <w:t xml:space="preserve"> </w:t>
      </w:r>
      <w:r w:rsidRPr="00B7298E">
        <w:rPr>
          <w:rFonts w:eastAsia="Microsoft Sans Serif"/>
          <w:color w:val="1B1B1B"/>
          <w:sz w:val="20"/>
          <w:szCs w:val="20"/>
        </w:rPr>
        <w:t xml:space="preserve"># </w:t>
      </w:r>
      <w:r w:rsidRPr="00B7298E">
        <w:rPr>
          <w:rFonts w:eastAsia="Microsoft Sans Serif"/>
          <w:b/>
          <w:color w:val="1B1B1B"/>
          <w:spacing w:val="-2"/>
          <w:sz w:val="20"/>
          <w:szCs w:val="20"/>
        </w:rPr>
        <w:t>181435-109-0007-00)</w:t>
      </w:r>
    </w:p>
    <w:p w:rsidR="00B7298E" w:rsidRPr="00B7298E" w:rsidRDefault="00B7298E" w:rsidP="00B7298E">
      <w:pPr>
        <w:spacing w:line="240" w:lineRule="atLeast"/>
        <w:ind w:left="1440"/>
        <w:rPr>
          <w:rFonts w:eastAsia="Microsoft Sans Serif"/>
          <w:b/>
          <w:sz w:val="20"/>
          <w:szCs w:val="20"/>
        </w:rPr>
      </w:pPr>
    </w:p>
    <w:p w:rsidR="00B7298E" w:rsidRPr="00B7298E" w:rsidRDefault="00B7298E" w:rsidP="00B7298E">
      <w:pPr>
        <w:spacing w:line="240" w:lineRule="atLeast"/>
        <w:ind w:left="1440"/>
        <w:jc w:val="both"/>
        <w:rPr>
          <w:rFonts w:eastAsia="Microsoft Sans Serif"/>
          <w:b/>
          <w:sz w:val="20"/>
          <w:szCs w:val="20"/>
        </w:rPr>
      </w:pPr>
      <w:r w:rsidRPr="00B7298E">
        <w:rPr>
          <w:rFonts w:eastAsia="Microsoft Sans Serif"/>
          <w:b/>
          <w:color w:val="1A1A1A"/>
          <w:sz w:val="20"/>
          <w:szCs w:val="20"/>
          <w:u w:val="single" w:color="282828"/>
        </w:rPr>
        <w:t>Property</w:t>
      </w:r>
      <w:r w:rsidRPr="00B7298E">
        <w:rPr>
          <w:rFonts w:eastAsia="Microsoft Sans Serif"/>
          <w:b/>
          <w:color w:val="1A1A1A"/>
          <w:spacing w:val="-14"/>
          <w:sz w:val="20"/>
          <w:szCs w:val="20"/>
          <w:u w:val="single" w:color="282828"/>
        </w:rPr>
        <w:t xml:space="preserve"> </w:t>
      </w:r>
      <w:r w:rsidRPr="00B7298E">
        <w:rPr>
          <w:rFonts w:eastAsia="Microsoft Sans Serif"/>
          <w:b/>
          <w:color w:val="1A1A1A"/>
          <w:sz w:val="20"/>
          <w:szCs w:val="20"/>
          <w:u w:val="single" w:color="282828"/>
        </w:rPr>
        <w:t>No.</w:t>
      </w:r>
      <w:r w:rsidRPr="00B7298E">
        <w:rPr>
          <w:rFonts w:eastAsia="Microsoft Sans Serif"/>
          <w:b/>
          <w:color w:val="1A1A1A"/>
          <w:spacing w:val="-9"/>
          <w:sz w:val="20"/>
          <w:szCs w:val="20"/>
          <w:u w:val="single" w:color="282828"/>
        </w:rPr>
        <w:t xml:space="preserve"> </w:t>
      </w:r>
      <w:r w:rsidRPr="00B7298E">
        <w:rPr>
          <w:rFonts w:eastAsia="Microsoft Sans Serif"/>
          <w:b/>
          <w:color w:val="1A1A1A"/>
          <w:sz w:val="20"/>
          <w:szCs w:val="20"/>
          <w:u w:val="single" w:color="282828"/>
        </w:rPr>
        <w:t>20,</w:t>
      </w:r>
      <w:r w:rsidRPr="00B7298E">
        <w:rPr>
          <w:rFonts w:eastAsia="Microsoft Sans Serif"/>
          <w:b/>
          <w:color w:val="1A1A1A"/>
          <w:spacing w:val="-1"/>
          <w:sz w:val="20"/>
          <w:szCs w:val="20"/>
        </w:rPr>
        <w:t xml:space="preserve"> </w:t>
      </w:r>
      <w:r w:rsidRPr="00B7298E">
        <w:rPr>
          <w:rFonts w:eastAsia="Microsoft Sans Serif"/>
          <w:color w:val="1A1A1A"/>
          <w:sz w:val="20"/>
          <w:szCs w:val="20"/>
        </w:rPr>
        <w:t>Lot 12,</w:t>
      </w:r>
      <w:r w:rsidRPr="00B7298E">
        <w:rPr>
          <w:rFonts w:eastAsia="Microsoft Sans Serif"/>
          <w:color w:val="1A1A1A"/>
          <w:spacing w:val="8"/>
          <w:sz w:val="20"/>
          <w:szCs w:val="20"/>
        </w:rPr>
        <w:t xml:space="preserve"> </w:t>
      </w:r>
      <w:r w:rsidRPr="00B7298E">
        <w:rPr>
          <w:rFonts w:eastAsia="Microsoft Sans Serif"/>
          <w:color w:val="1A1A1A"/>
          <w:sz w:val="20"/>
          <w:szCs w:val="20"/>
        </w:rPr>
        <w:t>Block</w:t>
      </w:r>
      <w:r w:rsidRPr="00B7298E">
        <w:rPr>
          <w:rFonts w:eastAsia="Microsoft Sans Serif"/>
          <w:color w:val="1A1A1A"/>
          <w:spacing w:val="-13"/>
          <w:sz w:val="20"/>
          <w:szCs w:val="20"/>
        </w:rPr>
        <w:t xml:space="preserve"> </w:t>
      </w:r>
      <w:r w:rsidRPr="00B7298E">
        <w:rPr>
          <w:rFonts w:eastAsia="Microsoft Sans Serif"/>
          <w:color w:val="1A1A1A"/>
          <w:sz w:val="20"/>
          <w:szCs w:val="20"/>
        </w:rPr>
        <w:t>4,</w:t>
      </w:r>
      <w:r w:rsidRPr="00B7298E">
        <w:rPr>
          <w:rFonts w:eastAsia="Microsoft Sans Serif"/>
          <w:color w:val="1A1A1A"/>
          <w:spacing w:val="-1"/>
          <w:sz w:val="20"/>
          <w:szCs w:val="20"/>
        </w:rPr>
        <w:t xml:space="preserve"> </w:t>
      </w:r>
      <w:r w:rsidRPr="00B7298E">
        <w:rPr>
          <w:rFonts w:eastAsia="Microsoft Sans Serif"/>
          <w:color w:val="1A1A1A"/>
          <w:sz w:val="20"/>
          <w:szCs w:val="20"/>
        </w:rPr>
        <w:t>Allendale</w:t>
      </w:r>
      <w:r w:rsidRPr="00B7298E">
        <w:rPr>
          <w:rFonts w:eastAsia="Microsoft Sans Serif"/>
          <w:color w:val="1A1A1A"/>
          <w:spacing w:val="-11"/>
          <w:sz w:val="20"/>
          <w:szCs w:val="20"/>
        </w:rPr>
        <w:t xml:space="preserve"> </w:t>
      </w:r>
      <w:r w:rsidRPr="00B7298E">
        <w:rPr>
          <w:rFonts w:eastAsia="Microsoft Sans Serif"/>
          <w:color w:val="1A1A1A"/>
          <w:sz w:val="20"/>
          <w:szCs w:val="20"/>
        </w:rPr>
        <w:t>Heights</w:t>
      </w:r>
      <w:r w:rsidRPr="00B7298E">
        <w:rPr>
          <w:rFonts w:eastAsia="Microsoft Sans Serif"/>
          <w:color w:val="1A1A1A"/>
          <w:spacing w:val="-11"/>
          <w:sz w:val="20"/>
          <w:szCs w:val="20"/>
        </w:rPr>
        <w:t xml:space="preserve"> </w:t>
      </w:r>
      <w:r w:rsidRPr="00B7298E">
        <w:rPr>
          <w:rFonts w:eastAsia="Microsoft Sans Serif"/>
          <w:color w:val="1A1A1A"/>
          <w:sz w:val="20"/>
          <w:szCs w:val="20"/>
        </w:rPr>
        <w:t>Subdivision</w:t>
      </w:r>
      <w:r w:rsidRPr="00B7298E">
        <w:rPr>
          <w:rFonts w:eastAsia="Microsoft Sans Serif"/>
          <w:color w:val="1A1A1A"/>
          <w:spacing w:val="-13"/>
          <w:sz w:val="20"/>
          <w:szCs w:val="20"/>
        </w:rPr>
        <w:t xml:space="preserve"> </w:t>
      </w:r>
      <w:r w:rsidRPr="00B7298E">
        <w:rPr>
          <w:rFonts w:eastAsia="Microsoft Sans Serif"/>
          <w:color w:val="1A1A1A"/>
          <w:sz w:val="20"/>
          <w:szCs w:val="20"/>
        </w:rPr>
        <w:t>in</w:t>
      </w:r>
      <w:r w:rsidRPr="00B7298E">
        <w:rPr>
          <w:rFonts w:eastAsia="Microsoft Sans Serif"/>
          <w:color w:val="1A1A1A"/>
          <w:spacing w:val="-12"/>
          <w:sz w:val="20"/>
          <w:szCs w:val="20"/>
        </w:rPr>
        <w:t xml:space="preserve"> </w:t>
      </w:r>
      <w:r w:rsidRPr="00B7298E">
        <w:rPr>
          <w:rFonts w:eastAsia="Microsoft Sans Serif"/>
          <w:color w:val="1A1A1A"/>
          <w:sz w:val="20"/>
          <w:szCs w:val="20"/>
        </w:rPr>
        <w:t>the</w:t>
      </w:r>
      <w:r w:rsidRPr="00B7298E">
        <w:rPr>
          <w:rFonts w:eastAsia="Microsoft Sans Serif"/>
          <w:color w:val="1A1A1A"/>
          <w:spacing w:val="-9"/>
          <w:sz w:val="20"/>
          <w:szCs w:val="20"/>
        </w:rPr>
        <w:t xml:space="preserve"> </w:t>
      </w:r>
      <w:r w:rsidRPr="00B7298E">
        <w:rPr>
          <w:rFonts w:eastAsia="Microsoft Sans Serif"/>
          <w:color w:val="1A1A1A"/>
          <w:sz w:val="20"/>
          <w:szCs w:val="20"/>
        </w:rPr>
        <w:t>City</w:t>
      </w:r>
      <w:r w:rsidRPr="00B7298E">
        <w:rPr>
          <w:rFonts w:eastAsia="Microsoft Sans Serif"/>
          <w:color w:val="1A1A1A"/>
          <w:spacing w:val="-14"/>
          <w:sz w:val="20"/>
          <w:szCs w:val="20"/>
        </w:rPr>
        <w:t xml:space="preserve"> </w:t>
      </w:r>
      <w:r w:rsidRPr="00B7298E">
        <w:rPr>
          <w:rFonts w:eastAsia="Microsoft Sans Serif"/>
          <w:color w:val="1A1A1A"/>
          <w:sz w:val="20"/>
          <w:szCs w:val="20"/>
        </w:rPr>
        <w:t>of</w:t>
      </w:r>
      <w:r w:rsidRPr="00B7298E">
        <w:rPr>
          <w:rFonts w:eastAsia="Microsoft Sans Serif"/>
          <w:color w:val="1A1A1A"/>
          <w:spacing w:val="-8"/>
          <w:sz w:val="20"/>
          <w:szCs w:val="20"/>
        </w:rPr>
        <w:t xml:space="preserve"> </w:t>
      </w:r>
      <w:r w:rsidRPr="00B7298E">
        <w:rPr>
          <w:rFonts w:eastAsia="Microsoft Sans Serif"/>
          <w:color w:val="1A1A1A"/>
          <w:sz w:val="20"/>
          <w:szCs w:val="20"/>
        </w:rPr>
        <w:t>Shreveport</w:t>
      </w:r>
      <w:r w:rsidRPr="00B7298E">
        <w:rPr>
          <w:rFonts w:eastAsia="Microsoft Sans Serif"/>
          <w:color w:val="1A1A1A"/>
          <w:spacing w:val="-14"/>
          <w:sz w:val="20"/>
          <w:szCs w:val="20"/>
        </w:rPr>
        <w:t xml:space="preserve"> </w:t>
      </w:r>
      <w:r w:rsidRPr="00B7298E">
        <w:rPr>
          <w:rFonts w:eastAsia="Microsoft Sans Serif"/>
          <w:color w:val="1A1A1A"/>
          <w:sz w:val="20"/>
          <w:szCs w:val="20"/>
        </w:rPr>
        <w:t>of</w:t>
      </w:r>
      <w:r w:rsidRPr="00B7298E">
        <w:rPr>
          <w:rFonts w:eastAsia="Microsoft Sans Serif"/>
          <w:color w:val="1A1A1A"/>
          <w:spacing w:val="-11"/>
          <w:sz w:val="20"/>
          <w:szCs w:val="20"/>
        </w:rPr>
        <w:t xml:space="preserve"> </w:t>
      </w:r>
      <w:r w:rsidRPr="00B7298E">
        <w:rPr>
          <w:rFonts w:eastAsia="Microsoft Sans Serif"/>
          <w:color w:val="1A1A1A"/>
          <w:sz w:val="20"/>
          <w:szCs w:val="20"/>
        </w:rPr>
        <w:t xml:space="preserve">Caddo Parish, Louisiana as per plat recorded in the Conveyance Records of Caddo Parish, </w:t>
      </w:r>
      <w:r w:rsidRPr="00B7298E">
        <w:rPr>
          <w:rFonts w:eastAsia="Microsoft Sans Serif"/>
          <w:b/>
          <w:color w:val="1A1A1A"/>
          <w:sz w:val="20"/>
          <w:szCs w:val="20"/>
        </w:rPr>
        <w:t xml:space="preserve">LA (GEO# </w:t>
      </w:r>
      <w:r w:rsidRPr="00B7298E">
        <w:rPr>
          <w:rFonts w:eastAsia="Microsoft Sans Serif"/>
          <w:b/>
          <w:color w:val="1A1A1A"/>
          <w:spacing w:val="-2"/>
          <w:sz w:val="20"/>
          <w:szCs w:val="20"/>
        </w:rPr>
        <w:t>181435-108-0012-00)</w:t>
      </w:r>
    </w:p>
    <w:p w:rsidR="00B7298E" w:rsidRPr="00B7298E" w:rsidRDefault="00B7298E" w:rsidP="00B7298E">
      <w:pPr>
        <w:spacing w:line="240" w:lineRule="atLeast"/>
        <w:rPr>
          <w:rFonts w:eastAsia="Microsoft Sans Serif"/>
          <w:b/>
          <w:sz w:val="20"/>
          <w:szCs w:val="20"/>
        </w:rPr>
      </w:pPr>
    </w:p>
    <w:p w:rsidR="00B7298E" w:rsidRPr="00B7298E" w:rsidRDefault="00B7298E" w:rsidP="00B7298E">
      <w:pPr>
        <w:spacing w:line="240" w:lineRule="atLeast"/>
        <w:ind w:firstLine="1440"/>
        <w:jc w:val="both"/>
        <w:rPr>
          <w:rFonts w:eastAsia="Microsoft Sans Serif"/>
          <w:sz w:val="20"/>
          <w:szCs w:val="20"/>
        </w:rPr>
      </w:pPr>
      <w:r w:rsidRPr="00B7298E">
        <w:rPr>
          <w:rFonts w:eastAsia="Microsoft Sans Serif"/>
          <w:color w:val="1A1A1A"/>
          <w:sz w:val="20"/>
          <w:szCs w:val="20"/>
        </w:rPr>
        <w:t>BE</w:t>
      </w:r>
      <w:r w:rsidRPr="00B7298E">
        <w:rPr>
          <w:rFonts w:eastAsia="Microsoft Sans Serif"/>
          <w:color w:val="1A1A1A"/>
          <w:spacing w:val="-1"/>
          <w:sz w:val="20"/>
          <w:szCs w:val="20"/>
        </w:rPr>
        <w:t xml:space="preserve"> </w:t>
      </w:r>
      <w:r w:rsidRPr="00B7298E">
        <w:rPr>
          <w:rFonts w:eastAsia="Microsoft Sans Serif"/>
          <w:color w:val="1A1A1A"/>
          <w:sz w:val="20"/>
          <w:szCs w:val="20"/>
        </w:rPr>
        <w:t>IT FURTHER ORDAINED, that the Caddo Parish Administrator, or his designee, shall be authorized to do any and all things and to sign any and all documents, including</w:t>
      </w:r>
      <w:r w:rsidRPr="00B7298E">
        <w:rPr>
          <w:rFonts w:eastAsia="Microsoft Sans Serif"/>
          <w:color w:val="1A1A1A"/>
          <w:spacing w:val="-3"/>
          <w:sz w:val="20"/>
          <w:szCs w:val="20"/>
        </w:rPr>
        <w:t xml:space="preserve"> </w:t>
      </w:r>
      <w:r w:rsidRPr="00B7298E">
        <w:rPr>
          <w:rFonts w:eastAsia="Microsoft Sans Serif"/>
          <w:color w:val="1A1A1A"/>
          <w:sz w:val="20"/>
          <w:szCs w:val="20"/>
        </w:rPr>
        <w:t>Acts</w:t>
      </w:r>
      <w:r w:rsidRPr="00B7298E">
        <w:rPr>
          <w:rFonts w:eastAsia="Microsoft Sans Serif"/>
          <w:color w:val="1A1A1A"/>
          <w:spacing w:val="-6"/>
          <w:sz w:val="20"/>
          <w:szCs w:val="20"/>
        </w:rPr>
        <w:t xml:space="preserve"> </w:t>
      </w:r>
      <w:r w:rsidRPr="00B7298E">
        <w:rPr>
          <w:rFonts w:eastAsia="Microsoft Sans Serif"/>
          <w:color w:val="1A1A1A"/>
          <w:sz w:val="20"/>
          <w:szCs w:val="20"/>
        </w:rPr>
        <w:t>of</w:t>
      </w:r>
      <w:r w:rsidRPr="00B7298E">
        <w:rPr>
          <w:rFonts w:eastAsia="Microsoft Sans Serif"/>
          <w:color w:val="1A1A1A"/>
          <w:spacing w:val="-2"/>
          <w:sz w:val="20"/>
          <w:szCs w:val="20"/>
        </w:rPr>
        <w:t xml:space="preserve"> </w:t>
      </w:r>
      <w:r w:rsidRPr="00B7298E">
        <w:rPr>
          <w:rFonts w:eastAsia="Microsoft Sans Serif"/>
          <w:color w:val="1A1A1A"/>
          <w:sz w:val="20"/>
          <w:szCs w:val="20"/>
        </w:rPr>
        <w:t>Cash</w:t>
      </w:r>
      <w:r w:rsidRPr="00B7298E">
        <w:rPr>
          <w:rFonts w:eastAsia="Microsoft Sans Serif"/>
          <w:color w:val="1A1A1A"/>
          <w:spacing w:val="-1"/>
          <w:sz w:val="20"/>
          <w:szCs w:val="20"/>
        </w:rPr>
        <w:t xml:space="preserve"> </w:t>
      </w:r>
      <w:r w:rsidRPr="00B7298E">
        <w:rPr>
          <w:rFonts w:eastAsia="Microsoft Sans Serif"/>
          <w:color w:val="1A1A1A"/>
          <w:sz w:val="20"/>
          <w:szCs w:val="20"/>
        </w:rPr>
        <w:t>Sale, in a</w:t>
      </w:r>
      <w:r w:rsidRPr="00B7298E">
        <w:rPr>
          <w:rFonts w:eastAsia="Microsoft Sans Serif"/>
          <w:color w:val="1A1A1A"/>
          <w:spacing w:val="-7"/>
          <w:sz w:val="20"/>
          <w:szCs w:val="20"/>
        </w:rPr>
        <w:t xml:space="preserve"> </w:t>
      </w:r>
      <w:r w:rsidRPr="00B7298E">
        <w:rPr>
          <w:rFonts w:eastAsia="Microsoft Sans Serif"/>
          <w:color w:val="1A1A1A"/>
          <w:sz w:val="20"/>
          <w:szCs w:val="20"/>
        </w:rPr>
        <w:t>form</w:t>
      </w:r>
      <w:r w:rsidRPr="00B7298E">
        <w:rPr>
          <w:rFonts w:eastAsia="Microsoft Sans Serif"/>
          <w:color w:val="1A1A1A"/>
          <w:spacing w:val="-8"/>
          <w:sz w:val="20"/>
          <w:szCs w:val="20"/>
        </w:rPr>
        <w:t xml:space="preserve"> </w:t>
      </w:r>
      <w:r w:rsidRPr="00B7298E">
        <w:rPr>
          <w:rFonts w:eastAsia="Microsoft Sans Serif"/>
          <w:color w:val="1A1A1A"/>
          <w:sz w:val="20"/>
          <w:szCs w:val="20"/>
        </w:rPr>
        <w:t>acceptable</w:t>
      </w:r>
      <w:r w:rsidRPr="00B7298E">
        <w:rPr>
          <w:rFonts w:eastAsia="Microsoft Sans Serif"/>
          <w:color w:val="1A1A1A"/>
          <w:spacing w:val="-5"/>
          <w:sz w:val="20"/>
          <w:szCs w:val="20"/>
        </w:rPr>
        <w:t xml:space="preserve"> </w:t>
      </w:r>
      <w:r w:rsidRPr="00B7298E">
        <w:rPr>
          <w:rFonts w:eastAsia="Microsoft Sans Serif"/>
          <w:color w:val="1A1A1A"/>
          <w:sz w:val="20"/>
          <w:szCs w:val="20"/>
        </w:rPr>
        <w:t>to</w:t>
      </w:r>
      <w:r w:rsidRPr="00B7298E">
        <w:rPr>
          <w:rFonts w:eastAsia="Microsoft Sans Serif"/>
          <w:color w:val="1A1A1A"/>
          <w:spacing w:val="-4"/>
          <w:sz w:val="20"/>
          <w:szCs w:val="20"/>
        </w:rPr>
        <w:t xml:space="preserve"> </w:t>
      </w:r>
      <w:r w:rsidRPr="00B7298E">
        <w:rPr>
          <w:rFonts w:eastAsia="Microsoft Sans Serif"/>
          <w:color w:val="1A1A1A"/>
          <w:sz w:val="20"/>
          <w:szCs w:val="20"/>
        </w:rPr>
        <w:t>the</w:t>
      </w:r>
      <w:r w:rsidRPr="00B7298E">
        <w:rPr>
          <w:rFonts w:eastAsia="Microsoft Sans Serif"/>
          <w:color w:val="1A1A1A"/>
          <w:spacing w:val="-3"/>
          <w:sz w:val="20"/>
          <w:szCs w:val="20"/>
        </w:rPr>
        <w:t xml:space="preserve"> </w:t>
      </w:r>
      <w:r w:rsidRPr="00B7298E">
        <w:rPr>
          <w:rFonts w:eastAsia="Microsoft Sans Serif"/>
          <w:color w:val="1A1A1A"/>
          <w:sz w:val="20"/>
          <w:szCs w:val="20"/>
        </w:rPr>
        <w:t>Caddo Parish</w:t>
      </w:r>
      <w:r w:rsidRPr="00B7298E">
        <w:rPr>
          <w:rFonts w:eastAsia="Microsoft Sans Serif"/>
          <w:color w:val="1A1A1A"/>
          <w:spacing w:val="-2"/>
          <w:sz w:val="20"/>
          <w:szCs w:val="20"/>
        </w:rPr>
        <w:t xml:space="preserve"> </w:t>
      </w:r>
      <w:r w:rsidRPr="00B7298E">
        <w:rPr>
          <w:rFonts w:eastAsia="Microsoft Sans Serif"/>
          <w:color w:val="1A1A1A"/>
          <w:sz w:val="20"/>
          <w:szCs w:val="20"/>
        </w:rPr>
        <w:t>Attorney</w:t>
      </w:r>
      <w:r w:rsidRPr="00B7298E">
        <w:rPr>
          <w:rFonts w:eastAsia="Microsoft Sans Serif"/>
          <w:color w:val="1A1A1A"/>
          <w:spacing w:val="-4"/>
          <w:sz w:val="20"/>
          <w:szCs w:val="20"/>
        </w:rPr>
        <w:t xml:space="preserve"> </w:t>
      </w:r>
      <w:r w:rsidRPr="00B7298E">
        <w:rPr>
          <w:rFonts w:eastAsia="Microsoft Sans Serif"/>
          <w:color w:val="1A1A1A"/>
          <w:sz w:val="20"/>
          <w:szCs w:val="20"/>
        </w:rPr>
        <w:t>necessary</w:t>
      </w:r>
      <w:r w:rsidRPr="00B7298E">
        <w:rPr>
          <w:rFonts w:eastAsia="Microsoft Sans Serif"/>
          <w:color w:val="1A1A1A"/>
          <w:spacing w:val="-5"/>
          <w:sz w:val="20"/>
          <w:szCs w:val="20"/>
        </w:rPr>
        <w:t xml:space="preserve"> </w:t>
      </w:r>
      <w:r w:rsidRPr="00B7298E">
        <w:rPr>
          <w:rFonts w:eastAsia="Microsoft Sans Serif"/>
          <w:color w:val="1A1A1A"/>
          <w:sz w:val="20"/>
          <w:szCs w:val="20"/>
        </w:rPr>
        <w:t>to effectuate the purposes set forth herein.</w:t>
      </w:r>
    </w:p>
    <w:p w:rsidR="00B7298E" w:rsidRPr="00B7298E" w:rsidRDefault="00B7298E" w:rsidP="00B7298E">
      <w:pPr>
        <w:spacing w:line="240" w:lineRule="atLeast"/>
        <w:ind w:firstLine="1440"/>
        <w:jc w:val="both"/>
        <w:rPr>
          <w:rFonts w:eastAsia="Microsoft Sans Serif"/>
          <w:color w:val="1B1B1B"/>
          <w:sz w:val="20"/>
          <w:szCs w:val="20"/>
        </w:rPr>
      </w:pPr>
    </w:p>
    <w:p w:rsidR="00B7298E" w:rsidRPr="00B7298E" w:rsidRDefault="00B7298E" w:rsidP="00B7298E">
      <w:pPr>
        <w:spacing w:line="240" w:lineRule="atLeast"/>
        <w:ind w:firstLine="1440"/>
        <w:jc w:val="both"/>
        <w:rPr>
          <w:rFonts w:eastAsia="Microsoft Sans Serif"/>
          <w:sz w:val="20"/>
          <w:szCs w:val="20"/>
        </w:rPr>
      </w:pPr>
      <w:r w:rsidRPr="00B7298E">
        <w:rPr>
          <w:rFonts w:eastAsia="Microsoft Sans Serif"/>
          <w:color w:val="1B1B1B"/>
          <w:sz w:val="20"/>
          <w:szCs w:val="20"/>
        </w:rPr>
        <w:t>BE</w:t>
      </w:r>
      <w:r w:rsidRPr="00B7298E">
        <w:rPr>
          <w:rFonts w:eastAsia="Microsoft Sans Serif"/>
          <w:color w:val="1B1B1B"/>
          <w:spacing w:val="-8"/>
          <w:sz w:val="20"/>
          <w:szCs w:val="20"/>
        </w:rPr>
        <w:t xml:space="preserve"> </w:t>
      </w:r>
      <w:r w:rsidRPr="00B7298E">
        <w:rPr>
          <w:rFonts w:eastAsia="Microsoft Sans Serif"/>
          <w:color w:val="1B1B1B"/>
          <w:sz w:val="20"/>
          <w:szCs w:val="20"/>
        </w:rPr>
        <w:t>IT FURTHER</w:t>
      </w:r>
      <w:r w:rsidRPr="00B7298E">
        <w:rPr>
          <w:rFonts w:eastAsia="Microsoft Sans Serif"/>
          <w:color w:val="1B1B1B"/>
          <w:spacing w:val="-3"/>
          <w:sz w:val="20"/>
          <w:szCs w:val="20"/>
        </w:rPr>
        <w:t xml:space="preserve"> </w:t>
      </w:r>
      <w:r w:rsidRPr="00B7298E">
        <w:rPr>
          <w:rFonts w:eastAsia="Microsoft Sans Serif"/>
          <w:color w:val="1B1B1B"/>
          <w:sz w:val="20"/>
          <w:szCs w:val="20"/>
        </w:rPr>
        <w:t>ORDAINED, that</w:t>
      </w:r>
      <w:r w:rsidRPr="00B7298E">
        <w:rPr>
          <w:rFonts w:eastAsia="Microsoft Sans Serif"/>
          <w:color w:val="1B1B1B"/>
          <w:spacing w:val="-3"/>
          <w:sz w:val="20"/>
          <w:szCs w:val="20"/>
        </w:rPr>
        <w:t xml:space="preserve"> </w:t>
      </w:r>
      <w:r w:rsidRPr="00B7298E">
        <w:rPr>
          <w:rFonts w:eastAsia="Microsoft Sans Serif"/>
          <w:color w:val="1B1B1B"/>
          <w:sz w:val="20"/>
          <w:szCs w:val="20"/>
        </w:rPr>
        <w:t>if</w:t>
      </w:r>
      <w:r w:rsidRPr="00B7298E">
        <w:rPr>
          <w:rFonts w:eastAsia="Microsoft Sans Serif"/>
          <w:color w:val="1B1B1B"/>
          <w:spacing w:val="-4"/>
          <w:sz w:val="20"/>
          <w:szCs w:val="20"/>
        </w:rPr>
        <w:t xml:space="preserve"> </w:t>
      </w:r>
      <w:r w:rsidRPr="00B7298E">
        <w:rPr>
          <w:rFonts w:eastAsia="Microsoft Sans Serif"/>
          <w:color w:val="1B1B1B"/>
          <w:sz w:val="20"/>
          <w:szCs w:val="20"/>
        </w:rPr>
        <w:t>any</w:t>
      </w:r>
      <w:r w:rsidRPr="00B7298E">
        <w:rPr>
          <w:rFonts w:eastAsia="Microsoft Sans Serif"/>
          <w:color w:val="1B1B1B"/>
          <w:spacing w:val="-8"/>
          <w:sz w:val="20"/>
          <w:szCs w:val="20"/>
        </w:rPr>
        <w:t xml:space="preserve"> </w:t>
      </w:r>
      <w:r w:rsidRPr="00B7298E">
        <w:rPr>
          <w:rFonts w:eastAsia="Microsoft Sans Serif"/>
          <w:color w:val="1B1B1B"/>
          <w:sz w:val="20"/>
          <w:szCs w:val="20"/>
        </w:rPr>
        <w:t>provision</w:t>
      </w:r>
      <w:r w:rsidRPr="00B7298E">
        <w:rPr>
          <w:rFonts w:eastAsia="Microsoft Sans Serif"/>
          <w:color w:val="1B1B1B"/>
          <w:spacing w:val="-8"/>
          <w:sz w:val="20"/>
          <w:szCs w:val="20"/>
        </w:rPr>
        <w:t xml:space="preserve"> </w:t>
      </w:r>
      <w:r w:rsidRPr="00B7298E">
        <w:rPr>
          <w:rFonts w:eastAsia="Microsoft Sans Serif"/>
          <w:color w:val="1B1B1B"/>
          <w:sz w:val="20"/>
          <w:szCs w:val="20"/>
        </w:rPr>
        <w:t>or</w:t>
      </w:r>
      <w:r w:rsidRPr="00B7298E">
        <w:rPr>
          <w:rFonts w:eastAsia="Microsoft Sans Serif"/>
          <w:color w:val="1B1B1B"/>
          <w:spacing w:val="-9"/>
          <w:sz w:val="20"/>
          <w:szCs w:val="20"/>
        </w:rPr>
        <w:t xml:space="preserve"> </w:t>
      </w:r>
      <w:r w:rsidRPr="00B7298E">
        <w:rPr>
          <w:rFonts w:eastAsia="Microsoft Sans Serif"/>
          <w:color w:val="1B1B1B"/>
          <w:sz w:val="20"/>
          <w:szCs w:val="20"/>
        </w:rPr>
        <w:t>item</w:t>
      </w:r>
      <w:r w:rsidRPr="00B7298E">
        <w:rPr>
          <w:rFonts w:eastAsia="Microsoft Sans Serif"/>
          <w:color w:val="1B1B1B"/>
          <w:spacing w:val="-8"/>
          <w:sz w:val="20"/>
          <w:szCs w:val="20"/>
        </w:rPr>
        <w:t xml:space="preserve"> </w:t>
      </w:r>
      <w:r w:rsidRPr="00B7298E">
        <w:rPr>
          <w:rFonts w:eastAsia="Microsoft Sans Serif"/>
          <w:color w:val="1B1B1B"/>
          <w:sz w:val="20"/>
          <w:szCs w:val="20"/>
        </w:rPr>
        <w:t>of</w:t>
      </w:r>
      <w:r w:rsidRPr="00B7298E">
        <w:rPr>
          <w:rFonts w:eastAsia="Microsoft Sans Serif"/>
          <w:color w:val="1B1B1B"/>
          <w:spacing w:val="-4"/>
          <w:sz w:val="20"/>
          <w:szCs w:val="20"/>
        </w:rPr>
        <w:t xml:space="preserve"> </w:t>
      </w:r>
      <w:r w:rsidRPr="00B7298E">
        <w:rPr>
          <w:rFonts w:eastAsia="Microsoft Sans Serif"/>
          <w:color w:val="1B1B1B"/>
          <w:sz w:val="20"/>
          <w:szCs w:val="20"/>
        </w:rPr>
        <w:t>this</w:t>
      </w:r>
      <w:r w:rsidRPr="00B7298E">
        <w:rPr>
          <w:rFonts w:eastAsia="Microsoft Sans Serif"/>
          <w:color w:val="1B1B1B"/>
          <w:spacing w:val="-8"/>
          <w:sz w:val="20"/>
          <w:szCs w:val="20"/>
        </w:rPr>
        <w:t xml:space="preserve"> </w:t>
      </w:r>
      <w:r w:rsidRPr="00B7298E">
        <w:rPr>
          <w:rFonts w:eastAsia="Microsoft Sans Serif"/>
          <w:color w:val="1B1B1B"/>
          <w:sz w:val="20"/>
          <w:szCs w:val="20"/>
        </w:rPr>
        <w:t>ordinance</w:t>
      </w:r>
      <w:r w:rsidRPr="00B7298E">
        <w:rPr>
          <w:rFonts w:eastAsia="Microsoft Sans Serif"/>
          <w:color w:val="1B1B1B"/>
          <w:spacing w:val="-7"/>
          <w:sz w:val="20"/>
          <w:szCs w:val="20"/>
        </w:rPr>
        <w:t xml:space="preserve"> </w:t>
      </w:r>
      <w:r w:rsidRPr="00B7298E">
        <w:rPr>
          <w:rFonts w:eastAsia="Microsoft Sans Serif"/>
          <w:color w:val="1B1B1B"/>
          <w:sz w:val="20"/>
          <w:szCs w:val="20"/>
        </w:rPr>
        <w:t>or</w:t>
      </w:r>
      <w:r w:rsidRPr="00B7298E">
        <w:rPr>
          <w:rFonts w:eastAsia="Microsoft Sans Serif"/>
          <w:color w:val="1B1B1B"/>
          <w:spacing w:val="-6"/>
          <w:sz w:val="20"/>
          <w:szCs w:val="20"/>
        </w:rPr>
        <w:t xml:space="preserve"> </w:t>
      </w:r>
      <w:r w:rsidRPr="00B7298E">
        <w:rPr>
          <w:rFonts w:eastAsia="Microsoft Sans Serif"/>
          <w:color w:val="1B1B1B"/>
          <w:sz w:val="20"/>
          <w:szCs w:val="20"/>
        </w:rPr>
        <w:t>the application thereof is held invalid, such invalidity shall not affect other provisions, items, or applications which</w:t>
      </w:r>
      <w:r w:rsidRPr="00B7298E">
        <w:rPr>
          <w:rFonts w:eastAsia="Microsoft Sans Serif"/>
          <w:color w:val="1B1B1B"/>
          <w:spacing w:val="-2"/>
          <w:sz w:val="20"/>
          <w:szCs w:val="20"/>
        </w:rPr>
        <w:t xml:space="preserve"> </w:t>
      </w:r>
      <w:r w:rsidRPr="00B7298E">
        <w:rPr>
          <w:rFonts w:eastAsia="Microsoft Sans Serif"/>
          <w:color w:val="1B1B1B"/>
          <w:sz w:val="20"/>
          <w:szCs w:val="20"/>
        </w:rPr>
        <w:t>can be given</w:t>
      </w:r>
      <w:r w:rsidRPr="00B7298E">
        <w:rPr>
          <w:rFonts w:eastAsia="Microsoft Sans Serif"/>
          <w:color w:val="1B1B1B"/>
          <w:spacing w:val="-1"/>
          <w:sz w:val="20"/>
          <w:szCs w:val="20"/>
        </w:rPr>
        <w:t xml:space="preserve"> </w:t>
      </w:r>
      <w:r w:rsidRPr="00B7298E">
        <w:rPr>
          <w:rFonts w:eastAsia="Microsoft Sans Serif"/>
          <w:color w:val="1B1B1B"/>
          <w:sz w:val="20"/>
          <w:szCs w:val="20"/>
        </w:rPr>
        <w:t>effect</w:t>
      </w:r>
      <w:r w:rsidRPr="00B7298E">
        <w:rPr>
          <w:rFonts w:eastAsia="Microsoft Sans Serif"/>
          <w:color w:val="1B1B1B"/>
          <w:spacing w:val="-11"/>
          <w:sz w:val="20"/>
          <w:szCs w:val="20"/>
        </w:rPr>
        <w:t xml:space="preserve"> </w:t>
      </w:r>
      <w:r w:rsidRPr="00B7298E">
        <w:rPr>
          <w:rFonts w:eastAsia="Microsoft Sans Serif"/>
          <w:color w:val="1B1B1B"/>
          <w:sz w:val="20"/>
          <w:szCs w:val="20"/>
        </w:rPr>
        <w:t>without</w:t>
      </w:r>
      <w:r w:rsidRPr="00B7298E">
        <w:rPr>
          <w:rFonts w:eastAsia="Microsoft Sans Serif"/>
          <w:color w:val="1B1B1B"/>
          <w:spacing w:val="-8"/>
          <w:sz w:val="20"/>
          <w:szCs w:val="20"/>
        </w:rPr>
        <w:t xml:space="preserve"> </w:t>
      </w:r>
      <w:r w:rsidRPr="00B7298E">
        <w:rPr>
          <w:rFonts w:eastAsia="Microsoft Sans Serif"/>
          <w:color w:val="1B1B1B"/>
          <w:sz w:val="20"/>
          <w:szCs w:val="20"/>
        </w:rPr>
        <w:t>the</w:t>
      </w:r>
      <w:r w:rsidRPr="00B7298E">
        <w:rPr>
          <w:rFonts w:eastAsia="Microsoft Sans Serif"/>
          <w:color w:val="1B1B1B"/>
          <w:spacing w:val="-5"/>
          <w:sz w:val="20"/>
          <w:szCs w:val="20"/>
        </w:rPr>
        <w:t xml:space="preserve"> </w:t>
      </w:r>
      <w:r w:rsidRPr="00B7298E">
        <w:rPr>
          <w:rFonts w:eastAsia="Microsoft Sans Serif"/>
          <w:color w:val="1B1B1B"/>
          <w:sz w:val="20"/>
          <w:szCs w:val="20"/>
        </w:rPr>
        <w:t>invalid</w:t>
      </w:r>
      <w:r w:rsidRPr="00B7298E">
        <w:rPr>
          <w:rFonts w:eastAsia="Microsoft Sans Serif"/>
          <w:color w:val="1B1B1B"/>
          <w:spacing w:val="-7"/>
          <w:sz w:val="20"/>
          <w:szCs w:val="20"/>
        </w:rPr>
        <w:t xml:space="preserve"> </w:t>
      </w:r>
      <w:r w:rsidRPr="00B7298E">
        <w:rPr>
          <w:rFonts w:eastAsia="Microsoft Sans Serif"/>
          <w:color w:val="1B1B1B"/>
          <w:sz w:val="20"/>
          <w:szCs w:val="20"/>
        </w:rPr>
        <w:t>provisions, items, or</w:t>
      </w:r>
      <w:r w:rsidRPr="00B7298E">
        <w:rPr>
          <w:rFonts w:eastAsia="Microsoft Sans Serif"/>
          <w:color w:val="1B1B1B"/>
          <w:spacing w:val="-5"/>
          <w:sz w:val="20"/>
          <w:szCs w:val="20"/>
        </w:rPr>
        <w:t xml:space="preserve"> </w:t>
      </w:r>
      <w:r w:rsidRPr="00B7298E">
        <w:rPr>
          <w:rFonts w:eastAsia="Microsoft Sans Serif"/>
          <w:color w:val="1B1B1B"/>
          <w:sz w:val="20"/>
          <w:szCs w:val="20"/>
        </w:rPr>
        <w:t>applications, and to this end, the provisions of this ordinance are hereby</w:t>
      </w:r>
      <w:r w:rsidRPr="00B7298E">
        <w:rPr>
          <w:rFonts w:eastAsia="Microsoft Sans Serif"/>
          <w:color w:val="1B1B1B"/>
          <w:spacing w:val="-9"/>
          <w:sz w:val="20"/>
          <w:szCs w:val="20"/>
        </w:rPr>
        <w:t xml:space="preserve"> </w:t>
      </w:r>
      <w:r w:rsidRPr="00B7298E">
        <w:rPr>
          <w:rFonts w:eastAsia="Microsoft Sans Serif"/>
          <w:color w:val="1B1B1B"/>
          <w:sz w:val="20"/>
          <w:szCs w:val="20"/>
        </w:rPr>
        <w:t>declared</w:t>
      </w:r>
      <w:r w:rsidRPr="00B7298E">
        <w:rPr>
          <w:rFonts w:eastAsia="Microsoft Sans Serif"/>
          <w:color w:val="1B1B1B"/>
          <w:spacing w:val="-3"/>
          <w:sz w:val="20"/>
          <w:szCs w:val="20"/>
        </w:rPr>
        <w:t xml:space="preserve"> </w:t>
      </w:r>
      <w:r w:rsidRPr="00B7298E">
        <w:rPr>
          <w:rFonts w:eastAsia="Microsoft Sans Serif"/>
          <w:color w:val="1B1B1B"/>
          <w:sz w:val="20"/>
          <w:szCs w:val="20"/>
        </w:rPr>
        <w:t>severable.</w:t>
      </w:r>
    </w:p>
    <w:p w:rsidR="00B7298E" w:rsidRPr="00B7298E" w:rsidRDefault="00B7298E" w:rsidP="00B7298E">
      <w:pPr>
        <w:spacing w:line="240" w:lineRule="atLeast"/>
        <w:ind w:firstLine="1440"/>
        <w:jc w:val="both"/>
        <w:rPr>
          <w:rFonts w:eastAsia="Microsoft Sans Serif"/>
          <w:color w:val="1A1A1A"/>
          <w:sz w:val="20"/>
          <w:szCs w:val="20"/>
        </w:rPr>
      </w:pPr>
    </w:p>
    <w:p w:rsidR="00B7298E" w:rsidRPr="00B7298E" w:rsidRDefault="00B7298E" w:rsidP="00B7298E">
      <w:pPr>
        <w:spacing w:line="240" w:lineRule="atLeast"/>
        <w:ind w:firstLine="1440"/>
        <w:jc w:val="both"/>
        <w:rPr>
          <w:rFonts w:eastAsia="Microsoft Sans Serif"/>
          <w:sz w:val="20"/>
          <w:szCs w:val="20"/>
        </w:rPr>
      </w:pPr>
      <w:r w:rsidRPr="00B7298E">
        <w:rPr>
          <w:rFonts w:eastAsia="Microsoft Sans Serif"/>
          <w:color w:val="1A1A1A"/>
          <w:sz w:val="20"/>
          <w:szCs w:val="20"/>
        </w:rPr>
        <w:t>BE</w:t>
      </w:r>
      <w:r w:rsidRPr="00B7298E">
        <w:rPr>
          <w:rFonts w:eastAsia="Microsoft Sans Serif"/>
          <w:color w:val="1A1A1A"/>
          <w:spacing w:val="-11"/>
          <w:sz w:val="20"/>
          <w:szCs w:val="20"/>
        </w:rPr>
        <w:t xml:space="preserve"> </w:t>
      </w:r>
      <w:r w:rsidRPr="00B7298E">
        <w:rPr>
          <w:rFonts w:eastAsia="Microsoft Sans Serif"/>
          <w:color w:val="1A1A1A"/>
          <w:sz w:val="20"/>
          <w:szCs w:val="20"/>
        </w:rPr>
        <w:t>IT FURTHER</w:t>
      </w:r>
      <w:r w:rsidRPr="00B7298E">
        <w:rPr>
          <w:rFonts w:eastAsia="Microsoft Sans Serif"/>
          <w:color w:val="1A1A1A"/>
          <w:spacing w:val="-2"/>
          <w:sz w:val="20"/>
          <w:szCs w:val="20"/>
        </w:rPr>
        <w:t xml:space="preserve"> </w:t>
      </w:r>
      <w:r w:rsidRPr="00B7298E">
        <w:rPr>
          <w:rFonts w:eastAsia="Microsoft Sans Serif"/>
          <w:color w:val="1A1A1A"/>
          <w:sz w:val="20"/>
          <w:szCs w:val="20"/>
        </w:rPr>
        <w:t>ORDAINED, that</w:t>
      </w:r>
      <w:r w:rsidRPr="00B7298E">
        <w:rPr>
          <w:rFonts w:eastAsia="Microsoft Sans Serif"/>
          <w:color w:val="1A1A1A"/>
          <w:spacing w:val="-5"/>
          <w:sz w:val="20"/>
          <w:szCs w:val="20"/>
        </w:rPr>
        <w:t xml:space="preserve"> </w:t>
      </w:r>
      <w:r w:rsidRPr="00B7298E">
        <w:rPr>
          <w:rFonts w:eastAsia="Microsoft Sans Serif"/>
          <w:color w:val="1A1A1A"/>
          <w:sz w:val="20"/>
          <w:szCs w:val="20"/>
        </w:rPr>
        <w:t>this</w:t>
      </w:r>
      <w:r w:rsidRPr="00B7298E">
        <w:rPr>
          <w:rFonts w:eastAsia="Microsoft Sans Serif"/>
          <w:color w:val="1A1A1A"/>
          <w:spacing w:val="-1"/>
          <w:sz w:val="20"/>
          <w:szCs w:val="20"/>
        </w:rPr>
        <w:t xml:space="preserve"> </w:t>
      </w:r>
      <w:r w:rsidRPr="00B7298E">
        <w:rPr>
          <w:rFonts w:eastAsia="Microsoft Sans Serif"/>
          <w:color w:val="1A1A1A"/>
          <w:sz w:val="20"/>
          <w:szCs w:val="20"/>
        </w:rPr>
        <w:t>ordinance</w:t>
      </w:r>
      <w:r w:rsidRPr="00B7298E">
        <w:rPr>
          <w:rFonts w:eastAsia="Microsoft Sans Serif"/>
          <w:color w:val="1A1A1A"/>
          <w:spacing w:val="-4"/>
          <w:sz w:val="20"/>
          <w:szCs w:val="20"/>
        </w:rPr>
        <w:t xml:space="preserve"> </w:t>
      </w:r>
      <w:r w:rsidRPr="00B7298E">
        <w:rPr>
          <w:rFonts w:eastAsia="Microsoft Sans Serif"/>
          <w:color w:val="1A1A1A"/>
          <w:sz w:val="20"/>
          <w:szCs w:val="20"/>
        </w:rPr>
        <w:t>shall</w:t>
      </w:r>
      <w:r w:rsidRPr="00B7298E">
        <w:rPr>
          <w:rFonts w:eastAsia="Microsoft Sans Serif"/>
          <w:color w:val="1A1A1A"/>
          <w:spacing w:val="-2"/>
          <w:sz w:val="20"/>
          <w:szCs w:val="20"/>
        </w:rPr>
        <w:t xml:space="preserve"> </w:t>
      </w:r>
      <w:r w:rsidRPr="00B7298E">
        <w:rPr>
          <w:rFonts w:eastAsia="Microsoft Sans Serif"/>
          <w:color w:val="1A1A1A"/>
          <w:sz w:val="20"/>
          <w:szCs w:val="20"/>
        </w:rPr>
        <w:t>become</w:t>
      </w:r>
      <w:r w:rsidRPr="00B7298E">
        <w:rPr>
          <w:rFonts w:eastAsia="Microsoft Sans Serif"/>
          <w:color w:val="1A1A1A"/>
          <w:spacing w:val="-4"/>
          <w:sz w:val="20"/>
          <w:szCs w:val="20"/>
        </w:rPr>
        <w:t xml:space="preserve"> </w:t>
      </w:r>
      <w:r w:rsidRPr="00B7298E">
        <w:rPr>
          <w:rFonts w:eastAsia="Microsoft Sans Serif"/>
          <w:color w:val="1A1A1A"/>
          <w:sz w:val="20"/>
          <w:szCs w:val="20"/>
        </w:rPr>
        <w:t>effective ten (10) days after publication in the official journal.</w:t>
      </w:r>
    </w:p>
    <w:p w:rsidR="00B7298E" w:rsidRPr="00B7298E" w:rsidRDefault="00B7298E" w:rsidP="00B7298E">
      <w:pPr>
        <w:spacing w:line="240" w:lineRule="atLeast"/>
        <w:ind w:firstLine="1440"/>
        <w:jc w:val="both"/>
        <w:rPr>
          <w:rFonts w:eastAsia="Microsoft Sans Serif"/>
          <w:color w:val="1A1A1A"/>
          <w:sz w:val="20"/>
          <w:szCs w:val="20"/>
        </w:rPr>
      </w:pPr>
    </w:p>
    <w:p w:rsidR="00845397" w:rsidRPr="00B7298E" w:rsidRDefault="00B7298E" w:rsidP="00B7298E">
      <w:pPr>
        <w:spacing w:line="240" w:lineRule="atLeast"/>
        <w:ind w:firstLine="1440"/>
        <w:jc w:val="both"/>
        <w:rPr>
          <w:rFonts w:eastAsia="Microsoft Sans Serif"/>
          <w:sz w:val="20"/>
          <w:szCs w:val="20"/>
        </w:rPr>
      </w:pPr>
      <w:r w:rsidRPr="00B7298E">
        <w:rPr>
          <w:rFonts w:eastAsia="Microsoft Sans Serif"/>
          <w:color w:val="1A1A1A"/>
          <w:sz w:val="20"/>
          <w:szCs w:val="20"/>
        </w:rPr>
        <w:t>BE IT FURTHER ORDAINED, that all ordinances or parts thereof in conflict herewith are hereby repealed.</w:t>
      </w:r>
    </w:p>
    <w:p w:rsidR="00C56B06" w:rsidRDefault="00845397" w:rsidP="000806FA">
      <w:pPr>
        <w:pStyle w:val="Heading3"/>
        <w:tabs>
          <w:tab w:val="left" w:pos="1440"/>
        </w:tabs>
        <w:ind w:left="0" w:right="0"/>
        <w:jc w:val="both"/>
      </w:pPr>
      <w:r>
        <w:rPr>
          <w:b w:val="0"/>
          <w:i w:val="0"/>
        </w:rPr>
        <w:tab/>
      </w:r>
    </w:p>
    <w:p w:rsidR="00C56B06" w:rsidRDefault="000806FA" w:rsidP="00B7298E">
      <w:pPr>
        <w:pStyle w:val="BodyText"/>
        <w:spacing w:line="240" w:lineRule="atLeast"/>
        <w:jc w:val="center"/>
        <w:rPr>
          <w:b/>
          <w:i/>
        </w:rPr>
      </w:pPr>
      <w:r>
        <w:rPr>
          <w:b/>
          <w:i/>
        </w:rPr>
        <w:t xml:space="preserve">ZONING </w:t>
      </w:r>
      <w:r w:rsidR="00C56B06">
        <w:rPr>
          <w:b/>
          <w:i/>
        </w:rPr>
        <w:t>ORDINANCES (for introduction by title)</w:t>
      </w:r>
    </w:p>
    <w:p w:rsidR="00C56B06" w:rsidRDefault="00C56B06" w:rsidP="00C56B06">
      <w:pPr>
        <w:pStyle w:val="BodyText"/>
        <w:spacing w:line="240" w:lineRule="atLeast"/>
        <w:jc w:val="center"/>
        <w:rPr>
          <w:b/>
          <w:i/>
        </w:rPr>
      </w:pPr>
    </w:p>
    <w:p w:rsidR="00C56B06" w:rsidRPr="000806FA" w:rsidRDefault="00C56B06" w:rsidP="00C56B06">
      <w:pPr>
        <w:pStyle w:val="BodyText"/>
        <w:numPr>
          <w:ilvl w:val="0"/>
          <w:numId w:val="22"/>
        </w:numPr>
        <w:tabs>
          <w:tab w:val="left" w:pos="2160"/>
        </w:tabs>
        <w:spacing w:line="240" w:lineRule="atLeast"/>
        <w:ind w:left="2160" w:right="720" w:hanging="720"/>
        <w:jc w:val="both"/>
      </w:pPr>
      <w:r>
        <w:rPr>
          <w:i/>
        </w:rPr>
        <w:t>Ordinance No. 642</w:t>
      </w:r>
      <w:r w:rsidR="000806FA">
        <w:rPr>
          <w:i/>
        </w:rPr>
        <w:t xml:space="preserve">1 of 2024, PZC Case 24-2-P, an ordinance to amend Volume II of the Code of Ordinances of the Parish of Caddo, as amended, the Caddo Parish Unified Development Code, by amending the zoning of property located northeast corner of Southern Loop and Wallace Lake Road, Caddo Parish, LA, from R-A, Rural Agricultural Zoning District to C-UV (PUD), Urban Village Commercial Zoning Planned Unit Development Zoning District, and to otherwise provide with respect thereto </w:t>
      </w:r>
    </w:p>
    <w:p w:rsidR="000806FA" w:rsidRDefault="000806FA" w:rsidP="000806FA">
      <w:pPr>
        <w:pStyle w:val="BodyText"/>
        <w:tabs>
          <w:tab w:val="left" w:pos="2160"/>
        </w:tabs>
        <w:spacing w:line="240" w:lineRule="atLeast"/>
        <w:ind w:left="2160" w:right="720"/>
        <w:jc w:val="both"/>
      </w:pPr>
    </w:p>
    <w:p w:rsidR="000806FA" w:rsidRDefault="000806FA" w:rsidP="000806FA">
      <w:pPr>
        <w:pStyle w:val="BodyText"/>
        <w:spacing w:line="240" w:lineRule="atLeast"/>
        <w:jc w:val="center"/>
        <w:rPr>
          <w:b/>
          <w:i/>
        </w:rPr>
      </w:pPr>
      <w:r>
        <w:rPr>
          <w:b/>
          <w:i/>
        </w:rPr>
        <w:t>ORDINANCES (for introduction by title)</w:t>
      </w:r>
    </w:p>
    <w:p w:rsidR="000806FA" w:rsidRDefault="000806FA" w:rsidP="000806FA">
      <w:pPr>
        <w:pStyle w:val="BodyText"/>
        <w:spacing w:line="240" w:lineRule="atLeast"/>
        <w:jc w:val="center"/>
        <w:rPr>
          <w:b/>
          <w:i/>
        </w:rPr>
      </w:pPr>
    </w:p>
    <w:p w:rsidR="000806FA" w:rsidRPr="000806FA" w:rsidRDefault="000806FA" w:rsidP="000806FA">
      <w:pPr>
        <w:pStyle w:val="BodyText"/>
        <w:numPr>
          <w:ilvl w:val="0"/>
          <w:numId w:val="22"/>
        </w:numPr>
        <w:tabs>
          <w:tab w:val="left" w:pos="2160"/>
        </w:tabs>
        <w:spacing w:line="240" w:lineRule="atLeast"/>
        <w:ind w:left="2160" w:right="720" w:hanging="720"/>
        <w:jc w:val="both"/>
      </w:pPr>
      <w:r>
        <w:rPr>
          <w:i/>
        </w:rPr>
        <w:t xml:space="preserve">Ordinance No. 6422 of 2024, an ordinance to close and abandon Sea Street in the </w:t>
      </w:r>
      <w:proofErr w:type="spellStart"/>
      <w:r>
        <w:rPr>
          <w:i/>
        </w:rPr>
        <w:t>Colworth</w:t>
      </w:r>
      <w:proofErr w:type="spellEnd"/>
      <w:r>
        <w:rPr>
          <w:i/>
        </w:rPr>
        <w:t xml:space="preserve"> Place, Unit No.2 Subdivision, in Section 27, Township 16 North, Range 15 West, in the Parish of Caddo, and to otherwise provide with respect thereto </w:t>
      </w:r>
    </w:p>
    <w:p w:rsidR="000806FA" w:rsidRPr="000806FA" w:rsidRDefault="000806FA" w:rsidP="000806FA">
      <w:pPr>
        <w:pStyle w:val="BodyText"/>
        <w:tabs>
          <w:tab w:val="left" w:pos="2160"/>
        </w:tabs>
        <w:spacing w:line="240" w:lineRule="atLeast"/>
        <w:ind w:left="2160" w:right="720"/>
        <w:jc w:val="both"/>
      </w:pPr>
    </w:p>
    <w:p w:rsidR="000806FA" w:rsidRPr="000806FA" w:rsidRDefault="000806FA" w:rsidP="000806FA">
      <w:pPr>
        <w:pStyle w:val="BodyText"/>
        <w:numPr>
          <w:ilvl w:val="0"/>
          <w:numId w:val="22"/>
        </w:numPr>
        <w:tabs>
          <w:tab w:val="left" w:pos="2160"/>
        </w:tabs>
        <w:spacing w:line="240" w:lineRule="atLeast"/>
        <w:ind w:left="2160" w:right="720" w:hanging="720"/>
        <w:jc w:val="both"/>
      </w:pPr>
      <w:r>
        <w:rPr>
          <w:i/>
        </w:rPr>
        <w:t>Ordinance No. 6423 of 2024, an ordinance amending the Budget of Estimated Revenues &amp; Expenditures for the Riverboat Fund to appropriate funds for the Caddo Parks Grab &amp; Go Feeding Program and to otherwise provide with respect thereto</w:t>
      </w:r>
    </w:p>
    <w:p w:rsidR="000806FA" w:rsidRDefault="000806FA" w:rsidP="000806FA">
      <w:pPr>
        <w:pStyle w:val="ListParagraph"/>
      </w:pPr>
    </w:p>
    <w:p w:rsidR="000806FA" w:rsidRPr="000806FA" w:rsidRDefault="000806FA" w:rsidP="000806FA">
      <w:pPr>
        <w:pStyle w:val="BodyText"/>
        <w:numPr>
          <w:ilvl w:val="0"/>
          <w:numId w:val="22"/>
        </w:numPr>
        <w:tabs>
          <w:tab w:val="left" w:pos="2160"/>
        </w:tabs>
        <w:spacing w:line="240" w:lineRule="atLeast"/>
        <w:ind w:left="2160" w:right="720" w:hanging="720"/>
        <w:jc w:val="both"/>
      </w:pPr>
      <w:r>
        <w:rPr>
          <w:i/>
        </w:rPr>
        <w:t>Ordinance No. 6424 of 2024, an ordinance amending the 2023 Budget to amend the Budget of Estimated Revenues &amp; Expenditures for the Housing Voucher Program Fund</w:t>
      </w:r>
    </w:p>
    <w:p w:rsidR="00845397" w:rsidRDefault="00845397" w:rsidP="00824FF2">
      <w:pPr>
        <w:pStyle w:val="Heading3"/>
        <w:ind w:left="0" w:right="0"/>
      </w:pPr>
    </w:p>
    <w:p w:rsidR="00C70E1E" w:rsidRPr="0001378F" w:rsidRDefault="00AE15EC" w:rsidP="000806FA">
      <w:pPr>
        <w:pStyle w:val="Heading3"/>
        <w:ind w:left="0" w:right="0"/>
      </w:pPr>
      <w:r w:rsidRPr="0001378F">
        <w:t>WORK</w:t>
      </w:r>
      <w:r w:rsidRPr="0001378F">
        <w:rPr>
          <w:spacing w:val="-9"/>
        </w:rPr>
        <w:t xml:space="preserve"> </w:t>
      </w:r>
      <w:r w:rsidRPr="0001378F">
        <w:t>SESSION</w:t>
      </w:r>
      <w:r w:rsidRPr="0001378F">
        <w:rPr>
          <w:spacing w:val="-8"/>
        </w:rPr>
        <w:t xml:space="preserve"> </w:t>
      </w:r>
      <w:r w:rsidRPr="0001378F">
        <w:rPr>
          <w:spacing w:val="-2"/>
        </w:rPr>
        <w:t>MINUTES</w:t>
      </w:r>
    </w:p>
    <w:p w:rsidR="00C70E1E" w:rsidRDefault="00AE15EC" w:rsidP="001E27DD">
      <w:pPr>
        <w:pStyle w:val="Heading3"/>
        <w:ind w:left="0" w:right="0"/>
        <w:rPr>
          <w:spacing w:val="-2"/>
        </w:rPr>
      </w:pPr>
      <w:r w:rsidRPr="0001378F">
        <w:rPr>
          <w:spacing w:val="-2"/>
        </w:rPr>
        <w:t>RESOLUTIONS</w:t>
      </w:r>
    </w:p>
    <w:p w:rsidR="00C56B06" w:rsidRDefault="00C56B06" w:rsidP="001E27DD">
      <w:pPr>
        <w:pStyle w:val="Heading3"/>
        <w:ind w:left="0" w:right="0"/>
      </w:pPr>
      <w:r>
        <w:t>NEW BUSINESS</w:t>
      </w:r>
    </w:p>
    <w:p w:rsidR="00C56B06" w:rsidRDefault="00C56B06" w:rsidP="001E27DD">
      <w:pPr>
        <w:pStyle w:val="Heading3"/>
        <w:ind w:left="0" w:right="0"/>
      </w:pPr>
    </w:p>
    <w:p w:rsidR="00C70E1E" w:rsidRDefault="001E27DD" w:rsidP="007161DC">
      <w:pPr>
        <w:tabs>
          <w:tab w:val="left" w:pos="1440"/>
        </w:tabs>
        <w:spacing w:line="249" w:lineRule="auto"/>
        <w:jc w:val="both"/>
        <w:rPr>
          <w:i/>
          <w:sz w:val="20"/>
          <w:szCs w:val="20"/>
        </w:rPr>
      </w:pPr>
      <w:r w:rsidRPr="0001378F">
        <w:rPr>
          <w:sz w:val="20"/>
          <w:szCs w:val="20"/>
        </w:rPr>
        <w:tab/>
      </w:r>
      <w:r w:rsidR="00AE15EC" w:rsidRPr="0001378F">
        <w:rPr>
          <w:sz w:val="20"/>
          <w:szCs w:val="20"/>
        </w:rPr>
        <w:t xml:space="preserve">It was </w:t>
      </w:r>
      <w:r w:rsidR="00AE15EC" w:rsidRPr="0001378F">
        <w:rPr>
          <w:b/>
          <w:sz w:val="20"/>
          <w:szCs w:val="20"/>
        </w:rPr>
        <w:t>moved by Mr</w:t>
      </w:r>
      <w:r w:rsidR="00C56B06">
        <w:rPr>
          <w:b/>
          <w:sz w:val="20"/>
          <w:szCs w:val="20"/>
        </w:rPr>
        <w:t xml:space="preserve">s. Gage-Watts, </w:t>
      </w:r>
      <w:r w:rsidR="00C56B06">
        <w:rPr>
          <w:sz w:val="20"/>
          <w:szCs w:val="20"/>
        </w:rPr>
        <w:t xml:space="preserve">seconded by Mr. J. Young, </w:t>
      </w:r>
      <w:r w:rsidR="00C56B06">
        <w:rPr>
          <w:i/>
          <w:sz w:val="20"/>
          <w:szCs w:val="20"/>
        </w:rPr>
        <w:t>to take the following actions on agenda items:</w:t>
      </w:r>
    </w:p>
    <w:p w:rsidR="00C56B06" w:rsidRDefault="00C56B06" w:rsidP="007161DC">
      <w:pPr>
        <w:tabs>
          <w:tab w:val="left" w:pos="1440"/>
        </w:tabs>
        <w:spacing w:line="249" w:lineRule="auto"/>
        <w:jc w:val="both"/>
        <w:rPr>
          <w:i/>
          <w:sz w:val="20"/>
          <w:szCs w:val="20"/>
        </w:rPr>
      </w:pPr>
    </w:p>
    <w:p w:rsidR="00C56B06" w:rsidRPr="00C56B06" w:rsidRDefault="000806FA" w:rsidP="00C56B06">
      <w:pPr>
        <w:pStyle w:val="ListParagraph"/>
        <w:numPr>
          <w:ilvl w:val="0"/>
          <w:numId w:val="22"/>
        </w:numPr>
        <w:tabs>
          <w:tab w:val="left" w:pos="2160"/>
        </w:tabs>
        <w:spacing w:line="249" w:lineRule="auto"/>
        <w:ind w:left="2160" w:hanging="720"/>
        <w:rPr>
          <w:i/>
          <w:sz w:val="20"/>
          <w:szCs w:val="20"/>
        </w:rPr>
      </w:pPr>
      <w:r>
        <w:rPr>
          <w:i/>
          <w:sz w:val="20"/>
          <w:szCs w:val="20"/>
        </w:rPr>
        <w:t>Ratify Work Session Minutes from March 18, 2024</w:t>
      </w:r>
    </w:p>
    <w:p w:rsidR="00C56B06" w:rsidRPr="00C56B06" w:rsidRDefault="00C56B06" w:rsidP="00C56B06">
      <w:pPr>
        <w:pStyle w:val="ListParagraph"/>
        <w:tabs>
          <w:tab w:val="left" w:pos="2160"/>
        </w:tabs>
        <w:spacing w:line="249" w:lineRule="auto"/>
        <w:ind w:left="2160" w:firstLine="0"/>
        <w:rPr>
          <w:i/>
          <w:sz w:val="20"/>
          <w:szCs w:val="20"/>
        </w:rPr>
      </w:pPr>
    </w:p>
    <w:p w:rsidR="00C56B06" w:rsidRDefault="00C56B06" w:rsidP="00C56B06">
      <w:pPr>
        <w:pStyle w:val="ListParagraph"/>
        <w:numPr>
          <w:ilvl w:val="0"/>
          <w:numId w:val="22"/>
        </w:numPr>
        <w:tabs>
          <w:tab w:val="left" w:pos="2160"/>
        </w:tabs>
        <w:spacing w:line="249" w:lineRule="auto"/>
        <w:ind w:left="2160" w:hanging="720"/>
        <w:rPr>
          <w:i/>
          <w:sz w:val="20"/>
          <w:szCs w:val="20"/>
        </w:rPr>
      </w:pPr>
      <w:r>
        <w:rPr>
          <w:i/>
          <w:sz w:val="20"/>
          <w:szCs w:val="20"/>
        </w:rPr>
        <w:t xml:space="preserve">Postpone Resolution No. 15 of 2024, a resolution recognizing the detriment of gun violence in Caddo Parish, requesting parish stakeholders to gather and promulgate a plan to combat gun violence within Caddo Parish, requesting State to consider declaring gun violence to be a public health emergency within Caddo Parish, and otherwise providing with respect thereto </w:t>
      </w:r>
      <w:r w:rsidR="000806FA">
        <w:rPr>
          <w:i/>
          <w:sz w:val="20"/>
          <w:szCs w:val="20"/>
        </w:rPr>
        <w:t>to the April 18</w:t>
      </w:r>
      <w:r w:rsidR="000806FA" w:rsidRPr="000806FA">
        <w:rPr>
          <w:i/>
          <w:sz w:val="20"/>
          <w:szCs w:val="20"/>
          <w:vertAlign w:val="superscript"/>
        </w:rPr>
        <w:t>th</w:t>
      </w:r>
      <w:r w:rsidR="000806FA">
        <w:rPr>
          <w:i/>
          <w:sz w:val="20"/>
          <w:szCs w:val="20"/>
        </w:rPr>
        <w:t xml:space="preserve"> Regular Session</w:t>
      </w:r>
    </w:p>
    <w:p w:rsidR="00C46283" w:rsidRPr="00C46283" w:rsidRDefault="00C46283" w:rsidP="00C46283">
      <w:pPr>
        <w:pStyle w:val="ListParagraph"/>
        <w:rPr>
          <w:i/>
          <w:sz w:val="20"/>
          <w:szCs w:val="20"/>
        </w:rPr>
      </w:pPr>
    </w:p>
    <w:p w:rsidR="00C46283" w:rsidRDefault="00C46283" w:rsidP="00C46283">
      <w:pPr>
        <w:spacing w:line="240" w:lineRule="atLeast"/>
        <w:ind w:firstLine="1440"/>
        <w:jc w:val="both"/>
        <w:rPr>
          <w:sz w:val="20"/>
          <w:szCs w:val="20"/>
        </w:rPr>
      </w:pPr>
      <w:r>
        <w:rPr>
          <w:sz w:val="20"/>
          <w:szCs w:val="20"/>
        </w:rPr>
        <w:t xml:space="preserve">At this time, </w:t>
      </w:r>
      <w:r>
        <w:rPr>
          <w:sz w:val="20"/>
          <w:szCs w:val="20"/>
          <w:u w:val="single"/>
        </w:rPr>
        <w:t>Mrs. Gage-Watts’ motion carried as amended</w:t>
      </w:r>
      <w:r>
        <w:rPr>
          <w:sz w:val="20"/>
          <w:szCs w:val="20"/>
        </w:rPr>
        <w:t xml:space="preserve">, </w:t>
      </w:r>
      <w:r w:rsidRPr="00047DBD">
        <w:rPr>
          <w:sz w:val="20"/>
          <w:szCs w:val="20"/>
        </w:rPr>
        <w:t xml:space="preserve">as shown by the following roll </w:t>
      </w:r>
      <w:r w:rsidRPr="00047DBD">
        <w:rPr>
          <w:sz w:val="20"/>
          <w:szCs w:val="20"/>
        </w:rPr>
        <w:lastRenderedPageBreak/>
        <w:t>call votes: AYES: Commissioners Atkins, Blake, Burrell, Cothran, Gage-Watts, Giles, Kracman, Lazarus, Thomas, and J. Young (1</w:t>
      </w:r>
      <w:r>
        <w:rPr>
          <w:sz w:val="20"/>
          <w:szCs w:val="20"/>
        </w:rPr>
        <w:t>0</w:t>
      </w:r>
      <w:r w:rsidRPr="00047DBD">
        <w:rPr>
          <w:sz w:val="20"/>
          <w:szCs w:val="20"/>
        </w:rPr>
        <w:t>). NAYS: None (0). ABSENT: Commissioner</w:t>
      </w:r>
      <w:r>
        <w:rPr>
          <w:sz w:val="20"/>
          <w:szCs w:val="20"/>
        </w:rPr>
        <w:t>s Epperson and</w:t>
      </w:r>
      <w:r w:rsidRPr="00047DBD">
        <w:rPr>
          <w:sz w:val="20"/>
          <w:szCs w:val="20"/>
        </w:rPr>
        <w:t xml:space="preserve"> G. Young (</w:t>
      </w:r>
      <w:r>
        <w:rPr>
          <w:sz w:val="20"/>
          <w:szCs w:val="20"/>
        </w:rPr>
        <w:t>2</w:t>
      </w:r>
      <w:r w:rsidRPr="00047DBD">
        <w:rPr>
          <w:sz w:val="20"/>
          <w:szCs w:val="20"/>
        </w:rPr>
        <w:t>). ABSTAIN: None (0).</w:t>
      </w:r>
    </w:p>
    <w:p w:rsidR="00C46283" w:rsidRDefault="00C46283" w:rsidP="00C46283">
      <w:pPr>
        <w:tabs>
          <w:tab w:val="left" w:pos="2160"/>
        </w:tabs>
        <w:spacing w:line="249" w:lineRule="auto"/>
        <w:rPr>
          <w:i/>
          <w:sz w:val="20"/>
          <w:szCs w:val="20"/>
        </w:rPr>
      </w:pPr>
    </w:p>
    <w:p w:rsidR="00C46283" w:rsidRDefault="00C46283" w:rsidP="00C46283">
      <w:pPr>
        <w:tabs>
          <w:tab w:val="left" w:pos="1440"/>
          <w:tab w:val="left" w:pos="2160"/>
        </w:tabs>
        <w:spacing w:line="249" w:lineRule="auto"/>
        <w:jc w:val="both"/>
        <w:rPr>
          <w:i/>
          <w:sz w:val="20"/>
          <w:szCs w:val="20"/>
        </w:rPr>
      </w:pPr>
      <w:r>
        <w:rPr>
          <w:sz w:val="20"/>
          <w:szCs w:val="20"/>
        </w:rPr>
        <w:tab/>
      </w:r>
      <w:r w:rsidRPr="0001378F">
        <w:rPr>
          <w:sz w:val="20"/>
          <w:szCs w:val="20"/>
        </w:rPr>
        <w:t xml:space="preserve">It was </w:t>
      </w:r>
      <w:r w:rsidRPr="0001378F">
        <w:rPr>
          <w:b/>
          <w:sz w:val="20"/>
          <w:szCs w:val="20"/>
        </w:rPr>
        <w:t>moved by Mr</w:t>
      </w:r>
      <w:r>
        <w:rPr>
          <w:b/>
          <w:sz w:val="20"/>
          <w:szCs w:val="20"/>
        </w:rPr>
        <w:t xml:space="preserve">s. Gage-Watts, </w:t>
      </w:r>
      <w:r>
        <w:rPr>
          <w:sz w:val="20"/>
          <w:szCs w:val="20"/>
        </w:rPr>
        <w:t>seconded by Mr</w:t>
      </w:r>
      <w:r>
        <w:rPr>
          <w:sz w:val="20"/>
          <w:szCs w:val="20"/>
        </w:rPr>
        <w:t>. Atkins</w:t>
      </w:r>
      <w:r>
        <w:rPr>
          <w:sz w:val="20"/>
          <w:szCs w:val="20"/>
        </w:rPr>
        <w:t xml:space="preserve">, </w:t>
      </w:r>
      <w:r>
        <w:rPr>
          <w:i/>
          <w:sz w:val="20"/>
          <w:szCs w:val="20"/>
        </w:rPr>
        <w:t>to take the following actions on agenda items:</w:t>
      </w:r>
    </w:p>
    <w:p w:rsidR="00755AEE" w:rsidRPr="00755AEE" w:rsidRDefault="00C46283" w:rsidP="00C46283">
      <w:pPr>
        <w:tabs>
          <w:tab w:val="left" w:pos="2160"/>
        </w:tabs>
        <w:spacing w:line="249" w:lineRule="auto"/>
        <w:rPr>
          <w:i/>
          <w:sz w:val="20"/>
          <w:szCs w:val="20"/>
        </w:rPr>
      </w:pPr>
      <w:r>
        <w:rPr>
          <w:i/>
          <w:sz w:val="20"/>
          <w:szCs w:val="20"/>
        </w:rPr>
        <w:tab/>
      </w:r>
    </w:p>
    <w:p w:rsidR="00755AEE" w:rsidRDefault="00755AEE" w:rsidP="00C56B06">
      <w:pPr>
        <w:pStyle w:val="ListParagraph"/>
        <w:numPr>
          <w:ilvl w:val="0"/>
          <w:numId w:val="22"/>
        </w:numPr>
        <w:tabs>
          <w:tab w:val="left" w:pos="2160"/>
        </w:tabs>
        <w:spacing w:line="249" w:lineRule="auto"/>
        <w:ind w:left="2160" w:hanging="720"/>
        <w:rPr>
          <w:i/>
          <w:sz w:val="20"/>
          <w:szCs w:val="20"/>
        </w:rPr>
      </w:pPr>
      <w:r>
        <w:rPr>
          <w:i/>
          <w:sz w:val="20"/>
          <w:szCs w:val="20"/>
        </w:rPr>
        <w:t xml:space="preserve">Adopt Resolution No. 16 of 2024, a resolution to authorize the Caddo Parish Administrator to request and authorize the Louisiana State Mineral &amp; Energy Board and the Office of Mineral Resources to accept nominations and advertise for oil, gas, and mineral leases, accept bids, and award and execute oil, gas, and mineral leases on certain mineral interests owned by the Parish of Caddo, and otherwise providing with respect thereto </w:t>
      </w:r>
    </w:p>
    <w:p w:rsidR="00755AEE" w:rsidRPr="00755AEE" w:rsidRDefault="00755AEE" w:rsidP="00755AEE">
      <w:pPr>
        <w:pStyle w:val="ListParagraph"/>
        <w:rPr>
          <w:i/>
          <w:sz w:val="20"/>
          <w:szCs w:val="20"/>
        </w:rPr>
      </w:pPr>
    </w:p>
    <w:p w:rsidR="00755AEE" w:rsidRDefault="00755AEE" w:rsidP="00C56B06">
      <w:pPr>
        <w:pStyle w:val="ListParagraph"/>
        <w:numPr>
          <w:ilvl w:val="0"/>
          <w:numId w:val="22"/>
        </w:numPr>
        <w:tabs>
          <w:tab w:val="left" w:pos="2160"/>
        </w:tabs>
        <w:spacing w:line="249" w:lineRule="auto"/>
        <w:ind w:left="2160" w:hanging="720"/>
        <w:rPr>
          <w:i/>
          <w:sz w:val="20"/>
          <w:szCs w:val="20"/>
        </w:rPr>
      </w:pPr>
      <w:r>
        <w:rPr>
          <w:i/>
          <w:sz w:val="20"/>
          <w:szCs w:val="20"/>
        </w:rPr>
        <w:t>Accept recommendations from the Alcohol Beverage Committee—The Derrick 1</w:t>
      </w:r>
      <w:r w:rsidRPr="00755AEE">
        <w:rPr>
          <w:i/>
          <w:sz w:val="20"/>
          <w:szCs w:val="20"/>
          <w:vertAlign w:val="superscript"/>
        </w:rPr>
        <w:t>st</w:t>
      </w:r>
      <w:r>
        <w:rPr>
          <w:i/>
          <w:sz w:val="20"/>
          <w:szCs w:val="20"/>
        </w:rPr>
        <w:t xml:space="preserve"> offense fine of $250; The Relay Station 1</w:t>
      </w:r>
      <w:r w:rsidRPr="00755AEE">
        <w:rPr>
          <w:i/>
          <w:sz w:val="20"/>
          <w:szCs w:val="20"/>
          <w:vertAlign w:val="superscript"/>
        </w:rPr>
        <w:t>st</w:t>
      </w:r>
      <w:r>
        <w:rPr>
          <w:i/>
          <w:sz w:val="20"/>
          <w:szCs w:val="20"/>
        </w:rPr>
        <w:t xml:space="preserve"> offense fine of $250; and </w:t>
      </w:r>
      <w:proofErr w:type="spellStart"/>
      <w:r>
        <w:rPr>
          <w:i/>
          <w:sz w:val="20"/>
          <w:szCs w:val="20"/>
        </w:rPr>
        <w:t>Speedy’s</w:t>
      </w:r>
      <w:proofErr w:type="spellEnd"/>
      <w:r>
        <w:rPr>
          <w:i/>
          <w:sz w:val="20"/>
          <w:szCs w:val="20"/>
        </w:rPr>
        <w:t xml:space="preserve"> Drive </w:t>
      </w:r>
      <w:proofErr w:type="spellStart"/>
      <w:r>
        <w:rPr>
          <w:i/>
          <w:sz w:val="20"/>
          <w:szCs w:val="20"/>
        </w:rPr>
        <w:t>Throux</w:t>
      </w:r>
      <w:proofErr w:type="spellEnd"/>
      <w:r>
        <w:rPr>
          <w:i/>
          <w:sz w:val="20"/>
          <w:szCs w:val="20"/>
        </w:rPr>
        <w:t xml:space="preserve"> 1</w:t>
      </w:r>
      <w:r w:rsidRPr="00755AEE">
        <w:rPr>
          <w:i/>
          <w:sz w:val="20"/>
          <w:szCs w:val="20"/>
          <w:vertAlign w:val="superscript"/>
        </w:rPr>
        <w:t>st</w:t>
      </w:r>
      <w:r>
        <w:rPr>
          <w:i/>
          <w:sz w:val="20"/>
          <w:szCs w:val="20"/>
        </w:rPr>
        <w:t xml:space="preserve"> offense fine of $250</w:t>
      </w:r>
    </w:p>
    <w:p w:rsidR="004975AA" w:rsidRPr="004975AA" w:rsidRDefault="004975AA" w:rsidP="004975AA">
      <w:pPr>
        <w:pStyle w:val="ListParagraph"/>
        <w:rPr>
          <w:i/>
          <w:sz w:val="20"/>
          <w:szCs w:val="20"/>
        </w:rPr>
      </w:pPr>
    </w:p>
    <w:p w:rsidR="004975AA" w:rsidRDefault="00755AEE" w:rsidP="00C56B06">
      <w:pPr>
        <w:pStyle w:val="ListParagraph"/>
        <w:numPr>
          <w:ilvl w:val="0"/>
          <w:numId w:val="22"/>
        </w:numPr>
        <w:tabs>
          <w:tab w:val="left" w:pos="2160"/>
        </w:tabs>
        <w:spacing w:line="249" w:lineRule="auto"/>
        <w:ind w:left="2160" w:hanging="720"/>
        <w:rPr>
          <w:i/>
          <w:sz w:val="20"/>
          <w:szCs w:val="20"/>
        </w:rPr>
      </w:pPr>
      <w:r>
        <w:rPr>
          <w:i/>
          <w:sz w:val="20"/>
          <w:szCs w:val="20"/>
        </w:rPr>
        <w:t>Reappoint Tiffany Hyde to the Lakeview Waterworks District. Term to expire March 17, 2028</w:t>
      </w:r>
    </w:p>
    <w:p w:rsidR="004975AA" w:rsidRDefault="004975AA" w:rsidP="004975AA">
      <w:pPr>
        <w:pStyle w:val="ListParagraph"/>
        <w:tabs>
          <w:tab w:val="left" w:pos="2160"/>
        </w:tabs>
        <w:spacing w:line="249" w:lineRule="auto"/>
        <w:ind w:left="2160" w:firstLine="0"/>
        <w:rPr>
          <w:i/>
          <w:sz w:val="20"/>
          <w:szCs w:val="20"/>
        </w:rPr>
      </w:pPr>
    </w:p>
    <w:p w:rsidR="004975AA" w:rsidRDefault="004975AA" w:rsidP="004975AA">
      <w:pPr>
        <w:spacing w:line="240" w:lineRule="atLeast"/>
        <w:ind w:firstLine="1440"/>
        <w:jc w:val="both"/>
        <w:rPr>
          <w:sz w:val="20"/>
          <w:szCs w:val="20"/>
        </w:rPr>
      </w:pPr>
      <w:r>
        <w:rPr>
          <w:sz w:val="20"/>
          <w:szCs w:val="20"/>
        </w:rPr>
        <w:t xml:space="preserve">At this time, </w:t>
      </w:r>
      <w:r>
        <w:rPr>
          <w:sz w:val="20"/>
          <w:szCs w:val="20"/>
          <w:u w:val="single"/>
        </w:rPr>
        <w:t>Mrs. Gage-Watts’ motion carried as amended</w:t>
      </w:r>
      <w:r>
        <w:rPr>
          <w:sz w:val="20"/>
          <w:szCs w:val="20"/>
        </w:rPr>
        <w:t xml:space="preserve">, </w:t>
      </w:r>
      <w:r w:rsidRPr="00047DBD">
        <w:rPr>
          <w:sz w:val="20"/>
          <w:szCs w:val="20"/>
        </w:rPr>
        <w:t>as shown by the following roll call votes: AYES: Commissioners Atkins, Blake, Burrell, Cothran, Gage-Watts, Giles, Kracman, Lazarus, Thomas, and J. Young (1</w:t>
      </w:r>
      <w:r w:rsidR="00755AEE">
        <w:rPr>
          <w:sz w:val="20"/>
          <w:szCs w:val="20"/>
        </w:rPr>
        <w:t>0</w:t>
      </w:r>
      <w:r w:rsidRPr="00047DBD">
        <w:rPr>
          <w:sz w:val="20"/>
          <w:szCs w:val="20"/>
        </w:rPr>
        <w:t>). NAYS: None (0). ABSENT: Commissioner</w:t>
      </w:r>
      <w:r w:rsidR="00755AEE">
        <w:rPr>
          <w:sz w:val="20"/>
          <w:szCs w:val="20"/>
        </w:rPr>
        <w:t>s Epperson and</w:t>
      </w:r>
      <w:r w:rsidRPr="00047DBD">
        <w:rPr>
          <w:sz w:val="20"/>
          <w:szCs w:val="20"/>
        </w:rPr>
        <w:t xml:space="preserve"> G. Young (</w:t>
      </w:r>
      <w:r w:rsidR="00755AEE">
        <w:rPr>
          <w:sz w:val="20"/>
          <w:szCs w:val="20"/>
        </w:rPr>
        <w:t>2</w:t>
      </w:r>
      <w:r w:rsidRPr="00047DBD">
        <w:rPr>
          <w:sz w:val="20"/>
          <w:szCs w:val="20"/>
        </w:rPr>
        <w:t>). ABSTAIN: None (0).</w:t>
      </w:r>
    </w:p>
    <w:p w:rsidR="001D4AB2" w:rsidRDefault="001D4AB2" w:rsidP="004975AA">
      <w:pPr>
        <w:spacing w:line="240" w:lineRule="atLeast"/>
        <w:ind w:firstLine="1440"/>
        <w:jc w:val="both"/>
        <w:rPr>
          <w:sz w:val="20"/>
          <w:szCs w:val="20"/>
        </w:rPr>
      </w:pPr>
    </w:p>
    <w:p w:rsidR="001D4AB2" w:rsidRPr="00D42D70" w:rsidRDefault="001D4AB2" w:rsidP="001D4AB2">
      <w:pPr>
        <w:pStyle w:val="BodyText"/>
        <w:spacing w:line="240" w:lineRule="atLeast"/>
        <w:jc w:val="center"/>
        <w:rPr>
          <w:b/>
        </w:rPr>
      </w:pPr>
      <w:r w:rsidRPr="00D42D70">
        <w:rPr>
          <w:b/>
        </w:rPr>
        <w:t>RESOLUTION</w:t>
      </w:r>
      <w:r w:rsidRPr="00D42D70">
        <w:rPr>
          <w:b/>
          <w:spacing w:val="-1"/>
        </w:rPr>
        <w:t xml:space="preserve"> </w:t>
      </w:r>
      <w:r w:rsidRPr="00D42D70">
        <w:rPr>
          <w:b/>
        </w:rPr>
        <w:t>NO.</w:t>
      </w:r>
      <w:r w:rsidRPr="00D42D70">
        <w:rPr>
          <w:b/>
          <w:spacing w:val="-3"/>
        </w:rPr>
        <w:t xml:space="preserve"> </w:t>
      </w:r>
      <w:r w:rsidRPr="00D42D70">
        <w:rPr>
          <w:b/>
        </w:rPr>
        <w:t>16</w:t>
      </w:r>
      <w:r w:rsidRPr="00D42D70">
        <w:rPr>
          <w:b/>
          <w:spacing w:val="53"/>
        </w:rPr>
        <w:t xml:space="preserve"> </w:t>
      </w:r>
      <w:r w:rsidRPr="00D42D70">
        <w:rPr>
          <w:b/>
        </w:rPr>
        <w:t>OF</w:t>
      </w:r>
      <w:r w:rsidRPr="00D42D70">
        <w:rPr>
          <w:b/>
          <w:spacing w:val="-1"/>
        </w:rPr>
        <w:t xml:space="preserve"> </w:t>
      </w:r>
      <w:r w:rsidRPr="00D42D70">
        <w:rPr>
          <w:b/>
          <w:spacing w:val="-4"/>
        </w:rPr>
        <w:t>2024</w:t>
      </w:r>
    </w:p>
    <w:p w:rsidR="001D4AB2" w:rsidRPr="00D42D70" w:rsidRDefault="001D4AB2" w:rsidP="001D4AB2">
      <w:pPr>
        <w:pStyle w:val="BodyText"/>
        <w:spacing w:line="240" w:lineRule="atLeast"/>
        <w:jc w:val="both"/>
      </w:pPr>
    </w:p>
    <w:p w:rsidR="001D4AB2" w:rsidRPr="00D42D70" w:rsidRDefault="001D4AB2" w:rsidP="001D4AB2">
      <w:pPr>
        <w:pStyle w:val="BodyText"/>
        <w:spacing w:line="240" w:lineRule="atLeast"/>
        <w:jc w:val="both"/>
      </w:pPr>
      <w:r w:rsidRPr="00D42D70">
        <w:t>BY</w:t>
      </w:r>
      <w:r w:rsidRPr="00D42D70">
        <w:rPr>
          <w:spacing w:val="-3"/>
        </w:rPr>
        <w:t xml:space="preserve"> </w:t>
      </w:r>
      <w:r w:rsidRPr="00D42D70">
        <w:t>THE</w:t>
      </w:r>
      <w:r w:rsidRPr="00D42D70">
        <w:rPr>
          <w:spacing w:val="-2"/>
        </w:rPr>
        <w:t xml:space="preserve"> </w:t>
      </w:r>
      <w:r w:rsidRPr="00D42D70">
        <w:t>CADDO</w:t>
      </w:r>
      <w:r w:rsidRPr="00D42D70">
        <w:rPr>
          <w:spacing w:val="-3"/>
        </w:rPr>
        <w:t xml:space="preserve"> </w:t>
      </w:r>
      <w:r w:rsidRPr="00D42D70">
        <w:t>PARISH</w:t>
      </w:r>
      <w:r w:rsidRPr="00D42D70">
        <w:rPr>
          <w:spacing w:val="-1"/>
        </w:rPr>
        <w:t xml:space="preserve"> </w:t>
      </w:r>
      <w:r w:rsidRPr="00D42D70">
        <w:rPr>
          <w:spacing w:val="-2"/>
        </w:rPr>
        <w:t>COMMISSION:</w:t>
      </w:r>
    </w:p>
    <w:p w:rsidR="001D4AB2" w:rsidRPr="00D42D70" w:rsidRDefault="001D4AB2" w:rsidP="001D4AB2">
      <w:pPr>
        <w:pStyle w:val="BodyText"/>
        <w:spacing w:line="240" w:lineRule="atLeast"/>
        <w:jc w:val="both"/>
      </w:pPr>
    </w:p>
    <w:p w:rsidR="001D4AB2" w:rsidRPr="00D42D70" w:rsidRDefault="001D4AB2" w:rsidP="001D4AB2">
      <w:pPr>
        <w:pStyle w:val="BodyText"/>
        <w:spacing w:line="240" w:lineRule="atLeast"/>
        <w:ind w:left="1440" w:right="1440"/>
        <w:jc w:val="both"/>
      </w:pPr>
      <w:r w:rsidRPr="00D42D70">
        <w:t>A RESOLUTION TO AUTHORIZE THE CADDO PARISH ADMINISTRATOR TO REQUEST AND AUTHORIZE THE LOUISIANA STATE MINERAL AND ENERGY BOARD AND THE OFFICE OF MINERAL RESOURCES TO ACCEPT NOMINATIONS AND ADVERTISE FOR OIL, GAS AND MINERAL LEASES, ACCEPT BIDS, AND AWARD AND EXECUTE OIL, GAS AND MINERAL LEASES ON CERTAIN MINERAL INTERESTS OWNED BY THE PARISH OF CADDO, AND OTHERWISE PROVIDING WITH RESPECT THERETO</w:t>
      </w:r>
    </w:p>
    <w:p w:rsidR="001D4AB2" w:rsidRPr="00D42D70" w:rsidRDefault="001D4AB2" w:rsidP="001D4AB2">
      <w:pPr>
        <w:pStyle w:val="BodyText"/>
        <w:spacing w:line="240" w:lineRule="atLeast"/>
        <w:jc w:val="both"/>
      </w:pPr>
    </w:p>
    <w:p w:rsidR="001D4AB2" w:rsidRPr="00D42D70" w:rsidRDefault="001D4AB2" w:rsidP="001D4AB2">
      <w:pPr>
        <w:pStyle w:val="BodyText"/>
        <w:tabs>
          <w:tab w:val="left" w:pos="1440"/>
        </w:tabs>
        <w:spacing w:line="240" w:lineRule="atLeast"/>
        <w:jc w:val="both"/>
      </w:pPr>
      <w:r>
        <w:tab/>
      </w:r>
      <w:r w:rsidRPr="00D42D70">
        <w:t>WHEREAS, the Parish of Caddo may own certain mineral rights underlying the following described property, to-wit:</w:t>
      </w:r>
    </w:p>
    <w:p w:rsidR="001D4AB2" w:rsidRPr="00D42D70" w:rsidRDefault="001D4AB2" w:rsidP="001D4AB2">
      <w:pPr>
        <w:pStyle w:val="BodyText"/>
        <w:spacing w:line="240" w:lineRule="atLeast"/>
        <w:jc w:val="both"/>
      </w:pPr>
    </w:p>
    <w:p w:rsidR="001D4AB2" w:rsidRPr="00D42D70" w:rsidRDefault="001D4AB2" w:rsidP="001D4AB2">
      <w:pPr>
        <w:pStyle w:val="BodyText"/>
        <w:spacing w:line="240" w:lineRule="atLeast"/>
        <w:ind w:left="1440" w:right="720"/>
        <w:jc w:val="both"/>
      </w:pPr>
      <w:r w:rsidRPr="00D42D70">
        <w:t>Those certain adjudicated properties located in the South Half of Section 8, Township 17 North, Range 14 West, described as E 227 ft. of N 75 ft. of S 1207.34 ft. of the SE/4 of SE/4 of Sec. 8 lying N of Greenwood Rd., and W of Curtis Lane, Geo. #171408-000-0071, the as E 227</w:t>
      </w:r>
      <w:r w:rsidRPr="00D42D70">
        <w:rPr>
          <w:spacing w:val="40"/>
        </w:rPr>
        <w:t xml:space="preserve"> </w:t>
      </w:r>
      <w:r w:rsidRPr="00D42D70">
        <w:t>ft. of N 75 ft. of S 1282.34 ft. of the SE/4 of SE/4 of Sec. 8 lying N of Greenwood Rd., and W of Curtis Lane, Geo. #171408-000-0072, Lot 77, Country Club Heights Sub. Unit 5, Geo. #171408- 015-0077,</w:t>
      </w:r>
      <w:r w:rsidRPr="00D42D70">
        <w:rPr>
          <w:spacing w:val="-3"/>
        </w:rPr>
        <w:t xml:space="preserve"> </w:t>
      </w:r>
      <w:r w:rsidRPr="00D42D70">
        <w:t>Lot</w:t>
      </w:r>
      <w:r w:rsidRPr="00D42D70">
        <w:rPr>
          <w:spacing w:val="-1"/>
        </w:rPr>
        <w:t xml:space="preserve"> </w:t>
      </w:r>
      <w:r w:rsidRPr="00D42D70">
        <w:t>15, Country</w:t>
      </w:r>
      <w:r w:rsidRPr="00D42D70">
        <w:rPr>
          <w:spacing w:val="-1"/>
        </w:rPr>
        <w:t xml:space="preserve"> </w:t>
      </w:r>
      <w:r w:rsidRPr="00D42D70">
        <w:t>Club Heights</w:t>
      </w:r>
      <w:r w:rsidRPr="00D42D70">
        <w:rPr>
          <w:spacing w:val="1"/>
        </w:rPr>
        <w:t xml:space="preserve"> </w:t>
      </w:r>
      <w:r w:rsidRPr="00D42D70">
        <w:t>Sub.</w:t>
      </w:r>
      <w:r w:rsidRPr="00D42D70">
        <w:rPr>
          <w:spacing w:val="-2"/>
        </w:rPr>
        <w:t xml:space="preserve"> </w:t>
      </w:r>
      <w:r w:rsidRPr="00D42D70">
        <w:t>Unit</w:t>
      </w:r>
      <w:r w:rsidRPr="00D42D70">
        <w:rPr>
          <w:spacing w:val="-1"/>
        </w:rPr>
        <w:t xml:space="preserve"> </w:t>
      </w:r>
      <w:r w:rsidRPr="00D42D70">
        <w:t>5,</w:t>
      </w:r>
      <w:r w:rsidRPr="00D42D70">
        <w:rPr>
          <w:spacing w:val="-2"/>
        </w:rPr>
        <w:t xml:space="preserve"> </w:t>
      </w:r>
      <w:r w:rsidRPr="00D42D70">
        <w:t>Geo.</w:t>
      </w:r>
      <w:r w:rsidRPr="00D42D70">
        <w:rPr>
          <w:spacing w:val="-2"/>
        </w:rPr>
        <w:t xml:space="preserve"> </w:t>
      </w:r>
      <w:r w:rsidRPr="00D42D70">
        <w:t>#171408-016-0015,</w:t>
      </w:r>
      <w:r w:rsidRPr="00D42D70">
        <w:rPr>
          <w:spacing w:val="-2"/>
        </w:rPr>
        <w:t xml:space="preserve"> </w:t>
      </w:r>
      <w:r w:rsidRPr="00D42D70">
        <w:t>Lot</w:t>
      </w:r>
      <w:r w:rsidRPr="00D42D70">
        <w:rPr>
          <w:spacing w:val="-2"/>
        </w:rPr>
        <w:t xml:space="preserve"> </w:t>
      </w:r>
      <w:r w:rsidRPr="00D42D70">
        <w:t>11,</w:t>
      </w:r>
      <w:r w:rsidRPr="00D42D70">
        <w:rPr>
          <w:spacing w:val="-1"/>
        </w:rPr>
        <w:t xml:space="preserve"> </w:t>
      </w:r>
      <w:proofErr w:type="spellStart"/>
      <w:r w:rsidRPr="00D42D70">
        <w:rPr>
          <w:spacing w:val="-2"/>
        </w:rPr>
        <w:t>Ridgemoor</w:t>
      </w:r>
      <w:proofErr w:type="spellEnd"/>
      <w:r>
        <w:rPr>
          <w:spacing w:val="-2"/>
        </w:rPr>
        <w:t xml:space="preserve"> </w:t>
      </w:r>
      <w:r w:rsidRPr="00D42D70">
        <w:t>Sub.</w:t>
      </w:r>
      <w:r w:rsidRPr="00D42D70">
        <w:rPr>
          <w:spacing w:val="40"/>
        </w:rPr>
        <w:t xml:space="preserve"> </w:t>
      </w:r>
      <w:r w:rsidRPr="00D42D70">
        <w:t xml:space="preserve">Geo. #171408-010-0011, Lot 10, </w:t>
      </w:r>
      <w:proofErr w:type="spellStart"/>
      <w:r w:rsidRPr="00D42D70">
        <w:t>Ridgemoor</w:t>
      </w:r>
      <w:proofErr w:type="spellEnd"/>
      <w:r w:rsidRPr="00D42D70">
        <w:t xml:space="preserve"> Sub. Geo. #171408-010-0010, a .504 acre tract in the NE/Corner of the SE/4 of SE/4 of Sec. 8, Geo. #171408-000-0151, Lot 35, Marston Park,</w:t>
      </w:r>
      <w:r w:rsidRPr="00D42D70">
        <w:rPr>
          <w:spacing w:val="5"/>
        </w:rPr>
        <w:t xml:space="preserve"> </w:t>
      </w:r>
      <w:r w:rsidRPr="00D42D70">
        <w:t>Unit</w:t>
      </w:r>
      <w:r w:rsidRPr="00D42D70">
        <w:rPr>
          <w:spacing w:val="7"/>
        </w:rPr>
        <w:t xml:space="preserve"> </w:t>
      </w:r>
      <w:r w:rsidRPr="00D42D70">
        <w:t>2,</w:t>
      </w:r>
      <w:r w:rsidRPr="00D42D70">
        <w:rPr>
          <w:spacing w:val="7"/>
        </w:rPr>
        <w:t xml:space="preserve"> </w:t>
      </w:r>
      <w:r w:rsidRPr="00D42D70">
        <w:t>Geo.</w:t>
      </w:r>
      <w:r w:rsidRPr="00D42D70">
        <w:rPr>
          <w:spacing w:val="6"/>
        </w:rPr>
        <w:t xml:space="preserve"> </w:t>
      </w:r>
      <w:r w:rsidRPr="00D42D70">
        <w:t>#171408-011-0035,</w:t>
      </w:r>
      <w:r w:rsidRPr="00D42D70">
        <w:rPr>
          <w:spacing w:val="6"/>
        </w:rPr>
        <w:t xml:space="preserve"> </w:t>
      </w:r>
      <w:r w:rsidRPr="00D42D70">
        <w:t>Lot</w:t>
      </w:r>
      <w:r w:rsidRPr="00D42D70">
        <w:rPr>
          <w:spacing w:val="7"/>
        </w:rPr>
        <w:t xml:space="preserve"> </w:t>
      </w:r>
      <w:r w:rsidRPr="00D42D70">
        <w:t>56,</w:t>
      </w:r>
      <w:r w:rsidRPr="00D42D70">
        <w:rPr>
          <w:spacing w:val="6"/>
        </w:rPr>
        <w:t xml:space="preserve"> </w:t>
      </w:r>
      <w:r w:rsidRPr="00D42D70">
        <w:t>Country</w:t>
      </w:r>
      <w:r w:rsidRPr="00D42D70">
        <w:rPr>
          <w:spacing w:val="6"/>
        </w:rPr>
        <w:t xml:space="preserve"> </w:t>
      </w:r>
      <w:r w:rsidRPr="00D42D70">
        <w:t>Club</w:t>
      </w:r>
      <w:r w:rsidRPr="00D42D70">
        <w:rPr>
          <w:spacing w:val="8"/>
        </w:rPr>
        <w:t xml:space="preserve"> </w:t>
      </w:r>
      <w:r w:rsidRPr="00D42D70">
        <w:t>Heights</w:t>
      </w:r>
      <w:r w:rsidRPr="00D42D70">
        <w:rPr>
          <w:spacing w:val="7"/>
        </w:rPr>
        <w:t xml:space="preserve"> </w:t>
      </w:r>
      <w:r w:rsidRPr="00D42D70">
        <w:t>Sub.</w:t>
      </w:r>
      <w:r w:rsidRPr="00D42D70">
        <w:rPr>
          <w:spacing w:val="6"/>
        </w:rPr>
        <w:t xml:space="preserve"> </w:t>
      </w:r>
      <w:r w:rsidRPr="00D42D70">
        <w:t>Unit</w:t>
      </w:r>
      <w:r w:rsidRPr="00D42D70">
        <w:rPr>
          <w:spacing w:val="7"/>
        </w:rPr>
        <w:t xml:space="preserve"> </w:t>
      </w:r>
      <w:r w:rsidRPr="00D42D70">
        <w:t>5,</w:t>
      </w:r>
      <w:r w:rsidRPr="00D42D70">
        <w:rPr>
          <w:spacing w:val="6"/>
        </w:rPr>
        <w:t xml:space="preserve"> </w:t>
      </w:r>
      <w:r w:rsidRPr="00D42D70">
        <w:t>Geo.</w:t>
      </w:r>
      <w:r w:rsidRPr="00D42D70">
        <w:rPr>
          <w:spacing w:val="7"/>
        </w:rPr>
        <w:t xml:space="preserve"> </w:t>
      </w:r>
      <w:r w:rsidRPr="00D42D70">
        <w:rPr>
          <w:spacing w:val="-2"/>
        </w:rPr>
        <w:t>#171408-</w:t>
      </w:r>
      <w:r w:rsidRPr="00D42D70">
        <w:t>015-0056, Lots 36, 37, 38 &amp; 39, Marston Park, Unit 2, Geo. #171408-011-0048, a tract 94 ft. by 100 ft. in the SW/4 of SE/4 of Sec. 8, Geo. #171408-000-0110, a tract 100 ft. by 100 ft. in the</w:t>
      </w:r>
      <w:r w:rsidRPr="00D42D70">
        <w:rPr>
          <w:spacing w:val="40"/>
        </w:rPr>
        <w:t xml:space="preserve"> </w:t>
      </w:r>
      <w:r w:rsidRPr="00D42D70">
        <w:t>SE/4 of Sec. 8, Geo. #171408-000-0109, Lots 33 &amp; 34, Marston Park, Unit 2, Geo. #171408-011- 0047, Lot 42, Sherwood Sub., Geo. #171408-009-0042, Lot 48, Country Club Heights Sub. Unit</w:t>
      </w:r>
      <w:r w:rsidRPr="00D42D70">
        <w:rPr>
          <w:spacing w:val="40"/>
        </w:rPr>
        <w:t xml:space="preserve"> </w:t>
      </w:r>
      <w:r w:rsidRPr="00D42D70">
        <w:t>5, Geo. #171408-015-0048, the S 125 ft. of N 240 ft. of Lot 40, Marston Park, Unit 2, Geo. #171408-011-0045, as E 241 ft. of N 72 ft. of S 852 ft. of the SE/4 of SE/4 of Sec. 8 lying W of Curtis Lane, Geo. #171408-000-0096, said adjudicated property total acreage in the South Half</w:t>
      </w:r>
      <w:r w:rsidRPr="00D42D70">
        <w:rPr>
          <w:spacing w:val="80"/>
        </w:rPr>
        <w:t xml:space="preserve"> </w:t>
      </w:r>
      <w:r w:rsidRPr="00D42D70">
        <w:t>of Section 8, T17N, R14W being a total of 12.88 Gross acres and 8.48 Net acres, more or less,</w:t>
      </w:r>
      <w:r w:rsidRPr="00D42D70">
        <w:rPr>
          <w:spacing w:val="40"/>
        </w:rPr>
        <w:t xml:space="preserve"> </w:t>
      </w:r>
      <w:r w:rsidRPr="00D42D70">
        <w:t>all in Caddo Parish, Louisiana.</w:t>
      </w:r>
    </w:p>
    <w:p w:rsidR="001D4AB2" w:rsidRPr="00D42D70" w:rsidRDefault="001D4AB2" w:rsidP="001D4AB2">
      <w:pPr>
        <w:pStyle w:val="BodyText"/>
        <w:spacing w:line="240" w:lineRule="atLeast"/>
        <w:ind w:left="1440" w:right="720"/>
        <w:jc w:val="both"/>
      </w:pPr>
    </w:p>
    <w:p w:rsidR="001D4AB2" w:rsidRPr="00D42D70" w:rsidRDefault="001D4AB2" w:rsidP="001D4AB2">
      <w:pPr>
        <w:pStyle w:val="BodyText"/>
        <w:spacing w:line="240" w:lineRule="atLeast"/>
        <w:ind w:left="1440" w:right="720"/>
        <w:jc w:val="both"/>
      </w:pPr>
      <w:r w:rsidRPr="00D42D70">
        <w:t>Those certain adjudicated properties located in Section 17, Township 17 North, Range</w:t>
      </w:r>
      <w:r w:rsidRPr="00D42D70">
        <w:rPr>
          <w:spacing w:val="80"/>
        </w:rPr>
        <w:t xml:space="preserve"> </w:t>
      </w:r>
      <w:r w:rsidRPr="00D42D70">
        <w:t xml:space="preserve">14 West, described as the E 70 ft. of Lot 13, Evangeline Sub., Geo. #171417-004-0089, Lot 46, Hollywood Heights Sub., Unit 5, Geo. #171417-047-0046, Lots 166 &amp; 167, less the N 55 ft. of E 125 ft. of Lot 166, Evangeline Sub., Geo. #171417-010-0191, Lot 135, Evangeline Sub., Geo. #171417-010-0135, the </w:t>
      </w:r>
      <w:r w:rsidRPr="00D42D70">
        <w:lastRenderedPageBreak/>
        <w:t>S 56 ft. of Lot 109, Evangeline Sub., Geo. #171417-010-0179, Lot 65, Evangeline Sub., Geo. #171417-007-0065, Lot 153, Hollywood Heights Sub., Unit 2, Geo. #171417-039-0153, Lot 212, Hollywood Heights Sub., Unit 2-A, Geo. #171417-042-0212, S 3 ft.</w:t>
      </w:r>
      <w:r w:rsidRPr="00D42D70">
        <w:rPr>
          <w:spacing w:val="40"/>
        </w:rPr>
        <w:t xml:space="preserve"> </w:t>
      </w:r>
      <w:r w:rsidRPr="00D42D70">
        <w:t>of Lot 173, Evangeline Sub., Geo. #171417-001-0193, Lot C, Lamar Sub., Geo. #171417-005- 0003,</w:t>
      </w:r>
      <w:r w:rsidRPr="00D42D70">
        <w:rPr>
          <w:spacing w:val="65"/>
        </w:rPr>
        <w:t xml:space="preserve"> </w:t>
      </w:r>
      <w:r w:rsidRPr="00D42D70">
        <w:t>Lot</w:t>
      </w:r>
      <w:r w:rsidRPr="00D42D70">
        <w:rPr>
          <w:spacing w:val="68"/>
        </w:rPr>
        <w:t xml:space="preserve"> </w:t>
      </w:r>
      <w:r w:rsidRPr="00D42D70">
        <w:t>30,</w:t>
      </w:r>
      <w:r w:rsidRPr="00D42D70">
        <w:rPr>
          <w:spacing w:val="68"/>
        </w:rPr>
        <w:t xml:space="preserve"> </w:t>
      </w:r>
      <w:r w:rsidRPr="00D42D70">
        <w:t>Evangeline</w:t>
      </w:r>
      <w:r w:rsidRPr="00D42D70">
        <w:rPr>
          <w:spacing w:val="67"/>
        </w:rPr>
        <w:t xml:space="preserve"> </w:t>
      </w:r>
      <w:r w:rsidRPr="00D42D70">
        <w:t>Sub.,</w:t>
      </w:r>
      <w:r w:rsidRPr="00D42D70">
        <w:rPr>
          <w:spacing w:val="67"/>
        </w:rPr>
        <w:t xml:space="preserve"> </w:t>
      </w:r>
      <w:r w:rsidRPr="00D42D70">
        <w:t>Geo.</w:t>
      </w:r>
      <w:r w:rsidRPr="00D42D70">
        <w:rPr>
          <w:spacing w:val="66"/>
        </w:rPr>
        <w:t xml:space="preserve"> </w:t>
      </w:r>
      <w:r w:rsidRPr="00D42D70">
        <w:t>#171417-007-0030,</w:t>
      </w:r>
      <w:r w:rsidRPr="00D42D70">
        <w:rPr>
          <w:spacing w:val="66"/>
        </w:rPr>
        <w:t xml:space="preserve"> </w:t>
      </w:r>
      <w:r w:rsidRPr="00D42D70">
        <w:t>Lot</w:t>
      </w:r>
      <w:r w:rsidRPr="00D42D70">
        <w:rPr>
          <w:spacing w:val="67"/>
        </w:rPr>
        <w:t xml:space="preserve"> </w:t>
      </w:r>
      <w:r w:rsidRPr="00D42D70">
        <w:t>158,</w:t>
      </w:r>
      <w:r w:rsidRPr="00D42D70">
        <w:rPr>
          <w:spacing w:val="67"/>
        </w:rPr>
        <w:t xml:space="preserve"> </w:t>
      </w:r>
      <w:r w:rsidRPr="00D42D70">
        <w:t>Evangeline</w:t>
      </w:r>
      <w:r w:rsidRPr="00D42D70">
        <w:rPr>
          <w:spacing w:val="67"/>
        </w:rPr>
        <w:t xml:space="preserve"> </w:t>
      </w:r>
      <w:r w:rsidRPr="00D42D70">
        <w:t>Sub.,</w:t>
      </w:r>
      <w:r w:rsidRPr="00D42D70">
        <w:rPr>
          <w:spacing w:val="67"/>
        </w:rPr>
        <w:t xml:space="preserve"> </w:t>
      </w:r>
      <w:r w:rsidRPr="00D42D70">
        <w:rPr>
          <w:spacing w:val="-4"/>
        </w:rPr>
        <w:t>Geo.</w:t>
      </w:r>
      <w:r>
        <w:rPr>
          <w:spacing w:val="-4"/>
        </w:rPr>
        <w:t xml:space="preserve"> </w:t>
      </w:r>
      <w:r w:rsidRPr="00D42D70">
        <w:t>#171417-009-0158,</w:t>
      </w:r>
      <w:r w:rsidRPr="00D42D70">
        <w:rPr>
          <w:spacing w:val="44"/>
        </w:rPr>
        <w:t xml:space="preserve"> </w:t>
      </w:r>
      <w:r w:rsidRPr="00D42D70">
        <w:t>Lot</w:t>
      </w:r>
      <w:r w:rsidRPr="00D42D70">
        <w:rPr>
          <w:spacing w:val="44"/>
        </w:rPr>
        <w:t xml:space="preserve"> </w:t>
      </w:r>
      <w:r w:rsidRPr="00D42D70">
        <w:t>111,</w:t>
      </w:r>
      <w:r w:rsidRPr="00D42D70">
        <w:rPr>
          <w:spacing w:val="45"/>
        </w:rPr>
        <w:t xml:space="preserve"> </w:t>
      </w:r>
      <w:r w:rsidRPr="00D42D70">
        <w:t>Evangeline</w:t>
      </w:r>
      <w:r w:rsidRPr="00D42D70">
        <w:rPr>
          <w:spacing w:val="45"/>
        </w:rPr>
        <w:t xml:space="preserve"> </w:t>
      </w:r>
      <w:r w:rsidRPr="00D42D70">
        <w:t>Sub.,</w:t>
      </w:r>
      <w:r w:rsidRPr="00D42D70">
        <w:rPr>
          <w:spacing w:val="43"/>
        </w:rPr>
        <w:t xml:space="preserve"> </w:t>
      </w:r>
      <w:r w:rsidRPr="00D42D70">
        <w:t>Geo.</w:t>
      </w:r>
      <w:r w:rsidRPr="00D42D70">
        <w:rPr>
          <w:spacing w:val="45"/>
        </w:rPr>
        <w:t xml:space="preserve"> </w:t>
      </w:r>
      <w:r w:rsidRPr="00D42D70">
        <w:t>#171417-010-0111,</w:t>
      </w:r>
      <w:r w:rsidRPr="00D42D70">
        <w:rPr>
          <w:spacing w:val="44"/>
        </w:rPr>
        <w:t xml:space="preserve"> </w:t>
      </w:r>
      <w:r w:rsidRPr="00D42D70">
        <w:t>Lot</w:t>
      </w:r>
      <w:r w:rsidRPr="00D42D70">
        <w:rPr>
          <w:spacing w:val="43"/>
        </w:rPr>
        <w:t xml:space="preserve"> </w:t>
      </w:r>
      <w:r w:rsidRPr="00D42D70">
        <w:t>112,</w:t>
      </w:r>
      <w:r w:rsidRPr="00D42D70">
        <w:rPr>
          <w:spacing w:val="44"/>
        </w:rPr>
        <w:t xml:space="preserve"> </w:t>
      </w:r>
      <w:r w:rsidRPr="00D42D70">
        <w:rPr>
          <w:spacing w:val="-2"/>
        </w:rPr>
        <w:t>Evangeline</w:t>
      </w:r>
      <w:r>
        <w:rPr>
          <w:spacing w:val="-2"/>
        </w:rPr>
        <w:t xml:space="preserve"> </w:t>
      </w:r>
      <w:r w:rsidRPr="00D42D70">
        <w:t>Sub.,</w:t>
      </w:r>
      <w:r w:rsidRPr="00D42D70">
        <w:rPr>
          <w:spacing w:val="16"/>
        </w:rPr>
        <w:t xml:space="preserve"> </w:t>
      </w:r>
      <w:r w:rsidRPr="00D42D70">
        <w:t>Geo.</w:t>
      </w:r>
      <w:r w:rsidRPr="00D42D70">
        <w:rPr>
          <w:spacing w:val="18"/>
        </w:rPr>
        <w:t xml:space="preserve"> </w:t>
      </w:r>
      <w:r w:rsidRPr="00D42D70">
        <w:t>#171417-010-0112,</w:t>
      </w:r>
      <w:r w:rsidRPr="00D42D70">
        <w:rPr>
          <w:spacing w:val="18"/>
        </w:rPr>
        <w:t xml:space="preserve"> </w:t>
      </w:r>
      <w:r w:rsidRPr="00D42D70">
        <w:t>Lot</w:t>
      </w:r>
      <w:r w:rsidRPr="00D42D70">
        <w:rPr>
          <w:spacing w:val="18"/>
        </w:rPr>
        <w:t xml:space="preserve"> </w:t>
      </w:r>
      <w:r w:rsidRPr="00D42D70">
        <w:t>163,</w:t>
      </w:r>
      <w:r w:rsidRPr="00D42D70">
        <w:rPr>
          <w:spacing w:val="18"/>
        </w:rPr>
        <w:t xml:space="preserve"> </w:t>
      </w:r>
      <w:r w:rsidRPr="00D42D70">
        <w:t>Evangeline</w:t>
      </w:r>
      <w:r w:rsidRPr="00D42D70">
        <w:rPr>
          <w:spacing w:val="19"/>
        </w:rPr>
        <w:t xml:space="preserve"> </w:t>
      </w:r>
      <w:r w:rsidRPr="00D42D70">
        <w:t>Sub.,</w:t>
      </w:r>
      <w:r w:rsidRPr="00D42D70">
        <w:rPr>
          <w:spacing w:val="18"/>
        </w:rPr>
        <w:t xml:space="preserve"> </w:t>
      </w:r>
      <w:r w:rsidRPr="00D42D70">
        <w:t>Geo.</w:t>
      </w:r>
      <w:r w:rsidRPr="00D42D70">
        <w:rPr>
          <w:spacing w:val="17"/>
        </w:rPr>
        <w:t xml:space="preserve"> </w:t>
      </w:r>
      <w:r w:rsidRPr="00D42D70">
        <w:t>#171417-010-0163,</w:t>
      </w:r>
      <w:r w:rsidRPr="00D42D70">
        <w:rPr>
          <w:spacing w:val="16"/>
        </w:rPr>
        <w:t xml:space="preserve"> </w:t>
      </w:r>
      <w:r w:rsidRPr="00D42D70">
        <w:t>Lots</w:t>
      </w:r>
      <w:r w:rsidRPr="00D42D70">
        <w:rPr>
          <w:spacing w:val="18"/>
        </w:rPr>
        <w:t xml:space="preserve"> </w:t>
      </w:r>
      <w:r w:rsidRPr="00D42D70">
        <w:t>168</w:t>
      </w:r>
      <w:r w:rsidRPr="00D42D70">
        <w:rPr>
          <w:spacing w:val="18"/>
        </w:rPr>
        <w:t xml:space="preserve"> </w:t>
      </w:r>
      <w:r w:rsidRPr="00D42D70">
        <w:rPr>
          <w:spacing w:val="-10"/>
        </w:rPr>
        <w:t>&amp;</w:t>
      </w:r>
      <w:r>
        <w:rPr>
          <w:spacing w:val="-10"/>
        </w:rPr>
        <w:t xml:space="preserve"> </w:t>
      </w:r>
      <w:r w:rsidRPr="00D42D70">
        <w:t>169, Evangeline Sub., Geo. #171417-010-0168, Lot 170, Evangeline Sub., Geo. #171417-010- 0170, the S/2 of Lot 22, Redbud Heights Sub., Geo. #171417-022-0053, the E 53.5 ft. of Lot 73, Redbud Heights Extension, Geo. #171417-024-0085, a .123 acre tract lying S of and adjacent to Lot</w:t>
      </w:r>
      <w:r w:rsidRPr="00D42D70">
        <w:rPr>
          <w:spacing w:val="5"/>
        </w:rPr>
        <w:t xml:space="preserve"> </w:t>
      </w:r>
      <w:r w:rsidRPr="00D42D70">
        <w:t>1,</w:t>
      </w:r>
      <w:r w:rsidRPr="00D42D70">
        <w:rPr>
          <w:spacing w:val="5"/>
        </w:rPr>
        <w:t xml:space="preserve"> </w:t>
      </w:r>
      <w:r w:rsidRPr="00D42D70">
        <w:t>Fair</w:t>
      </w:r>
      <w:r w:rsidRPr="00D42D70">
        <w:rPr>
          <w:spacing w:val="6"/>
        </w:rPr>
        <w:t xml:space="preserve"> </w:t>
      </w:r>
      <w:r w:rsidRPr="00D42D70">
        <w:t>Lawn</w:t>
      </w:r>
      <w:r w:rsidRPr="00D42D70">
        <w:rPr>
          <w:spacing w:val="6"/>
        </w:rPr>
        <w:t xml:space="preserve"> </w:t>
      </w:r>
      <w:r w:rsidRPr="00D42D70">
        <w:t>Sub.,</w:t>
      </w:r>
      <w:r w:rsidRPr="00D42D70">
        <w:rPr>
          <w:spacing w:val="5"/>
        </w:rPr>
        <w:t xml:space="preserve"> </w:t>
      </w:r>
      <w:r w:rsidRPr="00D42D70">
        <w:t>Unit</w:t>
      </w:r>
      <w:r w:rsidRPr="00D42D70">
        <w:rPr>
          <w:spacing w:val="5"/>
        </w:rPr>
        <w:t xml:space="preserve"> </w:t>
      </w:r>
      <w:r w:rsidRPr="00D42D70">
        <w:t>1,</w:t>
      </w:r>
      <w:r w:rsidRPr="00D42D70">
        <w:rPr>
          <w:spacing w:val="5"/>
        </w:rPr>
        <w:t xml:space="preserve"> </w:t>
      </w:r>
      <w:r w:rsidRPr="00D42D70">
        <w:t>Geo.</w:t>
      </w:r>
      <w:r w:rsidRPr="00D42D70">
        <w:rPr>
          <w:spacing w:val="5"/>
        </w:rPr>
        <w:t xml:space="preserve"> </w:t>
      </w:r>
      <w:r w:rsidRPr="00D42D70">
        <w:t>#171417-035-0042,</w:t>
      </w:r>
      <w:r w:rsidRPr="00D42D70">
        <w:rPr>
          <w:spacing w:val="4"/>
        </w:rPr>
        <w:t xml:space="preserve"> </w:t>
      </w:r>
      <w:r w:rsidRPr="00D42D70">
        <w:t>Lot</w:t>
      </w:r>
      <w:r w:rsidRPr="00D42D70">
        <w:rPr>
          <w:spacing w:val="4"/>
        </w:rPr>
        <w:t xml:space="preserve"> </w:t>
      </w:r>
      <w:r w:rsidRPr="00D42D70">
        <w:t>125,</w:t>
      </w:r>
      <w:r w:rsidRPr="00D42D70">
        <w:rPr>
          <w:spacing w:val="4"/>
        </w:rPr>
        <w:t xml:space="preserve"> </w:t>
      </w:r>
      <w:r w:rsidRPr="00D42D70">
        <w:t>Hollywood</w:t>
      </w:r>
      <w:r w:rsidRPr="00D42D70">
        <w:rPr>
          <w:spacing w:val="4"/>
        </w:rPr>
        <w:t xml:space="preserve"> </w:t>
      </w:r>
      <w:r w:rsidRPr="00D42D70">
        <w:t>Heights</w:t>
      </w:r>
      <w:r w:rsidRPr="00D42D70">
        <w:rPr>
          <w:spacing w:val="5"/>
        </w:rPr>
        <w:t xml:space="preserve"> </w:t>
      </w:r>
      <w:r w:rsidRPr="00D42D70">
        <w:t>Sub.,</w:t>
      </w:r>
      <w:r w:rsidRPr="00D42D70">
        <w:rPr>
          <w:spacing w:val="4"/>
        </w:rPr>
        <w:t xml:space="preserve"> </w:t>
      </w:r>
      <w:r w:rsidRPr="00D42D70">
        <w:t>Unit</w:t>
      </w:r>
      <w:r w:rsidRPr="00D42D70">
        <w:rPr>
          <w:spacing w:val="5"/>
        </w:rPr>
        <w:t xml:space="preserve"> </w:t>
      </w:r>
      <w:r w:rsidRPr="00D42D70">
        <w:rPr>
          <w:spacing w:val="-5"/>
        </w:rPr>
        <w:t>1,</w:t>
      </w:r>
      <w:r>
        <w:rPr>
          <w:spacing w:val="-5"/>
        </w:rPr>
        <w:t xml:space="preserve"> </w:t>
      </w:r>
      <w:r w:rsidRPr="00D42D70">
        <w:t>Geo.</w:t>
      </w:r>
      <w:r w:rsidRPr="00D42D70">
        <w:rPr>
          <w:spacing w:val="6"/>
        </w:rPr>
        <w:t xml:space="preserve"> </w:t>
      </w:r>
      <w:r w:rsidRPr="00D42D70">
        <w:t>#171417-038-0125,</w:t>
      </w:r>
      <w:r w:rsidRPr="00D42D70">
        <w:rPr>
          <w:spacing w:val="8"/>
        </w:rPr>
        <w:t xml:space="preserve"> </w:t>
      </w:r>
      <w:r w:rsidRPr="00D42D70">
        <w:t>Lot</w:t>
      </w:r>
      <w:r w:rsidRPr="00D42D70">
        <w:rPr>
          <w:spacing w:val="8"/>
        </w:rPr>
        <w:t xml:space="preserve"> </w:t>
      </w:r>
      <w:r w:rsidRPr="00D42D70">
        <w:t>140,</w:t>
      </w:r>
      <w:r w:rsidRPr="00D42D70">
        <w:rPr>
          <w:spacing w:val="9"/>
        </w:rPr>
        <w:t xml:space="preserve"> </w:t>
      </w:r>
      <w:r w:rsidRPr="00D42D70">
        <w:t>Hollywood</w:t>
      </w:r>
      <w:r w:rsidRPr="00D42D70">
        <w:rPr>
          <w:spacing w:val="9"/>
        </w:rPr>
        <w:t xml:space="preserve"> </w:t>
      </w:r>
      <w:r w:rsidRPr="00D42D70">
        <w:t>Heights</w:t>
      </w:r>
      <w:r w:rsidRPr="00D42D70">
        <w:rPr>
          <w:spacing w:val="10"/>
        </w:rPr>
        <w:t xml:space="preserve"> </w:t>
      </w:r>
      <w:r w:rsidRPr="00D42D70">
        <w:t>Sub.,</w:t>
      </w:r>
      <w:r w:rsidRPr="00D42D70">
        <w:rPr>
          <w:spacing w:val="8"/>
        </w:rPr>
        <w:t xml:space="preserve"> </w:t>
      </w:r>
      <w:r w:rsidRPr="00D42D70">
        <w:t>Unit</w:t>
      </w:r>
      <w:r w:rsidRPr="00D42D70">
        <w:rPr>
          <w:spacing w:val="9"/>
        </w:rPr>
        <w:t xml:space="preserve"> </w:t>
      </w:r>
      <w:r w:rsidRPr="00D42D70">
        <w:t>1,</w:t>
      </w:r>
      <w:r w:rsidRPr="00D42D70">
        <w:rPr>
          <w:spacing w:val="8"/>
        </w:rPr>
        <w:t xml:space="preserve"> </w:t>
      </w:r>
      <w:r w:rsidRPr="00D42D70">
        <w:t>Geo.</w:t>
      </w:r>
      <w:r w:rsidRPr="00D42D70">
        <w:rPr>
          <w:spacing w:val="8"/>
        </w:rPr>
        <w:t xml:space="preserve"> </w:t>
      </w:r>
      <w:r w:rsidRPr="00D42D70">
        <w:t>#171417-038-0140,</w:t>
      </w:r>
      <w:r w:rsidRPr="00D42D70">
        <w:rPr>
          <w:spacing w:val="8"/>
        </w:rPr>
        <w:t xml:space="preserve"> </w:t>
      </w:r>
      <w:r w:rsidRPr="00D42D70">
        <w:rPr>
          <w:spacing w:val="-5"/>
        </w:rPr>
        <w:t>Lot</w:t>
      </w:r>
      <w:r>
        <w:rPr>
          <w:spacing w:val="-5"/>
        </w:rPr>
        <w:t xml:space="preserve"> </w:t>
      </w:r>
      <w:r w:rsidRPr="00D42D70">
        <w:t>35,</w:t>
      </w:r>
      <w:r w:rsidRPr="00D42D70">
        <w:rPr>
          <w:spacing w:val="19"/>
        </w:rPr>
        <w:t xml:space="preserve"> </w:t>
      </w:r>
      <w:r w:rsidRPr="00D42D70">
        <w:t>Hollywood</w:t>
      </w:r>
      <w:r w:rsidRPr="00D42D70">
        <w:rPr>
          <w:spacing w:val="22"/>
        </w:rPr>
        <w:t xml:space="preserve"> </w:t>
      </w:r>
      <w:r w:rsidRPr="00D42D70">
        <w:t>Heights</w:t>
      </w:r>
      <w:r w:rsidRPr="00D42D70">
        <w:rPr>
          <w:spacing w:val="23"/>
        </w:rPr>
        <w:t xml:space="preserve"> </w:t>
      </w:r>
      <w:r w:rsidRPr="00D42D70">
        <w:t>Sub.,</w:t>
      </w:r>
      <w:r w:rsidRPr="00D42D70">
        <w:rPr>
          <w:spacing w:val="22"/>
        </w:rPr>
        <w:t xml:space="preserve"> </w:t>
      </w:r>
      <w:r w:rsidRPr="00D42D70">
        <w:t>Unit</w:t>
      </w:r>
      <w:r w:rsidRPr="00D42D70">
        <w:rPr>
          <w:spacing w:val="22"/>
        </w:rPr>
        <w:t xml:space="preserve"> </w:t>
      </w:r>
      <w:r w:rsidRPr="00D42D70">
        <w:t>4,</w:t>
      </w:r>
      <w:r w:rsidRPr="00D42D70">
        <w:rPr>
          <w:spacing w:val="22"/>
        </w:rPr>
        <w:t xml:space="preserve"> </w:t>
      </w:r>
      <w:r w:rsidRPr="00D42D70">
        <w:t>Geo.</w:t>
      </w:r>
      <w:r w:rsidRPr="00D42D70">
        <w:rPr>
          <w:spacing w:val="21"/>
        </w:rPr>
        <w:t xml:space="preserve"> </w:t>
      </w:r>
      <w:r w:rsidRPr="00D42D70">
        <w:t>#171417-043-0035,</w:t>
      </w:r>
      <w:r w:rsidRPr="00D42D70">
        <w:rPr>
          <w:spacing w:val="22"/>
        </w:rPr>
        <w:t xml:space="preserve"> </w:t>
      </w:r>
      <w:r w:rsidRPr="00D42D70">
        <w:t>Lot</w:t>
      </w:r>
      <w:r w:rsidRPr="00D42D70">
        <w:rPr>
          <w:spacing w:val="22"/>
        </w:rPr>
        <w:t xml:space="preserve"> </w:t>
      </w:r>
      <w:r w:rsidRPr="00D42D70">
        <w:t>40,</w:t>
      </w:r>
      <w:r w:rsidRPr="00D42D70">
        <w:rPr>
          <w:spacing w:val="22"/>
        </w:rPr>
        <w:t xml:space="preserve"> </w:t>
      </w:r>
      <w:r w:rsidRPr="00D42D70">
        <w:t>Hollywood</w:t>
      </w:r>
      <w:r w:rsidRPr="00D42D70">
        <w:rPr>
          <w:spacing w:val="22"/>
        </w:rPr>
        <w:t xml:space="preserve"> </w:t>
      </w:r>
      <w:r w:rsidRPr="00D42D70">
        <w:t>Heights</w:t>
      </w:r>
      <w:r w:rsidRPr="00D42D70">
        <w:rPr>
          <w:spacing w:val="23"/>
        </w:rPr>
        <w:t xml:space="preserve"> </w:t>
      </w:r>
      <w:r w:rsidRPr="00D42D70">
        <w:rPr>
          <w:spacing w:val="-2"/>
        </w:rPr>
        <w:t>Sub.,</w:t>
      </w:r>
      <w:r>
        <w:rPr>
          <w:spacing w:val="-2"/>
        </w:rPr>
        <w:t xml:space="preserve"> </w:t>
      </w:r>
      <w:r w:rsidRPr="00D42D70">
        <w:t>Unit</w:t>
      </w:r>
      <w:r w:rsidRPr="00D42D70">
        <w:rPr>
          <w:spacing w:val="31"/>
        </w:rPr>
        <w:t xml:space="preserve"> </w:t>
      </w:r>
      <w:r w:rsidRPr="00D42D70">
        <w:t>4,</w:t>
      </w:r>
      <w:r w:rsidRPr="00D42D70">
        <w:rPr>
          <w:spacing w:val="33"/>
        </w:rPr>
        <w:t xml:space="preserve"> </w:t>
      </w:r>
      <w:r w:rsidRPr="00D42D70">
        <w:t>Geo.</w:t>
      </w:r>
      <w:r w:rsidRPr="00D42D70">
        <w:rPr>
          <w:spacing w:val="33"/>
        </w:rPr>
        <w:t xml:space="preserve"> </w:t>
      </w:r>
      <w:r w:rsidRPr="00D42D70">
        <w:t>#171417-043-0040,</w:t>
      </w:r>
      <w:r w:rsidRPr="00D42D70">
        <w:rPr>
          <w:spacing w:val="33"/>
        </w:rPr>
        <w:t xml:space="preserve"> </w:t>
      </w:r>
      <w:r w:rsidRPr="00D42D70">
        <w:t>Lot</w:t>
      </w:r>
      <w:r w:rsidRPr="00D42D70">
        <w:rPr>
          <w:spacing w:val="33"/>
        </w:rPr>
        <w:t xml:space="preserve"> </w:t>
      </w:r>
      <w:r w:rsidRPr="00D42D70">
        <w:t>17,</w:t>
      </w:r>
      <w:r w:rsidRPr="00D42D70">
        <w:rPr>
          <w:spacing w:val="34"/>
        </w:rPr>
        <w:t xml:space="preserve"> </w:t>
      </w:r>
      <w:r w:rsidRPr="00D42D70">
        <w:t>Hollywood</w:t>
      </w:r>
      <w:r w:rsidRPr="00D42D70">
        <w:rPr>
          <w:spacing w:val="34"/>
        </w:rPr>
        <w:t xml:space="preserve"> </w:t>
      </w:r>
      <w:r w:rsidRPr="00D42D70">
        <w:t>Heights</w:t>
      </w:r>
      <w:r w:rsidRPr="00D42D70">
        <w:rPr>
          <w:spacing w:val="34"/>
        </w:rPr>
        <w:t xml:space="preserve"> </w:t>
      </w:r>
      <w:r w:rsidRPr="00D42D70">
        <w:t>Sub.,</w:t>
      </w:r>
      <w:r w:rsidRPr="00D42D70">
        <w:rPr>
          <w:spacing w:val="33"/>
        </w:rPr>
        <w:t xml:space="preserve"> </w:t>
      </w:r>
      <w:r w:rsidRPr="00D42D70">
        <w:t>Unit</w:t>
      </w:r>
      <w:r w:rsidRPr="00D42D70">
        <w:rPr>
          <w:spacing w:val="33"/>
        </w:rPr>
        <w:t xml:space="preserve"> </w:t>
      </w:r>
      <w:r w:rsidRPr="00D42D70">
        <w:t>5,</w:t>
      </w:r>
      <w:r w:rsidRPr="00D42D70">
        <w:rPr>
          <w:spacing w:val="33"/>
        </w:rPr>
        <w:t xml:space="preserve"> </w:t>
      </w:r>
      <w:r w:rsidRPr="00D42D70">
        <w:t>Geo.</w:t>
      </w:r>
      <w:r w:rsidRPr="00D42D70">
        <w:rPr>
          <w:spacing w:val="33"/>
        </w:rPr>
        <w:t xml:space="preserve"> </w:t>
      </w:r>
      <w:r w:rsidRPr="00D42D70">
        <w:t>#171417-</w:t>
      </w:r>
      <w:r w:rsidRPr="00D42D70">
        <w:rPr>
          <w:spacing w:val="-4"/>
        </w:rPr>
        <w:t>046-</w:t>
      </w:r>
      <w:r w:rsidRPr="00D42D70">
        <w:t>0017,</w:t>
      </w:r>
      <w:r w:rsidRPr="00D42D70">
        <w:rPr>
          <w:spacing w:val="50"/>
        </w:rPr>
        <w:t xml:space="preserve"> </w:t>
      </w:r>
      <w:r w:rsidRPr="00D42D70">
        <w:t>Lot</w:t>
      </w:r>
      <w:r w:rsidRPr="00D42D70">
        <w:rPr>
          <w:spacing w:val="52"/>
        </w:rPr>
        <w:t xml:space="preserve"> </w:t>
      </w:r>
      <w:r w:rsidRPr="00D42D70">
        <w:t>90,</w:t>
      </w:r>
      <w:r w:rsidRPr="00D42D70">
        <w:rPr>
          <w:spacing w:val="52"/>
        </w:rPr>
        <w:t xml:space="preserve"> </w:t>
      </w:r>
      <w:r w:rsidRPr="00D42D70">
        <w:t>Hollywood</w:t>
      </w:r>
      <w:r w:rsidRPr="00D42D70">
        <w:rPr>
          <w:spacing w:val="53"/>
        </w:rPr>
        <w:t xml:space="preserve"> </w:t>
      </w:r>
      <w:r w:rsidRPr="00D42D70">
        <w:t>Heights</w:t>
      </w:r>
      <w:r w:rsidRPr="00D42D70">
        <w:rPr>
          <w:spacing w:val="54"/>
        </w:rPr>
        <w:t xml:space="preserve"> </w:t>
      </w:r>
      <w:r w:rsidRPr="00D42D70">
        <w:t>Sub.,</w:t>
      </w:r>
      <w:r w:rsidRPr="00D42D70">
        <w:rPr>
          <w:spacing w:val="52"/>
        </w:rPr>
        <w:t xml:space="preserve"> </w:t>
      </w:r>
      <w:r w:rsidRPr="00D42D70">
        <w:t>Unit</w:t>
      </w:r>
      <w:r w:rsidRPr="00D42D70">
        <w:rPr>
          <w:spacing w:val="51"/>
        </w:rPr>
        <w:t xml:space="preserve"> </w:t>
      </w:r>
      <w:r w:rsidRPr="00D42D70">
        <w:t>1,</w:t>
      </w:r>
      <w:r w:rsidRPr="00D42D70">
        <w:rPr>
          <w:spacing w:val="51"/>
        </w:rPr>
        <w:t xml:space="preserve"> </w:t>
      </w:r>
      <w:r w:rsidRPr="00D42D70">
        <w:t>Geo.</w:t>
      </w:r>
      <w:r w:rsidRPr="00D42D70">
        <w:rPr>
          <w:spacing w:val="52"/>
        </w:rPr>
        <w:t xml:space="preserve"> </w:t>
      </w:r>
      <w:r w:rsidRPr="00D42D70">
        <w:t>#171417-037-0090,</w:t>
      </w:r>
      <w:r w:rsidRPr="00D42D70">
        <w:rPr>
          <w:spacing w:val="51"/>
        </w:rPr>
        <w:t xml:space="preserve"> </w:t>
      </w:r>
      <w:r w:rsidRPr="00D42D70">
        <w:t>Lot</w:t>
      </w:r>
      <w:r w:rsidRPr="00D42D70">
        <w:rPr>
          <w:spacing w:val="51"/>
        </w:rPr>
        <w:t xml:space="preserve"> </w:t>
      </w:r>
      <w:r w:rsidRPr="00D42D70">
        <w:t>47,</w:t>
      </w:r>
      <w:r w:rsidRPr="00D42D70">
        <w:rPr>
          <w:spacing w:val="52"/>
        </w:rPr>
        <w:t xml:space="preserve"> </w:t>
      </w:r>
      <w:r w:rsidRPr="00D42D70">
        <w:rPr>
          <w:spacing w:val="-2"/>
        </w:rPr>
        <w:t>Hollywood</w:t>
      </w:r>
      <w:r>
        <w:rPr>
          <w:spacing w:val="-2"/>
        </w:rPr>
        <w:t xml:space="preserve"> </w:t>
      </w:r>
      <w:r w:rsidRPr="00D42D70">
        <w:t>Heights</w:t>
      </w:r>
      <w:r w:rsidRPr="00D42D70">
        <w:rPr>
          <w:spacing w:val="23"/>
        </w:rPr>
        <w:t xml:space="preserve"> </w:t>
      </w:r>
      <w:r w:rsidRPr="00D42D70">
        <w:t>Sub.,</w:t>
      </w:r>
      <w:r w:rsidRPr="00D42D70">
        <w:rPr>
          <w:spacing w:val="20"/>
        </w:rPr>
        <w:t xml:space="preserve"> </w:t>
      </w:r>
      <w:r w:rsidRPr="00D42D70">
        <w:t>Unit</w:t>
      </w:r>
      <w:r w:rsidRPr="00D42D70">
        <w:rPr>
          <w:spacing w:val="21"/>
        </w:rPr>
        <w:t xml:space="preserve"> </w:t>
      </w:r>
      <w:r w:rsidRPr="00D42D70">
        <w:t>1,</w:t>
      </w:r>
      <w:r w:rsidRPr="00D42D70">
        <w:rPr>
          <w:spacing w:val="20"/>
        </w:rPr>
        <w:t xml:space="preserve"> </w:t>
      </w:r>
      <w:r w:rsidRPr="00D42D70">
        <w:t>Geo.</w:t>
      </w:r>
      <w:r w:rsidRPr="00D42D70">
        <w:rPr>
          <w:spacing w:val="20"/>
        </w:rPr>
        <w:t xml:space="preserve"> </w:t>
      </w:r>
      <w:r w:rsidRPr="00D42D70">
        <w:t>#171417-036-0047,</w:t>
      </w:r>
      <w:r w:rsidRPr="00D42D70">
        <w:rPr>
          <w:spacing w:val="21"/>
        </w:rPr>
        <w:t xml:space="preserve"> </w:t>
      </w:r>
      <w:r w:rsidRPr="00D42D70">
        <w:t>Lot</w:t>
      </w:r>
      <w:r w:rsidRPr="00D42D70">
        <w:rPr>
          <w:spacing w:val="20"/>
        </w:rPr>
        <w:t xml:space="preserve"> </w:t>
      </w:r>
      <w:r w:rsidRPr="00D42D70">
        <w:t>62,</w:t>
      </w:r>
      <w:r w:rsidRPr="00D42D70">
        <w:rPr>
          <w:spacing w:val="21"/>
        </w:rPr>
        <w:t xml:space="preserve"> </w:t>
      </w:r>
      <w:r w:rsidRPr="00D42D70">
        <w:t>Westwood</w:t>
      </w:r>
      <w:r w:rsidRPr="00D42D70">
        <w:rPr>
          <w:spacing w:val="21"/>
        </w:rPr>
        <w:t xml:space="preserve"> </w:t>
      </w:r>
      <w:r w:rsidRPr="00D42D70">
        <w:t>Park,</w:t>
      </w:r>
      <w:r w:rsidRPr="00D42D70">
        <w:rPr>
          <w:spacing w:val="20"/>
        </w:rPr>
        <w:t xml:space="preserve"> </w:t>
      </w:r>
      <w:r w:rsidRPr="00D42D70">
        <w:t>Unit</w:t>
      </w:r>
      <w:r w:rsidRPr="00D42D70">
        <w:rPr>
          <w:spacing w:val="21"/>
        </w:rPr>
        <w:t xml:space="preserve"> </w:t>
      </w:r>
      <w:r w:rsidRPr="00D42D70">
        <w:t>2,</w:t>
      </w:r>
      <w:r w:rsidRPr="00D42D70">
        <w:rPr>
          <w:spacing w:val="20"/>
        </w:rPr>
        <w:t xml:space="preserve"> </w:t>
      </w:r>
      <w:r w:rsidRPr="00D42D70">
        <w:t>Geo.</w:t>
      </w:r>
      <w:r w:rsidRPr="00D42D70">
        <w:rPr>
          <w:spacing w:val="21"/>
        </w:rPr>
        <w:t xml:space="preserve"> </w:t>
      </w:r>
      <w:r w:rsidRPr="00D42D70">
        <w:rPr>
          <w:spacing w:val="-2"/>
        </w:rPr>
        <w:t>#171417-</w:t>
      </w:r>
      <w:r w:rsidRPr="00D42D70">
        <w:t>016-0062, Lot 12, Hollywood Heights Sub., Unit 3, Geo. #171417-040-0012, Lot 125, Hollywood Heights Sub., Unit 4-A, Geo. #171417-045-0125, Lot 11, Hollywood Heights Sub., Unit 5, Geo. #171417-046-0011, Lot 39, Hollywood Heights Sub., Unit 5, Geo. #171417-047-0039, the N 150 ft. of W 139.56 ft. of Lot A, Evangeline Sub., Unit B, less the N 132.35 ft. of W 129.66 ft., Geo. #171417-027-0036, the N 91 ft. of Lot 23, Redbud Heights, less the W 155 ft. of S 50 ft., Geo. #171417-022-0071,</w:t>
      </w:r>
      <w:r w:rsidRPr="00D42D70">
        <w:rPr>
          <w:spacing w:val="56"/>
          <w:w w:val="150"/>
        </w:rPr>
        <w:t xml:space="preserve"> </w:t>
      </w:r>
      <w:r w:rsidRPr="00D42D70">
        <w:t>Lot</w:t>
      </w:r>
      <w:r w:rsidRPr="00D42D70">
        <w:rPr>
          <w:spacing w:val="56"/>
          <w:w w:val="150"/>
        </w:rPr>
        <w:t xml:space="preserve"> </w:t>
      </w:r>
      <w:r w:rsidRPr="00D42D70">
        <w:t>74,</w:t>
      </w:r>
      <w:r w:rsidRPr="00D42D70">
        <w:rPr>
          <w:spacing w:val="56"/>
          <w:w w:val="150"/>
        </w:rPr>
        <w:t xml:space="preserve"> </w:t>
      </w:r>
      <w:r w:rsidRPr="00D42D70">
        <w:t>Redbud</w:t>
      </w:r>
      <w:r w:rsidRPr="00D42D70">
        <w:rPr>
          <w:spacing w:val="58"/>
          <w:w w:val="150"/>
        </w:rPr>
        <w:t xml:space="preserve"> </w:t>
      </w:r>
      <w:r w:rsidRPr="00D42D70">
        <w:t>Heights</w:t>
      </w:r>
      <w:r w:rsidRPr="00D42D70">
        <w:rPr>
          <w:spacing w:val="57"/>
          <w:w w:val="150"/>
        </w:rPr>
        <w:t xml:space="preserve"> </w:t>
      </w:r>
      <w:r w:rsidRPr="00D42D70">
        <w:t>Extension,</w:t>
      </w:r>
      <w:r w:rsidRPr="00D42D70">
        <w:rPr>
          <w:spacing w:val="55"/>
          <w:w w:val="150"/>
        </w:rPr>
        <w:t xml:space="preserve"> </w:t>
      </w:r>
      <w:r w:rsidRPr="00D42D70">
        <w:t>Geo.</w:t>
      </w:r>
      <w:r w:rsidRPr="00D42D70">
        <w:rPr>
          <w:spacing w:val="56"/>
          <w:w w:val="150"/>
        </w:rPr>
        <w:t xml:space="preserve"> </w:t>
      </w:r>
      <w:r w:rsidRPr="00D42D70">
        <w:t>#171417-024-0074,</w:t>
      </w:r>
      <w:r w:rsidRPr="00D42D70">
        <w:rPr>
          <w:spacing w:val="55"/>
          <w:w w:val="150"/>
        </w:rPr>
        <w:t xml:space="preserve"> </w:t>
      </w:r>
      <w:r w:rsidRPr="00D42D70">
        <w:t>Lot</w:t>
      </w:r>
      <w:r w:rsidRPr="00D42D70">
        <w:rPr>
          <w:spacing w:val="55"/>
          <w:w w:val="150"/>
        </w:rPr>
        <w:t xml:space="preserve"> </w:t>
      </w:r>
      <w:r w:rsidRPr="00D42D70">
        <w:rPr>
          <w:spacing w:val="-5"/>
        </w:rPr>
        <w:t>63,</w:t>
      </w:r>
      <w:r>
        <w:rPr>
          <w:spacing w:val="-5"/>
        </w:rPr>
        <w:t xml:space="preserve"> </w:t>
      </w:r>
      <w:r w:rsidRPr="00D42D70">
        <w:t>Westwood Park, Unit 2, Geo. #171417-016-0063, Lot 127, Evangeline Sub., Geo. #171417-010- 0127, Lot A, Evangeline Sub., Unit A, Geo. #171417-002-0001, Lot D, Evangeline Sub., Unit A, Geo. #171417-002-0004, a tract in the E/2 of Lots 179 &amp; 180, Evangeline Sub., Geo. #171417- 001-0191,</w:t>
      </w:r>
      <w:r w:rsidRPr="00D42D70">
        <w:rPr>
          <w:spacing w:val="64"/>
        </w:rPr>
        <w:t xml:space="preserve"> </w:t>
      </w:r>
      <w:r w:rsidRPr="00D42D70">
        <w:t>Lot</w:t>
      </w:r>
      <w:r w:rsidRPr="00D42D70">
        <w:rPr>
          <w:spacing w:val="64"/>
        </w:rPr>
        <w:t xml:space="preserve"> </w:t>
      </w:r>
      <w:r w:rsidRPr="00D42D70">
        <w:t>5,</w:t>
      </w:r>
      <w:r w:rsidRPr="00D42D70">
        <w:rPr>
          <w:spacing w:val="65"/>
        </w:rPr>
        <w:t xml:space="preserve"> </w:t>
      </w:r>
      <w:r w:rsidRPr="00D42D70">
        <w:t>Evangeline</w:t>
      </w:r>
      <w:r w:rsidRPr="00D42D70">
        <w:rPr>
          <w:spacing w:val="64"/>
        </w:rPr>
        <w:t xml:space="preserve"> </w:t>
      </w:r>
      <w:r w:rsidRPr="00D42D70">
        <w:t>Sub.,</w:t>
      </w:r>
      <w:r w:rsidRPr="00D42D70">
        <w:rPr>
          <w:spacing w:val="64"/>
        </w:rPr>
        <w:t xml:space="preserve"> </w:t>
      </w:r>
      <w:r w:rsidRPr="00D42D70">
        <w:t>Geo.</w:t>
      </w:r>
      <w:r w:rsidRPr="00D42D70">
        <w:rPr>
          <w:spacing w:val="63"/>
        </w:rPr>
        <w:t xml:space="preserve"> </w:t>
      </w:r>
      <w:r w:rsidRPr="00D42D70">
        <w:t>#171417-001-0005,</w:t>
      </w:r>
      <w:r w:rsidRPr="00D42D70">
        <w:rPr>
          <w:spacing w:val="63"/>
        </w:rPr>
        <w:t xml:space="preserve"> </w:t>
      </w:r>
      <w:r w:rsidRPr="00D42D70">
        <w:t>Lot</w:t>
      </w:r>
      <w:r w:rsidRPr="00D42D70">
        <w:rPr>
          <w:spacing w:val="64"/>
        </w:rPr>
        <w:t xml:space="preserve"> </w:t>
      </w:r>
      <w:r w:rsidRPr="00D42D70">
        <w:t>12</w:t>
      </w:r>
      <w:r w:rsidRPr="00D42D70">
        <w:rPr>
          <w:spacing w:val="64"/>
        </w:rPr>
        <w:t xml:space="preserve"> </w:t>
      </w:r>
      <w:r w:rsidRPr="00D42D70">
        <w:t>&amp;</w:t>
      </w:r>
      <w:r w:rsidRPr="00D42D70">
        <w:rPr>
          <w:spacing w:val="64"/>
        </w:rPr>
        <w:t xml:space="preserve"> </w:t>
      </w:r>
      <w:r w:rsidRPr="00D42D70">
        <w:t>W</w:t>
      </w:r>
      <w:r w:rsidRPr="00D42D70">
        <w:rPr>
          <w:spacing w:val="64"/>
        </w:rPr>
        <w:t xml:space="preserve"> </w:t>
      </w:r>
      <w:r w:rsidRPr="00D42D70">
        <w:t>5</w:t>
      </w:r>
      <w:r w:rsidRPr="00D42D70">
        <w:rPr>
          <w:spacing w:val="64"/>
        </w:rPr>
        <w:t xml:space="preserve"> </w:t>
      </w:r>
      <w:r w:rsidRPr="00D42D70">
        <w:t>ft.</w:t>
      </w:r>
      <w:r w:rsidRPr="00D42D70">
        <w:rPr>
          <w:spacing w:val="64"/>
        </w:rPr>
        <w:t xml:space="preserve"> </w:t>
      </w:r>
      <w:r w:rsidRPr="00D42D70">
        <w:t>of</w:t>
      </w:r>
      <w:r w:rsidRPr="00D42D70">
        <w:rPr>
          <w:spacing w:val="63"/>
        </w:rPr>
        <w:t xml:space="preserve"> </w:t>
      </w:r>
      <w:r w:rsidRPr="00D42D70">
        <w:t>Lot</w:t>
      </w:r>
      <w:r w:rsidRPr="00D42D70">
        <w:rPr>
          <w:spacing w:val="64"/>
        </w:rPr>
        <w:t xml:space="preserve"> </w:t>
      </w:r>
      <w:r w:rsidRPr="00D42D70">
        <w:rPr>
          <w:spacing w:val="-5"/>
        </w:rPr>
        <w:t>13,</w:t>
      </w:r>
      <w:r>
        <w:rPr>
          <w:spacing w:val="-5"/>
        </w:rPr>
        <w:t xml:space="preserve"> </w:t>
      </w:r>
      <w:r w:rsidRPr="00D42D70">
        <w:t>Evangeline Sub., Geo. #171417-004-0088,</w:t>
      </w:r>
      <w:r w:rsidRPr="00D42D70">
        <w:rPr>
          <w:spacing w:val="40"/>
        </w:rPr>
        <w:t xml:space="preserve"> </w:t>
      </w:r>
      <w:r w:rsidRPr="00D42D70">
        <w:t>Lots 14, 15 &amp; W 21 ft. of Lot 16, Evangeline Sub., Geo.</w:t>
      </w:r>
      <w:r w:rsidRPr="00D42D70">
        <w:rPr>
          <w:spacing w:val="-1"/>
        </w:rPr>
        <w:t xml:space="preserve"> </w:t>
      </w:r>
      <w:r w:rsidRPr="00D42D70">
        <w:t>#171417-004-0099,</w:t>
      </w:r>
      <w:r w:rsidRPr="00D42D70">
        <w:rPr>
          <w:spacing w:val="59"/>
        </w:rPr>
        <w:t xml:space="preserve"> </w:t>
      </w:r>
      <w:r w:rsidRPr="00D42D70">
        <w:t>Lot</w:t>
      </w:r>
      <w:r w:rsidRPr="00D42D70">
        <w:rPr>
          <w:spacing w:val="1"/>
        </w:rPr>
        <w:t xml:space="preserve"> </w:t>
      </w:r>
      <w:r w:rsidRPr="00D42D70">
        <w:t>D,</w:t>
      </w:r>
      <w:r w:rsidRPr="00D42D70">
        <w:rPr>
          <w:spacing w:val="2"/>
        </w:rPr>
        <w:t xml:space="preserve"> </w:t>
      </w:r>
      <w:r w:rsidRPr="00D42D70">
        <w:t>Lamar</w:t>
      </w:r>
      <w:r w:rsidRPr="00D42D70">
        <w:rPr>
          <w:spacing w:val="2"/>
        </w:rPr>
        <w:t xml:space="preserve"> </w:t>
      </w:r>
      <w:r w:rsidRPr="00D42D70">
        <w:t>Sub.,</w:t>
      </w:r>
      <w:r w:rsidRPr="00D42D70">
        <w:rPr>
          <w:spacing w:val="1"/>
        </w:rPr>
        <w:t xml:space="preserve"> </w:t>
      </w:r>
      <w:r w:rsidRPr="00D42D70">
        <w:t>Geo.</w:t>
      </w:r>
      <w:r w:rsidRPr="00D42D70">
        <w:rPr>
          <w:spacing w:val="2"/>
        </w:rPr>
        <w:t xml:space="preserve"> </w:t>
      </w:r>
      <w:r w:rsidRPr="00D42D70">
        <w:t>#171417-005-0004,</w:t>
      </w:r>
      <w:r w:rsidRPr="00D42D70">
        <w:rPr>
          <w:spacing w:val="57"/>
        </w:rPr>
        <w:t xml:space="preserve"> </w:t>
      </w:r>
      <w:r w:rsidRPr="00D42D70">
        <w:t>Lot A,</w:t>
      </w:r>
      <w:r w:rsidRPr="00D42D70">
        <w:rPr>
          <w:spacing w:val="1"/>
        </w:rPr>
        <w:t xml:space="preserve"> </w:t>
      </w:r>
      <w:r w:rsidRPr="00D42D70">
        <w:t>Lamar</w:t>
      </w:r>
      <w:r w:rsidRPr="00D42D70">
        <w:rPr>
          <w:spacing w:val="1"/>
        </w:rPr>
        <w:t xml:space="preserve"> </w:t>
      </w:r>
      <w:r w:rsidRPr="00D42D70">
        <w:t>Sub.,</w:t>
      </w:r>
      <w:r w:rsidRPr="00D42D70">
        <w:rPr>
          <w:spacing w:val="1"/>
        </w:rPr>
        <w:t xml:space="preserve"> </w:t>
      </w:r>
      <w:r w:rsidRPr="00D42D70">
        <w:rPr>
          <w:spacing w:val="-4"/>
        </w:rPr>
        <w:t>Geo.</w:t>
      </w:r>
      <w:r>
        <w:rPr>
          <w:spacing w:val="-4"/>
        </w:rPr>
        <w:t xml:space="preserve"> </w:t>
      </w:r>
      <w:r w:rsidRPr="00D42D70">
        <w:t>#171417-005-0001, Lot 43, Hollywood Heights Sub., Unit 5, Geo. #171417-047-0043, Lot 45, Hollywood Heights Sub., Unit 1, Geo. #171417-036-0045, Lot 67, Hollywood Heights Sub., Unit</w:t>
      </w:r>
      <w:r w:rsidRPr="00D42D70">
        <w:rPr>
          <w:spacing w:val="80"/>
        </w:rPr>
        <w:t xml:space="preserve"> </w:t>
      </w:r>
      <w:r w:rsidRPr="00D42D70">
        <w:t>1,</w:t>
      </w:r>
      <w:r w:rsidRPr="00D42D70">
        <w:rPr>
          <w:spacing w:val="-3"/>
        </w:rPr>
        <w:t xml:space="preserve"> </w:t>
      </w:r>
      <w:r w:rsidRPr="00D42D70">
        <w:t>Geo.</w:t>
      </w:r>
      <w:r w:rsidRPr="00D42D70">
        <w:rPr>
          <w:spacing w:val="-1"/>
        </w:rPr>
        <w:t xml:space="preserve"> </w:t>
      </w:r>
      <w:r w:rsidRPr="00D42D70">
        <w:t>#171417-036-0067,</w:t>
      </w:r>
      <w:r w:rsidRPr="00D42D70">
        <w:rPr>
          <w:spacing w:val="-2"/>
        </w:rPr>
        <w:t xml:space="preserve"> </w:t>
      </w:r>
      <w:r w:rsidRPr="00D42D70">
        <w:t>Lot</w:t>
      </w:r>
      <w:r w:rsidRPr="00D42D70">
        <w:rPr>
          <w:spacing w:val="-1"/>
        </w:rPr>
        <w:t xml:space="preserve"> </w:t>
      </w:r>
      <w:r w:rsidRPr="00D42D70">
        <w:t>97,</w:t>
      </w:r>
      <w:r w:rsidRPr="00D42D70">
        <w:rPr>
          <w:spacing w:val="-1"/>
        </w:rPr>
        <w:t xml:space="preserve"> </w:t>
      </w:r>
      <w:r w:rsidRPr="00D42D70">
        <w:t>Hollywood Heights Sub.,</w:t>
      </w:r>
      <w:r w:rsidRPr="00D42D70">
        <w:rPr>
          <w:spacing w:val="-2"/>
        </w:rPr>
        <w:t xml:space="preserve"> </w:t>
      </w:r>
      <w:r w:rsidRPr="00D42D70">
        <w:t>Unit</w:t>
      </w:r>
      <w:r w:rsidRPr="00D42D70">
        <w:rPr>
          <w:spacing w:val="-2"/>
        </w:rPr>
        <w:t xml:space="preserve"> </w:t>
      </w:r>
      <w:r w:rsidRPr="00D42D70">
        <w:t>1,</w:t>
      </w:r>
      <w:r w:rsidRPr="00D42D70">
        <w:rPr>
          <w:spacing w:val="-2"/>
        </w:rPr>
        <w:t xml:space="preserve"> </w:t>
      </w:r>
      <w:r w:rsidRPr="00D42D70">
        <w:t>Geo.</w:t>
      </w:r>
      <w:r w:rsidRPr="00D42D70">
        <w:rPr>
          <w:spacing w:val="-2"/>
        </w:rPr>
        <w:t xml:space="preserve"> </w:t>
      </w:r>
      <w:r w:rsidRPr="00D42D70">
        <w:t>#171417-036-0097,</w:t>
      </w:r>
      <w:r w:rsidRPr="00D42D70">
        <w:rPr>
          <w:spacing w:val="-2"/>
        </w:rPr>
        <w:t xml:space="preserve"> </w:t>
      </w:r>
      <w:r w:rsidRPr="00D42D70">
        <w:rPr>
          <w:spacing w:val="-5"/>
        </w:rPr>
        <w:t>Lot</w:t>
      </w:r>
      <w:r>
        <w:t xml:space="preserve"> </w:t>
      </w:r>
      <w:r w:rsidRPr="00D42D70">
        <w:t>70,</w:t>
      </w:r>
      <w:r w:rsidRPr="00D42D70">
        <w:rPr>
          <w:spacing w:val="19"/>
        </w:rPr>
        <w:t xml:space="preserve"> </w:t>
      </w:r>
      <w:r w:rsidRPr="00D42D70">
        <w:t>Hollywood</w:t>
      </w:r>
      <w:r w:rsidRPr="00D42D70">
        <w:rPr>
          <w:spacing w:val="22"/>
        </w:rPr>
        <w:t xml:space="preserve"> </w:t>
      </w:r>
      <w:r w:rsidRPr="00D42D70">
        <w:t>Heights</w:t>
      </w:r>
      <w:r w:rsidRPr="00D42D70">
        <w:rPr>
          <w:spacing w:val="23"/>
        </w:rPr>
        <w:t xml:space="preserve"> </w:t>
      </w:r>
      <w:r w:rsidRPr="00D42D70">
        <w:t>Sub.,</w:t>
      </w:r>
      <w:r w:rsidRPr="00D42D70">
        <w:rPr>
          <w:spacing w:val="22"/>
        </w:rPr>
        <w:t xml:space="preserve"> </w:t>
      </w:r>
      <w:r w:rsidRPr="00D42D70">
        <w:t>Unit</w:t>
      </w:r>
      <w:r w:rsidRPr="00D42D70">
        <w:rPr>
          <w:spacing w:val="22"/>
        </w:rPr>
        <w:t xml:space="preserve"> </w:t>
      </w:r>
      <w:r w:rsidRPr="00D42D70">
        <w:t>1,</w:t>
      </w:r>
      <w:r w:rsidRPr="00D42D70">
        <w:rPr>
          <w:spacing w:val="22"/>
        </w:rPr>
        <w:t xml:space="preserve"> </w:t>
      </w:r>
      <w:r w:rsidRPr="00D42D70">
        <w:t>Geo.</w:t>
      </w:r>
      <w:r w:rsidRPr="00D42D70">
        <w:rPr>
          <w:spacing w:val="21"/>
        </w:rPr>
        <w:t xml:space="preserve"> </w:t>
      </w:r>
      <w:r w:rsidRPr="00D42D70">
        <w:t>#171417-036-0070,</w:t>
      </w:r>
      <w:r w:rsidRPr="00D42D70">
        <w:rPr>
          <w:spacing w:val="21"/>
        </w:rPr>
        <w:t xml:space="preserve"> </w:t>
      </w:r>
      <w:r w:rsidRPr="00D42D70">
        <w:t>Lot</w:t>
      </w:r>
      <w:r w:rsidRPr="00D42D70">
        <w:rPr>
          <w:spacing w:val="22"/>
        </w:rPr>
        <w:t xml:space="preserve"> </w:t>
      </w:r>
      <w:r w:rsidRPr="00D42D70">
        <w:t>21,</w:t>
      </w:r>
      <w:r w:rsidRPr="00D42D70">
        <w:rPr>
          <w:spacing w:val="22"/>
        </w:rPr>
        <w:t xml:space="preserve"> </w:t>
      </w:r>
      <w:r w:rsidRPr="00D42D70">
        <w:t>Hollywood</w:t>
      </w:r>
      <w:r w:rsidRPr="00D42D70">
        <w:rPr>
          <w:spacing w:val="22"/>
        </w:rPr>
        <w:t xml:space="preserve"> </w:t>
      </w:r>
      <w:r w:rsidRPr="00D42D70">
        <w:t>Heights</w:t>
      </w:r>
      <w:r w:rsidRPr="00D42D70">
        <w:rPr>
          <w:spacing w:val="23"/>
        </w:rPr>
        <w:t xml:space="preserve"> </w:t>
      </w:r>
      <w:r w:rsidRPr="00D42D70">
        <w:rPr>
          <w:spacing w:val="-2"/>
        </w:rPr>
        <w:t>Sub.,</w:t>
      </w:r>
      <w:r>
        <w:rPr>
          <w:spacing w:val="-2"/>
        </w:rPr>
        <w:t xml:space="preserve"> </w:t>
      </w:r>
      <w:r w:rsidRPr="00D42D70">
        <w:t>Unit</w:t>
      </w:r>
      <w:r w:rsidRPr="00D42D70">
        <w:rPr>
          <w:spacing w:val="25"/>
        </w:rPr>
        <w:t xml:space="preserve"> </w:t>
      </w:r>
      <w:r w:rsidRPr="00D42D70">
        <w:t>1,</w:t>
      </w:r>
      <w:r w:rsidRPr="00D42D70">
        <w:rPr>
          <w:spacing w:val="25"/>
        </w:rPr>
        <w:t xml:space="preserve"> </w:t>
      </w:r>
      <w:r w:rsidRPr="00D42D70">
        <w:t>Geo.</w:t>
      </w:r>
      <w:r w:rsidRPr="00D42D70">
        <w:rPr>
          <w:spacing w:val="24"/>
        </w:rPr>
        <w:t xml:space="preserve"> </w:t>
      </w:r>
      <w:r w:rsidRPr="00D42D70">
        <w:t>#171417-035-0021,</w:t>
      </w:r>
      <w:r w:rsidRPr="00D42D70">
        <w:rPr>
          <w:spacing w:val="24"/>
        </w:rPr>
        <w:t xml:space="preserve"> </w:t>
      </w:r>
      <w:r w:rsidRPr="00D42D70">
        <w:t>Lot</w:t>
      </w:r>
      <w:r w:rsidRPr="00D42D70">
        <w:rPr>
          <w:spacing w:val="24"/>
        </w:rPr>
        <w:t xml:space="preserve"> </w:t>
      </w:r>
      <w:r w:rsidRPr="00D42D70">
        <w:t>102,</w:t>
      </w:r>
      <w:r w:rsidRPr="00D42D70">
        <w:rPr>
          <w:spacing w:val="25"/>
        </w:rPr>
        <w:t xml:space="preserve"> </w:t>
      </w:r>
      <w:r w:rsidRPr="00D42D70">
        <w:t>Hollywood</w:t>
      </w:r>
      <w:r w:rsidRPr="00D42D70">
        <w:rPr>
          <w:spacing w:val="25"/>
        </w:rPr>
        <w:t xml:space="preserve"> </w:t>
      </w:r>
      <w:r w:rsidRPr="00D42D70">
        <w:t>Heights</w:t>
      </w:r>
      <w:r w:rsidRPr="00D42D70">
        <w:rPr>
          <w:spacing w:val="25"/>
        </w:rPr>
        <w:t xml:space="preserve"> </w:t>
      </w:r>
      <w:r w:rsidRPr="00D42D70">
        <w:t>Sub.,</w:t>
      </w:r>
      <w:r w:rsidRPr="00D42D70">
        <w:rPr>
          <w:spacing w:val="24"/>
        </w:rPr>
        <w:t xml:space="preserve"> </w:t>
      </w:r>
      <w:r w:rsidRPr="00D42D70">
        <w:t>Unit</w:t>
      </w:r>
      <w:r w:rsidRPr="00D42D70">
        <w:rPr>
          <w:spacing w:val="24"/>
        </w:rPr>
        <w:t xml:space="preserve"> </w:t>
      </w:r>
      <w:r w:rsidRPr="00D42D70">
        <w:t>4,</w:t>
      </w:r>
      <w:r w:rsidRPr="00D42D70">
        <w:rPr>
          <w:spacing w:val="24"/>
        </w:rPr>
        <w:t xml:space="preserve"> </w:t>
      </w:r>
      <w:r w:rsidRPr="00D42D70">
        <w:t>Geo.</w:t>
      </w:r>
      <w:r w:rsidRPr="00D42D70">
        <w:rPr>
          <w:spacing w:val="25"/>
        </w:rPr>
        <w:t xml:space="preserve"> </w:t>
      </w:r>
      <w:r w:rsidRPr="00D42D70">
        <w:t>#171417-</w:t>
      </w:r>
      <w:r w:rsidRPr="00D42D70">
        <w:rPr>
          <w:spacing w:val="-4"/>
        </w:rPr>
        <w:t>044-</w:t>
      </w:r>
      <w:r w:rsidRPr="00D42D70">
        <w:t>0102,</w:t>
      </w:r>
      <w:r w:rsidRPr="00D42D70">
        <w:rPr>
          <w:spacing w:val="50"/>
        </w:rPr>
        <w:t xml:space="preserve"> </w:t>
      </w:r>
      <w:r w:rsidRPr="00D42D70">
        <w:t>Lot</w:t>
      </w:r>
      <w:r w:rsidRPr="00D42D70">
        <w:rPr>
          <w:spacing w:val="52"/>
        </w:rPr>
        <w:t xml:space="preserve"> </w:t>
      </w:r>
      <w:r w:rsidRPr="00D42D70">
        <w:t>81,</w:t>
      </w:r>
      <w:r w:rsidRPr="00D42D70">
        <w:rPr>
          <w:spacing w:val="52"/>
        </w:rPr>
        <w:t xml:space="preserve"> </w:t>
      </w:r>
      <w:r w:rsidRPr="00D42D70">
        <w:t>Hollywood</w:t>
      </w:r>
      <w:r w:rsidRPr="00D42D70">
        <w:rPr>
          <w:spacing w:val="53"/>
        </w:rPr>
        <w:t xml:space="preserve"> </w:t>
      </w:r>
      <w:r w:rsidRPr="00D42D70">
        <w:t>Heights</w:t>
      </w:r>
      <w:r w:rsidRPr="00D42D70">
        <w:rPr>
          <w:spacing w:val="54"/>
        </w:rPr>
        <w:t xml:space="preserve"> </w:t>
      </w:r>
      <w:r w:rsidRPr="00D42D70">
        <w:t>Sub.,</w:t>
      </w:r>
      <w:r w:rsidRPr="00D42D70">
        <w:rPr>
          <w:spacing w:val="52"/>
        </w:rPr>
        <w:t xml:space="preserve"> </w:t>
      </w:r>
      <w:r w:rsidRPr="00D42D70">
        <w:t>Unit</w:t>
      </w:r>
      <w:r w:rsidRPr="00D42D70">
        <w:rPr>
          <w:spacing w:val="51"/>
        </w:rPr>
        <w:t xml:space="preserve"> </w:t>
      </w:r>
      <w:r w:rsidRPr="00D42D70">
        <w:t>4,</w:t>
      </w:r>
      <w:r w:rsidRPr="00D42D70">
        <w:rPr>
          <w:spacing w:val="51"/>
        </w:rPr>
        <w:t xml:space="preserve"> </w:t>
      </w:r>
      <w:r w:rsidRPr="00D42D70">
        <w:t>Geo.</w:t>
      </w:r>
      <w:r w:rsidRPr="00D42D70">
        <w:rPr>
          <w:spacing w:val="52"/>
        </w:rPr>
        <w:t xml:space="preserve"> </w:t>
      </w:r>
      <w:r w:rsidRPr="00D42D70">
        <w:t>#171417-044-0081,</w:t>
      </w:r>
      <w:r w:rsidRPr="00D42D70">
        <w:rPr>
          <w:spacing w:val="51"/>
        </w:rPr>
        <w:t xml:space="preserve"> </w:t>
      </w:r>
      <w:r w:rsidRPr="00D42D70">
        <w:t>Lot</w:t>
      </w:r>
      <w:r w:rsidRPr="00D42D70">
        <w:rPr>
          <w:spacing w:val="51"/>
        </w:rPr>
        <w:t xml:space="preserve"> </w:t>
      </w:r>
      <w:r w:rsidRPr="00D42D70">
        <w:t>43,</w:t>
      </w:r>
      <w:r w:rsidRPr="00D42D70">
        <w:rPr>
          <w:spacing w:val="52"/>
        </w:rPr>
        <w:t xml:space="preserve"> </w:t>
      </w:r>
      <w:r w:rsidRPr="00D42D70">
        <w:rPr>
          <w:spacing w:val="-2"/>
        </w:rPr>
        <w:t>Hollywood</w:t>
      </w:r>
      <w:r>
        <w:rPr>
          <w:spacing w:val="-2"/>
        </w:rPr>
        <w:t xml:space="preserve"> </w:t>
      </w:r>
      <w:r w:rsidRPr="00D42D70">
        <w:t xml:space="preserve">Heights Sub., Unit 4, Geo. #171417-043-0043, Lot 124, Evangeline Sub., Geo. #171417-001- 0124, Lot B, Evangeline Sub., Unit A, Geo. #171417-002-0002, Lots 11 thru 20 &amp; </w:t>
      </w:r>
      <w:proofErr w:type="spellStart"/>
      <w:r w:rsidRPr="00D42D70">
        <w:t>Abdn</w:t>
      </w:r>
      <w:proofErr w:type="spellEnd"/>
      <w:r w:rsidRPr="00D42D70">
        <w:t xml:space="preserve">., </w:t>
      </w:r>
      <w:proofErr w:type="spellStart"/>
      <w:r w:rsidRPr="00D42D70">
        <w:t>Lornette</w:t>
      </w:r>
      <w:proofErr w:type="spellEnd"/>
      <w:r w:rsidRPr="00D42D70">
        <w:t xml:space="preserve"> Circle,</w:t>
      </w:r>
      <w:r w:rsidRPr="00D42D70">
        <w:rPr>
          <w:spacing w:val="-1"/>
        </w:rPr>
        <w:t xml:space="preserve"> </w:t>
      </w:r>
      <w:r w:rsidRPr="00D42D70">
        <w:t>Evangeline Sub.,</w:t>
      </w:r>
      <w:r w:rsidRPr="00D42D70">
        <w:rPr>
          <w:spacing w:val="-1"/>
        </w:rPr>
        <w:t xml:space="preserve"> </w:t>
      </w:r>
      <w:r w:rsidRPr="00D42D70">
        <w:t>Unit</w:t>
      </w:r>
      <w:r w:rsidRPr="00D42D70">
        <w:rPr>
          <w:spacing w:val="-1"/>
        </w:rPr>
        <w:t xml:space="preserve"> </w:t>
      </w:r>
      <w:r w:rsidRPr="00D42D70">
        <w:t>B,</w:t>
      </w:r>
      <w:r w:rsidRPr="00D42D70">
        <w:rPr>
          <w:spacing w:val="-1"/>
        </w:rPr>
        <w:t xml:space="preserve"> </w:t>
      </w:r>
      <w:r w:rsidRPr="00D42D70">
        <w:t>Geo.</w:t>
      </w:r>
      <w:r w:rsidRPr="00D42D70">
        <w:rPr>
          <w:spacing w:val="-1"/>
        </w:rPr>
        <w:t xml:space="preserve"> </w:t>
      </w:r>
      <w:r w:rsidRPr="00D42D70">
        <w:t>#171417-027-0033,</w:t>
      </w:r>
      <w:r w:rsidRPr="00D42D70">
        <w:rPr>
          <w:spacing w:val="-1"/>
        </w:rPr>
        <w:t xml:space="preserve"> </w:t>
      </w:r>
      <w:r w:rsidRPr="00D42D70">
        <w:t>Lot</w:t>
      </w:r>
      <w:r w:rsidRPr="00D42D70">
        <w:rPr>
          <w:spacing w:val="-1"/>
        </w:rPr>
        <w:t xml:space="preserve"> </w:t>
      </w:r>
      <w:r w:rsidRPr="00D42D70">
        <w:t>29,</w:t>
      </w:r>
      <w:r w:rsidRPr="00D42D70">
        <w:rPr>
          <w:spacing w:val="-1"/>
        </w:rPr>
        <w:t xml:space="preserve"> </w:t>
      </w:r>
      <w:r w:rsidRPr="00D42D70">
        <w:t>Hollywood Heights</w:t>
      </w:r>
      <w:r w:rsidRPr="00D42D70">
        <w:rPr>
          <w:spacing w:val="-1"/>
        </w:rPr>
        <w:t xml:space="preserve"> </w:t>
      </w:r>
      <w:r w:rsidRPr="00D42D70">
        <w:t>Sub.,</w:t>
      </w:r>
      <w:r w:rsidRPr="00D42D70">
        <w:rPr>
          <w:spacing w:val="-2"/>
        </w:rPr>
        <w:t xml:space="preserve"> </w:t>
      </w:r>
      <w:r w:rsidRPr="00D42D70">
        <w:t>Unit</w:t>
      </w:r>
      <w:r w:rsidRPr="00D42D70">
        <w:rPr>
          <w:spacing w:val="-2"/>
        </w:rPr>
        <w:t xml:space="preserve"> </w:t>
      </w:r>
      <w:r w:rsidRPr="00D42D70">
        <w:t>1, Geo.</w:t>
      </w:r>
      <w:r w:rsidRPr="00D42D70">
        <w:rPr>
          <w:spacing w:val="17"/>
        </w:rPr>
        <w:t xml:space="preserve"> </w:t>
      </w:r>
      <w:r w:rsidRPr="00D42D70">
        <w:t>#171417-035-0029,</w:t>
      </w:r>
      <w:r w:rsidRPr="00D42D70">
        <w:rPr>
          <w:spacing w:val="19"/>
        </w:rPr>
        <w:t xml:space="preserve"> </w:t>
      </w:r>
      <w:r w:rsidRPr="00D42D70">
        <w:t>Lot</w:t>
      </w:r>
      <w:r w:rsidRPr="00D42D70">
        <w:rPr>
          <w:spacing w:val="19"/>
        </w:rPr>
        <w:t xml:space="preserve"> </w:t>
      </w:r>
      <w:r w:rsidRPr="00D42D70">
        <w:t>38,</w:t>
      </w:r>
      <w:r w:rsidRPr="00D42D70">
        <w:rPr>
          <w:spacing w:val="19"/>
        </w:rPr>
        <w:t xml:space="preserve"> </w:t>
      </w:r>
      <w:r w:rsidRPr="00D42D70">
        <w:t>Hollywood</w:t>
      </w:r>
      <w:r w:rsidRPr="00D42D70">
        <w:rPr>
          <w:spacing w:val="19"/>
        </w:rPr>
        <w:t xml:space="preserve"> </w:t>
      </w:r>
      <w:r w:rsidRPr="00D42D70">
        <w:t>Heights</w:t>
      </w:r>
      <w:r w:rsidRPr="00D42D70">
        <w:rPr>
          <w:spacing w:val="20"/>
        </w:rPr>
        <w:t xml:space="preserve"> </w:t>
      </w:r>
      <w:r w:rsidRPr="00D42D70">
        <w:t>Sub.,</w:t>
      </w:r>
      <w:r w:rsidRPr="00D42D70">
        <w:rPr>
          <w:spacing w:val="18"/>
        </w:rPr>
        <w:t xml:space="preserve"> </w:t>
      </w:r>
      <w:r w:rsidRPr="00D42D70">
        <w:t>Unit</w:t>
      </w:r>
      <w:r w:rsidRPr="00D42D70">
        <w:rPr>
          <w:spacing w:val="18"/>
        </w:rPr>
        <w:t xml:space="preserve"> </w:t>
      </w:r>
      <w:r w:rsidRPr="00D42D70">
        <w:t>1,</w:t>
      </w:r>
      <w:r w:rsidRPr="00D42D70">
        <w:rPr>
          <w:spacing w:val="18"/>
        </w:rPr>
        <w:t xml:space="preserve"> </w:t>
      </w:r>
      <w:r w:rsidRPr="00D42D70">
        <w:t>Geo.</w:t>
      </w:r>
      <w:r w:rsidRPr="00D42D70">
        <w:rPr>
          <w:spacing w:val="18"/>
        </w:rPr>
        <w:t xml:space="preserve"> </w:t>
      </w:r>
      <w:r w:rsidRPr="00D42D70">
        <w:t>#171417-036-0038,</w:t>
      </w:r>
      <w:r w:rsidRPr="00D42D70">
        <w:rPr>
          <w:spacing w:val="19"/>
        </w:rPr>
        <w:t xml:space="preserve"> </w:t>
      </w:r>
      <w:r w:rsidRPr="00D42D70">
        <w:rPr>
          <w:spacing w:val="-5"/>
        </w:rPr>
        <w:t>Lot</w:t>
      </w:r>
      <w:r>
        <w:rPr>
          <w:spacing w:val="-5"/>
        </w:rPr>
        <w:t xml:space="preserve"> </w:t>
      </w:r>
      <w:r w:rsidRPr="00D42D70">
        <w:t>48,</w:t>
      </w:r>
      <w:r w:rsidRPr="00D42D70">
        <w:rPr>
          <w:spacing w:val="19"/>
        </w:rPr>
        <w:t xml:space="preserve"> </w:t>
      </w:r>
      <w:r w:rsidRPr="00D42D70">
        <w:t>Hollywood</w:t>
      </w:r>
      <w:r w:rsidRPr="00D42D70">
        <w:rPr>
          <w:spacing w:val="22"/>
        </w:rPr>
        <w:t xml:space="preserve"> </w:t>
      </w:r>
      <w:r w:rsidRPr="00D42D70">
        <w:t>Heights</w:t>
      </w:r>
      <w:r w:rsidRPr="00D42D70">
        <w:rPr>
          <w:spacing w:val="23"/>
        </w:rPr>
        <w:t xml:space="preserve"> </w:t>
      </w:r>
      <w:r w:rsidRPr="00D42D70">
        <w:t>Sub.,</w:t>
      </w:r>
      <w:r w:rsidRPr="00D42D70">
        <w:rPr>
          <w:spacing w:val="22"/>
        </w:rPr>
        <w:t xml:space="preserve"> </w:t>
      </w:r>
      <w:r w:rsidRPr="00D42D70">
        <w:t>Unit</w:t>
      </w:r>
      <w:r w:rsidRPr="00D42D70">
        <w:rPr>
          <w:spacing w:val="22"/>
        </w:rPr>
        <w:t xml:space="preserve"> </w:t>
      </w:r>
      <w:r w:rsidRPr="00D42D70">
        <w:t>1,</w:t>
      </w:r>
      <w:r w:rsidRPr="00D42D70">
        <w:rPr>
          <w:spacing w:val="22"/>
        </w:rPr>
        <w:t xml:space="preserve"> </w:t>
      </w:r>
      <w:r w:rsidRPr="00D42D70">
        <w:t>Geo.</w:t>
      </w:r>
      <w:r w:rsidRPr="00D42D70">
        <w:rPr>
          <w:spacing w:val="21"/>
        </w:rPr>
        <w:t xml:space="preserve"> </w:t>
      </w:r>
      <w:r w:rsidRPr="00D42D70">
        <w:t>#171417-036-0048,</w:t>
      </w:r>
      <w:r w:rsidRPr="00D42D70">
        <w:rPr>
          <w:spacing w:val="22"/>
        </w:rPr>
        <w:t xml:space="preserve"> </w:t>
      </w:r>
      <w:r w:rsidRPr="00D42D70">
        <w:t>Lot</w:t>
      </w:r>
      <w:r w:rsidRPr="00D42D70">
        <w:rPr>
          <w:spacing w:val="22"/>
        </w:rPr>
        <w:t xml:space="preserve"> </w:t>
      </w:r>
      <w:r w:rsidRPr="00D42D70">
        <w:t>51,</w:t>
      </w:r>
      <w:r w:rsidRPr="00D42D70">
        <w:rPr>
          <w:spacing w:val="22"/>
        </w:rPr>
        <w:t xml:space="preserve"> </w:t>
      </w:r>
      <w:r w:rsidRPr="00D42D70">
        <w:t>Hollywood</w:t>
      </w:r>
      <w:r w:rsidRPr="00D42D70">
        <w:rPr>
          <w:spacing w:val="22"/>
        </w:rPr>
        <w:t xml:space="preserve"> </w:t>
      </w:r>
      <w:r w:rsidRPr="00D42D70">
        <w:t>Heights</w:t>
      </w:r>
      <w:r w:rsidRPr="00D42D70">
        <w:rPr>
          <w:spacing w:val="23"/>
        </w:rPr>
        <w:t xml:space="preserve"> </w:t>
      </w:r>
      <w:r w:rsidRPr="00D42D70">
        <w:rPr>
          <w:spacing w:val="-2"/>
        </w:rPr>
        <w:t>Sub.,</w:t>
      </w:r>
      <w:r>
        <w:rPr>
          <w:spacing w:val="-2"/>
        </w:rPr>
        <w:t xml:space="preserve"> </w:t>
      </w:r>
      <w:r w:rsidRPr="00D42D70">
        <w:t>Unit</w:t>
      </w:r>
      <w:r w:rsidRPr="00D42D70">
        <w:rPr>
          <w:spacing w:val="31"/>
        </w:rPr>
        <w:t xml:space="preserve"> </w:t>
      </w:r>
      <w:r w:rsidRPr="00D42D70">
        <w:t>1,</w:t>
      </w:r>
      <w:r w:rsidRPr="00D42D70">
        <w:rPr>
          <w:spacing w:val="33"/>
        </w:rPr>
        <w:t xml:space="preserve"> </w:t>
      </w:r>
      <w:r w:rsidRPr="00D42D70">
        <w:t>Geo.</w:t>
      </w:r>
      <w:r w:rsidRPr="00D42D70">
        <w:rPr>
          <w:spacing w:val="33"/>
        </w:rPr>
        <w:t xml:space="preserve"> </w:t>
      </w:r>
      <w:r w:rsidRPr="00D42D70">
        <w:t>#171417-036-0051,</w:t>
      </w:r>
      <w:r w:rsidRPr="00D42D70">
        <w:rPr>
          <w:spacing w:val="33"/>
        </w:rPr>
        <w:t xml:space="preserve"> </w:t>
      </w:r>
      <w:r w:rsidRPr="00D42D70">
        <w:t>Lot</w:t>
      </w:r>
      <w:r w:rsidRPr="00D42D70">
        <w:rPr>
          <w:spacing w:val="33"/>
        </w:rPr>
        <w:t xml:space="preserve"> </w:t>
      </w:r>
      <w:r w:rsidRPr="00D42D70">
        <w:t>59,</w:t>
      </w:r>
      <w:r w:rsidRPr="00D42D70">
        <w:rPr>
          <w:spacing w:val="34"/>
        </w:rPr>
        <w:t xml:space="preserve"> </w:t>
      </w:r>
      <w:r w:rsidRPr="00D42D70">
        <w:t>Hollywood</w:t>
      </w:r>
      <w:r w:rsidRPr="00D42D70">
        <w:rPr>
          <w:spacing w:val="34"/>
        </w:rPr>
        <w:t xml:space="preserve"> </w:t>
      </w:r>
      <w:r w:rsidRPr="00D42D70">
        <w:t>Heights</w:t>
      </w:r>
      <w:r w:rsidRPr="00D42D70">
        <w:rPr>
          <w:spacing w:val="34"/>
        </w:rPr>
        <w:t xml:space="preserve"> </w:t>
      </w:r>
      <w:r w:rsidRPr="00D42D70">
        <w:t>Sub.,</w:t>
      </w:r>
      <w:r w:rsidRPr="00D42D70">
        <w:rPr>
          <w:spacing w:val="33"/>
        </w:rPr>
        <w:t xml:space="preserve"> </w:t>
      </w:r>
      <w:r w:rsidRPr="00D42D70">
        <w:t>Unit</w:t>
      </w:r>
      <w:r w:rsidRPr="00D42D70">
        <w:rPr>
          <w:spacing w:val="33"/>
        </w:rPr>
        <w:t xml:space="preserve"> </w:t>
      </w:r>
      <w:r w:rsidRPr="00D42D70">
        <w:t>1,</w:t>
      </w:r>
      <w:r w:rsidRPr="00D42D70">
        <w:rPr>
          <w:spacing w:val="33"/>
        </w:rPr>
        <w:t xml:space="preserve"> </w:t>
      </w:r>
      <w:r w:rsidRPr="00D42D70">
        <w:t>Geo.</w:t>
      </w:r>
      <w:r w:rsidRPr="00D42D70">
        <w:rPr>
          <w:spacing w:val="33"/>
        </w:rPr>
        <w:t xml:space="preserve"> </w:t>
      </w:r>
      <w:r w:rsidRPr="00D42D70">
        <w:t>#171417-</w:t>
      </w:r>
      <w:r w:rsidRPr="00D42D70">
        <w:rPr>
          <w:spacing w:val="-4"/>
        </w:rPr>
        <w:t>036-</w:t>
      </w:r>
      <w:r w:rsidRPr="00D42D70">
        <w:t>0059, Lot 64, Hollywood Heights Sub., Unit 1, Geo. #171417-036-0064, Lot 100, Hollywood Heights Sub., Unit 1, Geo. #171417-036-0100, Lot 102, Hollywood Heights Sub., Unit 1, Geo. #171417-036-0102, Lot 121, Hollywood Heights Sub., Unit 1, Geo. #171417-038-0121, Lot 128, Hollywood Heights Sub., Unit 1, Geo. #171417-038-0128, Lot 148, Hollywood Heights Sub., Unit 1,</w:t>
      </w:r>
      <w:r w:rsidRPr="00D42D70">
        <w:rPr>
          <w:spacing w:val="-3"/>
        </w:rPr>
        <w:t xml:space="preserve"> </w:t>
      </w:r>
      <w:r w:rsidRPr="00D42D70">
        <w:t>Geo.</w:t>
      </w:r>
      <w:r w:rsidRPr="00D42D70">
        <w:rPr>
          <w:spacing w:val="-1"/>
        </w:rPr>
        <w:t xml:space="preserve"> </w:t>
      </w:r>
      <w:r w:rsidRPr="00D42D70">
        <w:t>#171417-038-0148,</w:t>
      </w:r>
      <w:r w:rsidRPr="00D42D70">
        <w:rPr>
          <w:spacing w:val="-1"/>
        </w:rPr>
        <w:t xml:space="preserve"> </w:t>
      </w:r>
      <w:r w:rsidRPr="00D42D70">
        <w:t>Lot 36,</w:t>
      </w:r>
      <w:r w:rsidRPr="00D42D70">
        <w:rPr>
          <w:spacing w:val="-1"/>
        </w:rPr>
        <w:t xml:space="preserve"> </w:t>
      </w:r>
      <w:r w:rsidRPr="00D42D70">
        <w:t>Hollywood Heights Sub.,</w:t>
      </w:r>
      <w:r w:rsidRPr="00D42D70">
        <w:rPr>
          <w:spacing w:val="-2"/>
        </w:rPr>
        <w:t xml:space="preserve"> </w:t>
      </w:r>
      <w:r w:rsidRPr="00D42D70">
        <w:t>Unit</w:t>
      </w:r>
      <w:r w:rsidRPr="00D42D70">
        <w:rPr>
          <w:spacing w:val="-3"/>
        </w:rPr>
        <w:t xml:space="preserve"> </w:t>
      </w:r>
      <w:r w:rsidRPr="00D42D70">
        <w:t>3,</w:t>
      </w:r>
      <w:r w:rsidRPr="00D42D70">
        <w:rPr>
          <w:spacing w:val="-1"/>
        </w:rPr>
        <w:t xml:space="preserve"> </w:t>
      </w:r>
      <w:r w:rsidRPr="00D42D70">
        <w:t>Geo.</w:t>
      </w:r>
      <w:r w:rsidRPr="00D42D70">
        <w:rPr>
          <w:spacing w:val="-2"/>
        </w:rPr>
        <w:t xml:space="preserve"> </w:t>
      </w:r>
      <w:r w:rsidRPr="00D42D70">
        <w:t>#171417-041-0036,</w:t>
      </w:r>
      <w:r w:rsidRPr="00D42D70">
        <w:rPr>
          <w:spacing w:val="-2"/>
        </w:rPr>
        <w:t xml:space="preserve"> </w:t>
      </w:r>
      <w:r w:rsidRPr="00D42D70">
        <w:rPr>
          <w:spacing w:val="-5"/>
        </w:rPr>
        <w:t>Lot</w:t>
      </w:r>
      <w:r>
        <w:rPr>
          <w:spacing w:val="-5"/>
        </w:rPr>
        <w:t xml:space="preserve"> </w:t>
      </w:r>
      <w:r w:rsidRPr="00D42D70">
        <w:t>27,</w:t>
      </w:r>
      <w:r w:rsidRPr="00D42D70">
        <w:rPr>
          <w:spacing w:val="28"/>
        </w:rPr>
        <w:t xml:space="preserve"> </w:t>
      </w:r>
      <w:r w:rsidRPr="00D42D70">
        <w:t>Hollywood</w:t>
      </w:r>
      <w:r w:rsidRPr="00D42D70">
        <w:rPr>
          <w:spacing w:val="31"/>
        </w:rPr>
        <w:t xml:space="preserve"> </w:t>
      </w:r>
      <w:r w:rsidRPr="00D42D70">
        <w:t>Heights</w:t>
      </w:r>
      <w:r w:rsidRPr="00D42D70">
        <w:rPr>
          <w:spacing w:val="32"/>
        </w:rPr>
        <w:t xml:space="preserve"> </w:t>
      </w:r>
      <w:r w:rsidRPr="00D42D70">
        <w:t>Sub.,</w:t>
      </w:r>
      <w:r w:rsidRPr="00D42D70">
        <w:rPr>
          <w:spacing w:val="31"/>
        </w:rPr>
        <w:t xml:space="preserve"> </w:t>
      </w:r>
      <w:r w:rsidRPr="00D42D70">
        <w:t>Unit</w:t>
      </w:r>
      <w:r w:rsidRPr="00D42D70">
        <w:rPr>
          <w:spacing w:val="31"/>
        </w:rPr>
        <w:t xml:space="preserve"> </w:t>
      </w:r>
      <w:r w:rsidRPr="00D42D70">
        <w:t>4,</w:t>
      </w:r>
      <w:r w:rsidRPr="00D42D70">
        <w:rPr>
          <w:spacing w:val="30"/>
        </w:rPr>
        <w:t xml:space="preserve"> </w:t>
      </w:r>
      <w:r w:rsidRPr="00D42D70">
        <w:t>Geo.</w:t>
      </w:r>
      <w:r w:rsidRPr="00D42D70">
        <w:rPr>
          <w:spacing w:val="31"/>
        </w:rPr>
        <w:t xml:space="preserve"> </w:t>
      </w:r>
      <w:r w:rsidRPr="00D42D70">
        <w:t>#171417-043-0027,</w:t>
      </w:r>
      <w:r w:rsidRPr="00D42D70">
        <w:rPr>
          <w:spacing w:val="31"/>
        </w:rPr>
        <w:t xml:space="preserve"> </w:t>
      </w:r>
      <w:r w:rsidRPr="00D42D70">
        <w:t>Lot</w:t>
      </w:r>
      <w:r w:rsidRPr="00D42D70">
        <w:rPr>
          <w:spacing w:val="31"/>
        </w:rPr>
        <w:t xml:space="preserve"> </w:t>
      </w:r>
      <w:r w:rsidRPr="00D42D70">
        <w:t>1,</w:t>
      </w:r>
      <w:r w:rsidRPr="00D42D70">
        <w:rPr>
          <w:spacing w:val="29"/>
        </w:rPr>
        <w:t xml:space="preserve"> </w:t>
      </w:r>
      <w:r w:rsidRPr="00D42D70">
        <w:t>Hollywood</w:t>
      </w:r>
      <w:r w:rsidRPr="00D42D70">
        <w:rPr>
          <w:spacing w:val="30"/>
        </w:rPr>
        <w:t xml:space="preserve"> </w:t>
      </w:r>
      <w:r w:rsidRPr="00D42D70">
        <w:t>Heights</w:t>
      </w:r>
      <w:r w:rsidRPr="00D42D70">
        <w:rPr>
          <w:spacing w:val="31"/>
        </w:rPr>
        <w:t xml:space="preserve"> </w:t>
      </w:r>
      <w:r w:rsidRPr="00D42D70">
        <w:rPr>
          <w:spacing w:val="-2"/>
        </w:rPr>
        <w:t>Sub.,</w:t>
      </w:r>
      <w:r>
        <w:rPr>
          <w:spacing w:val="-2"/>
        </w:rPr>
        <w:t xml:space="preserve"> </w:t>
      </w:r>
      <w:r w:rsidRPr="00D42D70">
        <w:t>Unit</w:t>
      </w:r>
      <w:r w:rsidRPr="00D42D70">
        <w:rPr>
          <w:spacing w:val="31"/>
        </w:rPr>
        <w:t xml:space="preserve"> </w:t>
      </w:r>
      <w:r w:rsidRPr="00D42D70">
        <w:t>5,</w:t>
      </w:r>
      <w:r w:rsidRPr="00D42D70">
        <w:rPr>
          <w:spacing w:val="33"/>
        </w:rPr>
        <w:t xml:space="preserve"> </w:t>
      </w:r>
      <w:r w:rsidRPr="00D42D70">
        <w:t>Geo.</w:t>
      </w:r>
      <w:r w:rsidRPr="00D42D70">
        <w:rPr>
          <w:spacing w:val="33"/>
        </w:rPr>
        <w:t xml:space="preserve"> </w:t>
      </w:r>
      <w:r w:rsidRPr="00D42D70">
        <w:t>#171417-046-0001,</w:t>
      </w:r>
      <w:r w:rsidRPr="00D42D70">
        <w:rPr>
          <w:spacing w:val="33"/>
        </w:rPr>
        <w:t xml:space="preserve"> </w:t>
      </w:r>
      <w:r w:rsidRPr="00D42D70">
        <w:t>Lot</w:t>
      </w:r>
      <w:r w:rsidRPr="00D42D70">
        <w:rPr>
          <w:spacing w:val="33"/>
        </w:rPr>
        <w:t xml:space="preserve"> </w:t>
      </w:r>
      <w:r w:rsidRPr="00D42D70">
        <w:t>67,</w:t>
      </w:r>
      <w:r w:rsidRPr="00D42D70">
        <w:rPr>
          <w:spacing w:val="34"/>
        </w:rPr>
        <w:t xml:space="preserve"> </w:t>
      </w:r>
      <w:r w:rsidRPr="00D42D70">
        <w:t>Hollywood</w:t>
      </w:r>
      <w:r w:rsidRPr="00D42D70">
        <w:rPr>
          <w:spacing w:val="34"/>
        </w:rPr>
        <w:t xml:space="preserve"> </w:t>
      </w:r>
      <w:r w:rsidRPr="00D42D70">
        <w:t>Heights</w:t>
      </w:r>
      <w:r w:rsidRPr="00D42D70">
        <w:rPr>
          <w:spacing w:val="34"/>
        </w:rPr>
        <w:t xml:space="preserve"> </w:t>
      </w:r>
      <w:r w:rsidRPr="00D42D70">
        <w:t>Sub.,</w:t>
      </w:r>
      <w:r w:rsidRPr="00D42D70">
        <w:rPr>
          <w:spacing w:val="33"/>
        </w:rPr>
        <w:t xml:space="preserve"> </w:t>
      </w:r>
      <w:r w:rsidRPr="00D42D70">
        <w:t>Unit</w:t>
      </w:r>
      <w:r w:rsidRPr="00D42D70">
        <w:rPr>
          <w:spacing w:val="33"/>
        </w:rPr>
        <w:t xml:space="preserve"> </w:t>
      </w:r>
      <w:r w:rsidRPr="00D42D70">
        <w:t>5,</w:t>
      </w:r>
      <w:r w:rsidRPr="00D42D70">
        <w:rPr>
          <w:spacing w:val="33"/>
        </w:rPr>
        <w:t xml:space="preserve"> </w:t>
      </w:r>
      <w:r w:rsidRPr="00D42D70">
        <w:t>Geo.</w:t>
      </w:r>
      <w:r w:rsidRPr="00D42D70">
        <w:rPr>
          <w:spacing w:val="33"/>
        </w:rPr>
        <w:t xml:space="preserve"> </w:t>
      </w:r>
      <w:r w:rsidRPr="00D42D70">
        <w:t>#171417-</w:t>
      </w:r>
      <w:r w:rsidRPr="00D42D70">
        <w:rPr>
          <w:spacing w:val="-4"/>
        </w:rPr>
        <w:t>046-</w:t>
      </w:r>
      <w:r w:rsidRPr="00D42D70">
        <w:t>0067, Lot 36, Hollywood Heights Sub., Unit 5, Geo. #171417-047-0036, Lot 74, Hollywood Heights Sub., Unit 1, Geo. #171417-037-0074, Lot 7, Hollywood Heights Sub., Unit 4, Geo. #171417-043-0007, Lot 139, Hollywood Heights Sub., Unit 1, Geo. #171417-038-0139, Lot 87, Hollywood Heights Sub., Unit 1, Geo. #171417-037-0087, Lot 88, Hollywood Heights Sub., Unit</w:t>
      </w:r>
      <w:r w:rsidRPr="00D42D70">
        <w:rPr>
          <w:spacing w:val="80"/>
        </w:rPr>
        <w:t xml:space="preserve"> </w:t>
      </w:r>
      <w:r w:rsidRPr="00D42D70">
        <w:t xml:space="preserve">1, Geo. #171417-037-0088, said adjudicated property total acreage in Section 17, T17N, R14W being a total of 20.54 Gross acres, and 14.66 Net acres, more or less, all in Caddo Parish, </w:t>
      </w:r>
      <w:r w:rsidRPr="00D42D70">
        <w:rPr>
          <w:spacing w:val="-2"/>
        </w:rPr>
        <w:t>Louisiana.</w:t>
      </w:r>
    </w:p>
    <w:p w:rsidR="001D4AB2" w:rsidRPr="00D42D70" w:rsidRDefault="001D4AB2" w:rsidP="001D4AB2">
      <w:pPr>
        <w:pStyle w:val="BodyText"/>
        <w:spacing w:line="240" w:lineRule="atLeast"/>
        <w:jc w:val="both"/>
      </w:pPr>
    </w:p>
    <w:p w:rsidR="001D4AB2" w:rsidRPr="00D42D70" w:rsidRDefault="001D4AB2" w:rsidP="001D4AB2">
      <w:pPr>
        <w:pStyle w:val="BodyText"/>
        <w:spacing w:line="240" w:lineRule="atLeast"/>
        <w:ind w:firstLine="1440"/>
        <w:jc w:val="both"/>
      </w:pPr>
      <w:r w:rsidRPr="00D42D70">
        <w:t>WHEREAS, the Parish of Caddo has received a written request from Cypress Energy Partners, LLC, that the Parish seek public bids for an oil, gas and mineral lease covering said property;</w:t>
      </w:r>
      <w:r w:rsidRPr="00D42D70">
        <w:rPr>
          <w:spacing w:val="40"/>
        </w:rPr>
        <w:t xml:space="preserve"> </w:t>
      </w:r>
      <w:r w:rsidRPr="00D42D70">
        <w:rPr>
          <w:spacing w:val="-4"/>
        </w:rPr>
        <w:t>and</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 xml:space="preserve">WHEREAS, the Parish of Caddo does not have the knowledge or resources available to </w:t>
      </w:r>
      <w:r w:rsidRPr="00D42D70">
        <w:lastRenderedPageBreak/>
        <w:t>determine if it owns the mineral rights and the Parish of Caddo will rely on the expertise and experience</w:t>
      </w:r>
      <w:r w:rsidRPr="00D42D70">
        <w:rPr>
          <w:spacing w:val="80"/>
        </w:rPr>
        <w:t xml:space="preserve"> </w:t>
      </w:r>
      <w:r w:rsidRPr="00D42D70">
        <w:t>of the lessee in determining ownership; and</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WHEREAS, it is expressly agreed that any lease granted by the Parish of Caddo and accepted by lessee is without any warranty of title and without any recourse against the Parish of Caddo whatsoever, either express or implied, and it is expressly agreed that the Parish of Caddo shall not be required to return any payments received or be otherwise responsible to lessee therefore; and</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WHEREAS, the Louisiana State Mineral and Energy Board and the Office of Mineral Resources, is available upon the request of Caddo Parish to lease the aforesaid property for oil, gas and other minerals if requested to do so by Caddo Parish.</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NOW, THEREFORE, BE IT RESOLVED by the Caddo Parish Commission in due,</w:t>
      </w:r>
      <w:r w:rsidRPr="00D42D70">
        <w:rPr>
          <w:spacing w:val="40"/>
        </w:rPr>
        <w:t xml:space="preserve"> </w:t>
      </w:r>
      <w:r w:rsidRPr="00D42D70">
        <w:t>regular and legal session convened, that the Louisiana State Mineral and Energy Board and the Office of Mineral Resources, be and it is hereby requested and authorized to accept nominations and advertise for oil, gas and mineral leases, accept bids and award and execute oil, gas and mineral leases on the aforesaid properties of certain mineral interests owned by the Parish of Caddo.</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BE IT FURTHER RESOLVED that any such lease contain a no surface operations provision as follows:</w:t>
      </w:r>
      <w:r w:rsidRPr="00D42D70">
        <w:rPr>
          <w:spacing w:val="80"/>
        </w:rPr>
        <w:t xml:space="preserve"> </w:t>
      </w:r>
      <w:r w:rsidRPr="00D42D70">
        <w:t>Lessee, its successors or assigns, may produce oil, gas and other minerals from</w:t>
      </w:r>
      <w:r w:rsidRPr="00D42D70">
        <w:rPr>
          <w:spacing w:val="80"/>
        </w:rPr>
        <w:t xml:space="preserve"> </w:t>
      </w:r>
      <w:r w:rsidRPr="00D42D70">
        <w:t>the leased premises by drilling from a surface location on other lands, but notwithstanding any other provision of this lease, Lessee, its successors or assigns, shall not use the surface of the Lessor’s property for drilling or any other operations without prior written permission of Lessor, which permission may be withheld at Lessor’s discretion.</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BE</w:t>
      </w:r>
      <w:r w:rsidRPr="00D42D70">
        <w:rPr>
          <w:spacing w:val="-1"/>
        </w:rPr>
        <w:t xml:space="preserve"> </w:t>
      </w:r>
      <w:r w:rsidRPr="00D42D70">
        <w:t>IT</w:t>
      </w:r>
      <w:r w:rsidRPr="00D42D70">
        <w:rPr>
          <w:spacing w:val="-1"/>
        </w:rPr>
        <w:t xml:space="preserve"> </w:t>
      </w:r>
      <w:r w:rsidRPr="00D42D70">
        <w:t>FURTHER</w:t>
      </w:r>
      <w:r w:rsidRPr="00D42D70">
        <w:rPr>
          <w:spacing w:val="-1"/>
        </w:rPr>
        <w:t xml:space="preserve"> </w:t>
      </w:r>
      <w:r w:rsidRPr="00D42D70">
        <w:t>RESOLVED</w:t>
      </w:r>
      <w:r w:rsidRPr="00D42D70">
        <w:rPr>
          <w:spacing w:val="40"/>
        </w:rPr>
        <w:t xml:space="preserve"> </w:t>
      </w:r>
      <w:r w:rsidRPr="00D42D70">
        <w:t>that</w:t>
      </w:r>
      <w:r w:rsidRPr="00D42D70">
        <w:rPr>
          <w:spacing w:val="-2"/>
        </w:rPr>
        <w:t xml:space="preserve"> </w:t>
      </w:r>
      <w:r w:rsidRPr="00D42D70">
        <w:t>any</w:t>
      </w:r>
      <w:r w:rsidRPr="00D42D70">
        <w:rPr>
          <w:spacing w:val="-2"/>
        </w:rPr>
        <w:t xml:space="preserve"> </w:t>
      </w:r>
      <w:r w:rsidRPr="00D42D70">
        <w:t>such</w:t>
      </w:r>
      <w:r w:rsidRPr="00D42D70">
        <w:rPr>
          <w:spacing w:val="-2"/>
        </w:rPr>
        <w:t xml:space="preserve"> </w:t>
      </w:r>
      <w:r w:rsidRPr="00D42D70">
        <w:t>lease</w:t>
      </w:r>
      <w:r w:rsidRPr="00D42D70">
        <w:rPr>
          <w:spacing w:val="-2"/>
        </w:rPr>
        <w:t xml:space="preserve"> </w:t>
      </w:r>
      <w:r w:rsidRPr="00D42D70">
        <w:t>contain</w:t>
      </w:r>
      <w:r w:rsidRPr="00D42D70">
        <w:rPr>
          <w:spacing w:val="-2"/>
        </w:rPr>
        <w:t xml:space="preserve"> </w:t>
      </w:r>
      <w:r w:rsidRPr="00D42D70">
        <w:t>a</w:t>
      </w:r>
      <w:r w:rsidRPr="00D42D70">
        <w:rPr>
          <w:spacing w:val="-2"/>
        </w:rPr>
        <w:t xml:space="preserve"> </w:t>
      </w:r>
      <w:r w:rsidRPr="00D42D70">
        <w:t>horizontal</w:t>
      </w:r>
      <w:r w:rsidRPr="00D42D70">
        <w:rPr>
          <w:spacing w:val="-2"/>
        </w:rPr>
        <w:t xml:space="preserve"> </w:t>
      </w:r>
      <w:r w:rsidRPr="00D42D70">
        <w:t>pugh</w:t>
      </w:r>
      <w:r w:rsidRPr="00D42D70">
        <w:rPr>
          <w:spacing w:val="-2"/>
        </w:rPr>
        <w:t xml:space="preserve"> </w:t>
      </w:r>
      <w:r w:rsidRPr="00D42D70">
        <w:t>provision</w:t>
      </w:r>
      <w:r w:rsidRPr="00D42D70">
        <w:rPr>
          <w:spacing w:val="-2"/>
        </w:rPr>
        <w:t xml:space="preserve"> </w:t>
      </w:r>
      <w:r w:rsidRPr="00D42D70">
        <w:t>as follows:</w:t>
      </w:r>
      <w:r w:rsidRPr="00D42D70">
        <w:rPr>
          <w:spacing w:val="40"/>
        </w:rPr>
        <w:t xml:space="preserve"> </w:t>
      </w:r>
      <w:r w:rsidRPr="00D42D70">
        <w:t>Notwithstanding anything to the contrary herein contained, at the end of the primary term or any extension thereof by operations, if the Commission of Conservation of the State of Louisiana establishes</w:t>
      </w:r>
      <w:r w:rsidRPr="00D42D70">
        <w:rPr>
          <w:spacing w:val="40"/>
        </w:rPr>
        <w:t xml:space="preserve"> </w:t>
      </w:r>
      <w:r w:rsidRPr="00D42D70">
        <w:t>a drilling unit which includes a part of the land herein leased, the production of oil, gas and other minerals from such unit shall maintain this lease in full force and effect only as to such portions of the leased land embraced in said pooled unit; and this lease shall expire as to that part of the land herein leased not included in such unit; and lessee, its successors and assigns agrees to relinquish by formal instrument any</w:t>
      </w:r>
      <w:r w:rsidRPr="00D42D70">
        <w:rPr>
          <w:spacing w:val="-1"/>
        </w:rPr>
        <w:t xml:space="preserve"> </w:t>
      </w:r>
      <w:r w:rsidRPr="00D42D70">
        <w:t>portion of</w:t>
      </w:r>
      <w:r w:rsidRPr="00D42D70">
        <w:rPr>
          <w:spacing w:val="-1"/>
        </w:rPr>
        <w:t xml:space="preserve"> </w:t>
      </w:r>
      <w:r w:rsidRPr="00D42D70">
        <w:t>the leased land not</w:t>
      </w:r>
      <w:r w:rsidRPr="00D42D70">
        <w:rPr>
          <w:spacing w:val="-1"/>
        </w:rPr>
        <w:t xml:space="preserve"> </w:t>
      </w:r>
      <w:r w:rsidRPr="00D42D70">
        <w:t>included in a unit</w:t>
      </w:r>
      <w:r w:rsidRPr="00D42D70">
        <w:rPr>
          <w:spacing w:val="-1"/>
        </w:rPr>
        <w:t xml:space="preserve"> </w:t>
      </w:r>
      <w:r w:rsidRPr="00D42D70">
        <w:t>created by</w:t>
      </w:r>
      <w:r w:rsidRPr="00D42D70">
        <w:rPr>
          <w:spacing w:val="-1"/>
        </w:rPr>
        <w:t xml:space="preserve"> </w:t>
      </w:r>
      <w:r w:rsidRPr="00D42D70">
        <w:t>the Commission</w:t>
      </w:r>
      <w:r w:rsidRPr="00D42D70">
        <w:rPr>
          <w:spacing w:val="-2"/>
        </w:rPr>
        <w:t xml:space="preserve"> </w:t>
      </w:r>
      <w:r w:rsidRPr="00D42D70">
        <w:t>of</w:t>
      </w:r>
      <w:r w:rsidRPr="00D42D70">
        <w:rPr>
          <w:spacing w:val="-2"/>
        </w:rPr>
        <w:t xml:space="preserve"> </w:t>
      </w:r>
      <w:r w:rsidRPr="00D42D70">
        <w:t>Conservation</w:t>
      </w:r>
      <w:r w:rsidRPr="00D42D70">
        <w:rPr>
          <w:spacing w:val="-2"/>
        </w:rPr>
        <w:t xml:space="preserve"> </w:t>
      </w:r>
      <w:r w:rsidRPr="00D42D70">
        <w:t>while</w:t>
      </w:r>
      <w:r w:rsidRPr="00D42D70">
        <w:rPr>
          <w:spacing w:val="-2"/>
        </w:rPr>
        <w:t xml:space="preserve"> </w:t>
      </w:r>
      <w:r w:rsidRPr="00D42D70">
        <w:t>this lease is in effect</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BE IT FURTHER RESOLVED</w:t>
      </w:r>
      <w:r w:rsidRPr="00D42D70">
        <w:rPr>
          <w:spacing w:val="40"/>
        </w:rPr>
        <w:t xml:space="preserve"> </w:t>
      </w:r>
      <w:r w:rsidRPr="00D42D70">
        <w:t>that any such lease contain a vertical pugh provision as follows:</w:t>
      </w:r>
      <w:r w:rsidRPr="00D42D70">
        <w:rPr>
          <w:spacing w:val="40"/>
        </w:rPr>
        <w:t xml:space="preserve"> </w:t>
      </w:r>
      <w:r w:rsidRPr="00D42D70">
        <w:t>Upon the expiration of the primary term hereof or any extension thereof by operations, this lease shall automatically terminate and be of no further force or effect except as to all that part of the leased premises then included within the geographical boundaries of a producing unit duly established by governmental agency or authority having jurisdiction, from the surface of the earth to a depth of 100 feet below the deepest depth from which any well commenced during the primary term hereof on the leased premises or on lands pooled therewith is completed and from which there is production in paying quantities, such depth determination to be made on a unit by unit basis.</w:t>
      </w:r>
      <w:r w:rsidRPr="00D42D70">
        <w:rPr>
          <w:spacing w:val="40"/>
        </w:rPr>
        <w:t xml:space="preserve"> </w:t>
      </w:r>
      <w:r w:rsidRPr="00D42D70">
        <w:t>In the absence of units so established, this lease shall terminate except as to 40 acres around each producing oil well and 160</w:t>
      </w:r>
      <w:r w:rsidRPr="00D42D70">
        <w:rPr>
          <w:spacing w:val="80"/>
        </w:rPr>
        <w:t xml:space="preserve"> </w:t>
      </w:r>
      <w:r w:rsidRPr="00D42D70">
        <w:t>acres around each producing or shut-in gas well located on the leased premises, in as near the form of a square as is practicable, from the surface of the earth down to a depth of 100 feet below the deepest depth from</w:t>
      </w:r>
      <w:r w:rsidRPr="00D42D70">
        <w:rPr>
          <w:spacing w:val="-1"/>
        </w:rPr>
        <w:t xml:space="preserve"> </w:t>
      </w:r>
      <w:r w:rsidRPr="00D42D70">
        <w:t>which</w:t>
      </w:r>
      <w:r w:rsidRPr="00D42D70">
        <w:rPr>
          <w:spacing w:val="-2"/>
        </w:rPr>
        <w:t xml:space="preserve"> </w:t>
      </w:r>
      <w:r w:rsidRPr="00D42D70">
        <w:t>said</w:t>
      </w:r>
      <w:r w:rsidRPr="00D42D70">
        <w:rPr>
          <w:spacing w:val="-2"/>
        </w:rPr>
        <w:t xml:space="preserve"> </w:t>
      </w:r>
      <w:r w:rsidRPr="00D42D70">
        <w:t>well</w:t>
      </w:r>
      <w:r w:rsidRPr="00D42D70">
        <w:rPr>
          <w:spacing w:val="-2"/>
        </w:rPr>
        <w:t xml:space="preserve"> </w:t>
      </w:r>
      <w:r w:rsidRPr="00D42D70">
        <w:t>or</w:t>
      </w:r>
      <w:r w:rsidRPr="00D42D70">
        <w:rPr>
          <w:spacing w:val="-1"/>
        </w:rPr>
        <w:t xml:space="preserve"> </w:t>
      </w:r>
      <w:r w:rsidRPr="00D42D70">
        <w:t>wells</w:t>
      </w:r>
      <w:r w:rsidRPr="00D42D70">
        <w:rPr>
          <w:spacing w:val="-1"/>
        </w:rPr>
        <w:t xml:space="preserve"> </w:t>
      </w:r>
      <w:r w:rsidRPr="00D42D70">
        <w:t>are</w:t>
      </w:r>
      <w:r w:rsidRPr="00D42D70">
        <w:rPr>
          <w:spacing w:val="-2"/>
        </w:rPr>
        <w:t xml:space="preserve"> </w:t>
      </w:r>
      <w:r w:rsidRPr="00D42D70">
        <w:t>completed</w:t>
      </w:r>
      <w:r w:rsidRPr="00D42D70">
        <w:rPr>
          <w:spacing w:val="-2"/>
        </w:rPr>
        <w:t xml:space="preserve"> </w:t>
      </w:r>
      <w:r w:rsidRPr="00D42D70">
        <w:t>and</w:t>
      </w:r>
      <w:r w:rsidRPr="00D42D70">
        <w:rPr>
          <w:spacing w:val="-2"/>
        </w:rPr>
        <w:t xml:space="preserve"> </w:t>
      </w:r>
      <w:r w:rsidRPr="00D42D70">
        <w:t>from</w:t>
      </w:r>
      <w:r w:rsidRPr="00D42D70">
        <w:rPr>
          <w:spacing w:val="-2"/>
        </w:rPr>
        <w:t xml:space="preserve"> </w:t>
      </w:r>
      <w:r w:rsidRPr="00D42D70">
        <w:t>which</w:t>
      </w:r>
      <w:r w:rsidRPr="00D42D70">
        <w:rPr>
          <w:spacing w:val="-2"/>
        </w:rPr>
        <w:t xml:space="preserve"> </w:t>
      </w:r>
      <w:r w:rsidRPr="00D42D70">
        <w:t>there</w:t>
      </w:r>
      <w:r w:rsidRPr="00D42D70">
        <w:rPr>
          <w:spacing w:val="-2"/>
        </w:rPr>
        <w:t xml:space="preserve"> </w:t>
      </w:r>
      <w:r w:rsidRPr="00D42D70">
        <w:t>is</w:t>
      </w:r>
      <w:r w:rsidRPr="00D42D70">
        <w:rPr>
          <w:spacing w:val="-1"/>
        </w:rPr>
        <w:t xml:space="preserve"> </w:t>
      </w:r>
      <w:r w:rsidRPr="00D42D70">
        <w:t>production</w:t>
      </w:r>
      <w:r w:rsidRPr="00D42D70">
        <w:rPr>
          <w:spacing w:val="-2"/>
        </w:rPr>
        <w:t xml:space="preserve"> </w:t>
      </w:r>
      <w:r w:rsidRPr="00D42D70">
        <w:t>in</w:t>
      </w:r>
      <w:r w:rsidRPr="00D42D70">
        <w:rPr>
          <w:spacing w:val="-2"/>
        </w:rPr>
        <w:t xml:space="preserve"> </w:t>
      </w:r>
      <w:r w:rsidRPr="00D42D70">
        <w:t>paying</w:t>
      </w:r>
      <w:r w:rsidRPr="00D42D70">
        <w:rPr>
          <w:spacing w:val="-2"/>
        </w:rPr>
        <w:t xml:space="preserve"> </w:t>
      </w:r>
      <w:r w:rsidRPr="00D42D70">
        <w:t>quantities, such depth determination to be made on a well by well basis.</w:t>
      </w:r>
    </w:p>
    <w:p w:rsidR="001D4AB2" w:rsidRDefault="001D4AB2" w:rsidP="001D4AB2">
      <w:pPr>
        <w:spacing w:line="240" w:lineRule="atLeast"/>
        <w:ind w:firstLine="1440"/>
        <w:jc w:val="both"/>
        <w:rPr>
          <w:sz w:val="20"/>
          <w:szCs w:val="20"/>
        </w:rPr>
      </w:pPr>
    </w:p>
    <w:p w:rsidR="001D4AB2" w:rsidRPr="00D42D70" w:rsidRDefault="001D4AB2" w:rsidP="001D4AB2">
      <w:pPr>
        <w:pStyle w:val="BodyText"/>
        <w:spacing w:line="240" w:lineRule="atLeast"/>
        <w:ind w:firstLine="1440"/>
        <w:jc w:val="both"/>
      </w:pPr>
      <w:r w:rsidRPr="00D42D70">
        <w:t>BE</w:t>
      </w:r>
      <w:r w:rsidRPr="00D42D70">
        <w:rPr>
          <w:spacing w:val="15"/>
        </w:rPr>
        <w:t xml:space="preserve"> </w:t>
      </w:r>
      <w:r w:rsidRPr="00D42D70">
        <w:t>IT</w:t>
      </w:r>
      <w:r w:rsidRPr="00D42D70">
        <w:rPr>
          <w:spacing w:val="17"/>
        </w:rPr>
        <w:t xml:space="preserve"> </w:t>
      </w:r>
      <w:r w:rsidRPr="00D42D70">
        <w:t>FURTHER</w:t>
      </w:r>
      <w:r w:rsidRPr="00D42D70">
        <w:rPr>
          <w:spacing w:val="19"/>
        </w:rPr>
        <w:t xml:space="preserve"> </w:t>
      </w:r>
      <w:r w:rsidRPr="00D42D70">
        <w:t>RESOLVED</w:t>
      </w:r>
      <w:r w:rsidRPr="00D42D70">
        <w:rPr>
          <w:spacing w:val="18"/>
        </w:rPr>
        <w:t xml:space="preserve"> </w:t>
      </w:r>
      <w:r w:rsidRPr="00D42D70">
        <w:t>that</w:t>
      </w:r>
      <w:r w:rsidRPr="00D42D70">
        <w:rPr>
          <w:spacing w:val="18"/>
        </w:rPr>
        <w:t xml:space="preserve"> </w:t>
      </w:r>
      <w:r w:rsidRPr="00D42D70">
        <w:t>any</w:t>
      </w:r>
      <w:r w:rsidRPr="00D42D70">
        <w:rPr>
          <w:spacing w:val="17"/>
        </w:rPr>
        <w:t xml:space="preserve"> </w:t>
      </w:r>
      <w:r w:rsidRPr="00D42D70">
        <w:t>such</w:t>
      </w:r>
      <w:r w:rsidRPr="00D42D70">
        <w:rPr>
          <w:spacing w:val="18"/>
        </w:rPr>
        <w:t xml:space="preserve"> </w:t>
      </w:r>
      <w:r w:rsidRPr="00D42D70">
        <w:t>lease</w:t>
      </w:r>
      <w:r w:rsidRPr="00D42D70">
        <w:rPr>
          <w:spacing w:val="19"/>
        </w:rPr>
        <w:t xml:space="preserve"> </w:t>
      </w:r>
      <w:r w:rsidRPr="00D42D70">
        <w:t>contain</w:t>
      </w:r>
      <w:r w:rsidRPr="00D42D70">
        <w:rPr>
          <w:spacing w:val="16"/>
        </w:rPr>
        <w:t xml:space="preserve"> </w:t>
      </w:r>
      <w:r w:rsidRPr="00D42D70">
        <w:t>a</w:t>
      </w:r>
      <w:r w:rsidRPr="00D42D70">
        <w:rPr>
          <w:spacing w:val="17"/>
        </w:rPr>
        <w:t xml:space="preserve"> </w:t>
      </w:r>
      <w:r w:rsidRPr="00D42D70">
        <w:t>minimum</w:t>
      </w:r>
      <w:r w:rsidRPr="00D42D70">
        <w:rPr>
          <w:spacing w:val="16"/>
        </w:rPr>
        <w:t xml:space="preserve"> </w:t>
      </w:r>
      <w:r w:rsidRPr="00D42D70">
        <w:t>royalty</w:t>
      </w:r>
      <w:r w:rsidRPr="00D42D70">
        <w:rPr>
          <w:spacing w:val="17"/>
        </w:rPr>
        <w:t xml:space="preserve"> </w:t>
      </w:r>
      <w:r w:rsidRPr="00D42D70">
        <w:rPr>
          <w:spacing w:val="-2"/>
        </w:rPr>
        <w:t>provision</w:t>
      </w:r>
      <w:r>
        <w:rPr>
          <w:spacing w:val="-2"/>
        </w:rPr>
        <w:t xml:space="preserve"> </w:t>
      </w:r>
      <w:r w:rsidRPr="00D42D70">
        <w:rPr>
          <w:spacing w:val="-5"/>
        </w:rPr>
        <w:t>as</w:t>
      </w:r>
      <w:r>
        <w:rPr>
          <w:spacing w:val="-5"/>
        </w:rPr>
        <w:t xml:space="preserve"> </w:t>
      </w:r>
      <w:r w:rsidRPr="00D42D70">
        <w:t>follows:</w:t>
      </w:r>
      <w:r w:rsidRPr="00D42D70">
        <w:rPr>
          <w:spacing w:val="50"/>
        </w:rPr>
        <w:t xml:space="preserve"> </w:t>
      </w:r>
      <w:r w:rsidRPr="00D42D70">
        <w:t>Royalty</w:t>
      </w:r>
      <w:r w:rsidRPr="00D42D70">
        <w:rPr>
          <w:spacing w:val="-3"/>
        </w:rPr>
        <w:t xml:space="preserve"> </w:t>
      </w:r>
      <w:r w:rsidRPr="00D42D70">
        <w:t>of</w:t>
      </w:r>
      <w:r w:rsidRPr="00D42D70">
        <w:rPr>
          <w:spacing w:val="-3"/>
        </w:rPr>
        <w:t xml:space="preserve"> </w:t>
      </w:r>
      <w:r w:rsidRPr="00D42D70">
        <w:t>not</w:t>
      </w:r>
      <w:r w:rsidRPr="00D42D70">
        <w:rPr>
          <w:spacing w:val="-2"/>
        </w:rPr>
        <w:t xml:space="preserve"> </w:t>
      </w:r>
      <w:r w:rsidRPr="00D42D70">
        <w:t>less</w:t>
      </w:r>
      <w:r w:rsidRPr="00D42D70">
        <w:rPr>
          <w:spacing w:val="-2"/>
        </w:rPr>
        <w:t xml:space="preserve"> </w:t>
      </w:r>
      <w:r w:rsidRPr="00D42D70">
        <w:t>than</w:t>
      </w:r>
      <w:r w:rsidRPr="00D42D70">
        <w:rPr>
          <w:spacing w:val="-2"/>
        </w:rPr>
        <w:t xml:space="preserve"> </w:t>
      </w:r>
      <w:r w:rsidRPr="00D42D70">
        <w:t>1/4</w:t>
      </w:r>
      <w:r w:rsidRPr="00D42D70">
        <w:rPr>
          <w:vertAlign w:val="superscript"/>
        </w:rPr>
        <w:t>th</w:t>
      </w:r>
      <w:r w:rsidRPr="00D42D70">
        <w:rPr>
          <w:spacing w:val="-2"/>
        </w:rPr>
        <w:t xml:space="preserve"> </w:t>
      </w:r>
      <w:r w:rsidRPr="00D42D70">
        <w:t>or</w:t>
      </w:r>
      <w:r w:rsidRPr="00D42D70">
        <w:rPr>
          <w:spacing w:val="-2"/>
        </w:rPr>
        <w:t xml:space="preserve"> </w:t>
      </w:r>
      <w:r w:rsidRPr="00D42D70">
        <w:rPr>
          <w:spacing w:val="-4"/>
        </w:rPr>
        <w:t>25%.</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BE</w:t>
      </w:r>
      <w:r w:rsidRPr="00D42D70">
        <w:rPr>
          <w:spacing w:val="-1"/>
        </w:rPr>
        <w:t xml:space="preserve"> </w:t>
      </w:r>
      <w:r w:rsidRPr="00D42D70">
        <w:t>IT</w:t>
      </w:r>
      <w:r w:rsidRPr="00D42D70">
        <w:rPr>
          <w:spacing w:val="-1"/>
        </w:rPr>
        <w:t xml:space="preserve"> </w:t>
      </w:r>
      <w:r w:rsidRPr="00D42D70">
        <w:t>FURTHER RESOLVED</w:t>
      </w:r>
      <w:r w:rsidRPr="00D42D70">
        <w:rPr>
          <w:spacing w:val="-1"/>
        </w:rPr>
        <w:t xml:space="preserve"> </w:t>
      </w:r>
      <w:r w:rsidRPr="00D42D70">
        <w:t>that</w:t>
      </w:r>
      <w:r w:rsidRPr="00D42D70">
        <w:rPr>
          <w:spacing w:val="-1"/>
        </w:rPr>
        <w:t xml:space="preserve"> </w:t>
      </w:r>
      <w:r w:rsidRPr="00D42D70">
        <w:t>any</w:t>
      </w:r>
      <w:r w:rsidRPr="00D42D70">
        <w:rPr>
          <w:spacing w:val="-1"/>
        </w:rPr>
        <w:t xml:space="preserve"> </w:t>
      </w:r>
      <w:r w:rsidRPr="00D42D70">
        <w:t>such lease</w:t>
      </w:r>
      <w:r w:rsidRPr="00D42D70">
        <w:rPr>
          <w:spacing w:val="-1"/>
        </w:rPr>
        <w:t xml:space="preserve"> </w:t>
      </w:r>
      <w:r w:rsidRPr="00D42D70">
        <w:t>contain a minimum</w:t>
      </w:r>
      <w:r w:rsidRPr="00D42D70">
        <w:rPr>
          <w:spacing w:val="-1"/>
        </w:rPr>
        <w:t xml:space="preserve"> </w:t>
      </w:r>
      <w:r w:rsidRPr="00D42D70">
        <w:t>bonus provision</w:t>
      </w:r>
      <w:r w:rsidRPr="00D42D70">
        <w:rPr>
          <w:spacing w:val="-2"/>
        </w:rPr>
        <w:t xml:space="preserve"> </w:t>
      </w:r>
      <w:r w:rsidRPr="00D42D70">
        <w:t>as follows:</w:t>
      </w:r>
      <w:r w:rsidRPr="00D42D70">
        <w:rPr>
          <w:spacing w:val="40"/>
        </w:rPr>
        <w:t xml:space="preserve"> </w:t>
      </w:r>
      <w:r w:rsidRPr="00D42D70">
        <w:t>Bonus of not less than $3,000.00 per acre.</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BE IT FURTHER RESOLVED that any such lease contain a hard or solid mineral exclusion provision as follows:</w:t>
      </w:r>
      <w:r w:rsidRPr="00D42D70">
        <w:rPr>
          <w:spacing w:val="40"/>
        </w:rPr>
        <w:t xml:space="preserve"> </w:t>
      </w:r>
      <w:r w:rsidRPr="00D42D70">
        <w:t>This lease shall exclude free sulphur, potash, lignite, salt and any other hard or solid mineral.</w:t>
      </w:r>
      <w:r w:rsidRPr="00D42D70">
        <w:rPr>
          <w:spacing w:val="40"/>
        </w:rPr>
        <w:t xml:space="preserve"> </w:t>
      </w:r>
      <w:r w:rsidRPr="00D42D70">
        <w:t>Lessee shall not have any rights to explore, drill for, mine, produce or take any action whatsoever in regard to any such hard or solid mineral deposits.</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BE IT FURTHER RESOLVED that any such lease contain a maximum term provision as follows:</w:t>
      </w:r>
      <w:r w:rsidRPr="00D42D70">
        <w:rPr>
          <w:spacing w:val="40"/>
        </w:rPr>
        <w:t xml:space="preserve"> </w:t>
      </w:r>
      <w:r w:rsidRPr="00D42D70">
        <w:t>Primary term of lease shall not exceed three (3) years.</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BE</w:t>
      </w:r>
      <w:r w:rsidRPr="00D42D70">
        <w:rPr>
          <w:spacing w:val="-5"/>
        </w:rPr>
        <w:t xml:space="preserve"> </w:t>
      </w:r>
      <w:r w:rsidRPr="00D42D70">
        <w:t>IT</w:t>
      </w:r>
      <w:r w:rsidRPr="00D42D70">
        <w:rPr>
          <w:spacing w:val="-3"/>
        </w:rPr>
        <w:t xml:space="preserve"> </w:t>
      </w:r>
      <w:r w:rsidRPr="00D42D70">
        <w:t>FURTHER</w:t>
      </w:r>
      <w:r w:rsidRPr="00D42D70">
        <w:rPr>
          <w:spacing w:val="-2"/>
        </w:rPr>
        <w:t xml:space="preserve"> </w:t>
      </w:r>
      <w:r w:rsidRPr="00D42D70">
        <w:t>RESOLVED</w:t>
      </w:r>
      <w:r w:rsidRPr="00D42D70">
        <w:rPr>
          <w:spacing w:val="-1"/>
        </w:rPr>
        <w:t xml:space="preserve"> </w:t>
      </w:r>
      <w:r w:rsidRPr="00D42D70">
        <w:t>that</w:t>
      </w:r>
      <w:r w:rsidRPr="00D42D70">
        <w:rPr>
          <w:spacing w:val="-3"/>
        </w:rPr>
        <w:t xml:space="preserve"> </w:t>
      </w:r>
      <w:r w:rsidRPr="00D42D70">
        <w:t>this</w:t>
      </w:r>
      <w:r w:rsidRPr="00D42D70">
        <w:rPr>
          <w:spacing w:val="-2"/>
        </w:rPr>
        <w:t xml:space="preserve"> </w:t>
      </w:r>
      <w:r w:rsidRPr="00D42D70">
        <w:t>resolution</w:t>
      </w:r>
      <w:r w:rsidRPr="00D42D70">
        <w:rPr>
          <w:spacing w:val="-2"/>
        </w:rPr>
        <w:t xml:space="preserve"> </w:t>
      </w:r>
      <w:r w:rsidRPr="00D42D70">
        <w:t>shall</w:t>
      </w:r>
      <w:r w:rsidRPr="00D42D70">
        <w:rPr>
          <w:spacing w:val="-3"/>
        </w:rPr>
        <w:t xml:space="preserve"> </w:t>
      </w:r>
      <w:r w:rsidRPr="00D42D70">
        <w:t>take</w:t>
      </w:r>
      <w:r w:rsidRPr="00D42D70">
        <w:rPr>
          <w:spacing w:val="-3"/>
        </w:rPr>
        <w:t xml:space="preserve"> </w:t>
      </w:r>
      <w:r w:rsidRPr="00D42D70">
        <w:t>effect</w:t>
      </w:r>
      <w:r w:rsidRPr="00D42D70">
        <w:rPr>
          <w:spacing w:val="-2"/>
        </w:rPr>
        <w:t xml:space="preserve"> immediately.</w:t>
      </w:r>
    </w:p>
    <w:p w:rsidR="001D4AB2" w:rsidRPr="00D42D70" w:rsidRDefault="001D4AB2" w:rsidP="001D4AB2">
      <w:pPr>
        <w:pStyle w:val="BodyText"/>
        <w:spacing w:line="240" w:lineRule="atLeast"/>
        <w:ind w:firstLine="1440"/>
        <w:jc w:val="both"/>
      </w:pPr>
    </w:p>
    <w:p w:rsidR="001D4AB2" w:rsidRPr="00D42D70" w:rsidRDefault="001D4AB2" w:rsidP="001D4AB2">
      <w:pPr>
        <w:pStyle w:val="BodyText"/>
        <w:spacing w:line="240" w:lineRule="atLeast"/>
        <w:ind w:firstLine="1440"/>
        <w:jc w:val="both"/>
      </w:pPr>
      <w:r w:rsidRPr="00D42D70">
        <w:t>BE IT FURTHER RESOLVED that all resolutions or parts thereof in conflict herewith are hereby repealed.</w:t>
      </w:r>
    </w:p>
    <w:p w:rsidR="00140C05" w:rsidRPr="00D42132" w:rsidRDefault="00140C05" w:rsidP="00140C05">
      <w:pPr>
        <w:pStyle w:val="BodyText"/>
        <w:spacing w:line="240" w:lineRule="atLeast"/>
        <w:jc w:val="both"/>
        <w:rPr>
          <w:b/>
        </w:rPr>
      </w:pPr>
    </w:p>
    <w:p w:rsidR="00C70E1E" w:rsidRPr="0001378F" w:rsidRDefault="00AE15EC" w:rsidP="00B12D32">
      <w:pPr>
        <w:pStyle w:val="Heading3"/>
        <w:ind w:left="0" w:right="0"/>
      </w:pPr>
      <w:r w:rsidRPr="0001378F">
        <w:t>COMMUNIQUES</w:t>
      </w:r>
      <w:r w:rsidRPr="0001378F">
        <w:rPr>
          <w:spacing w:val="-1"/>
        </w:rPr>
        <w:t xml:space="preserve"> </w:t>
      </w:r>
      <w:r w:rsidRPr="0001378F">
        <w:t xml:space="preserve">&amp; COMMITTEE </w:t>
      </w:r>
      <w:r w:rsidRPr="0001378F">
        <w:rPr>
          <w:spacing w:val="-2"/>
        </w:rPr>
        <w:t>REPORTS</w:t>
      </w:r>
    </w:p>
    <w:p w:rsidR="00C70E1E" w:rsidRPr="0001378F" w:rsidRDefault="00C70E1E" w:rsidP="00FA2516">
      <w:pPr>
        <w:pStyle w:val="BodyText"/>
        <w:jc w:val="both"/>
        <w:rPr>
          <w:b/>
          <w:i/>
        </w:rPr>
      </w:pPr>
    </w:p>
    <w:p w:rsidR="00C70E1E" w:rsidRPr="0001378F" w:rsidRDefault="00B12D32" w:rsidP="00B12D32">
      <w:pPr>
        <w:pStyle w:val="BodyText"/>
        <w:numPr>
          <w:ilvl w:val="0"/>
          <w:numId w:val="16"/>
        </w:numPr>
        <w:tabs>
          <w:tab w:val="left" w:pos="1440"/>
        </w:tabs>
        <w:ind w:left="0" w:firstLine="0"/>
        <w:jc w:val="both"/>
      </w:pPr>
      <w:r w:rsidRPr="0001378F">
        <w:t xml:space="preserve">Mr. </w:t>
      </w:r>
      <w:r w:rsidR="00755AEE">
        <w:t>Atkins</w:t>
      </w:r>
      <w:r w:rsidR="00C46283">
        <w:t xml:space="preserve"> wished his wife, Lindsay, and his mother-in-law, Cindy, a Happy Women’s History Month. </w:t>
      </w:r>
    </w:p>
    <w:p w:rsidR="004975AA" w:rsidRDefault="004975AA" w:rsidP="004975AA">
      <w:pPr>
        <w:pStyle w:val="ListParagraph"/>
      </w:pPr>
    </w:p>
    <w:p w:rsidR="004975AA" w:rsidRDefault="004975AA" w:rsidP="00B12D32">
      <w:pPr>
        <w:pStyle w:val="BodyText"/>
        <w:numPr>
          <w:ilvl w:val="0"/>
          <w:numId w:val="16"/>
        </w:numPr>
        <w:tabs>
          <w:tab w:val="left" w:pos="1440"/>
        </w:tabs>
        <w:ind w:left="0" w:firstLine="0"/>
        <w:jc w:val="both"/>
      </w:pPr>
      <w:r>
        <w:t>Mrs. Gage-Watts</w:t>
      </w:r>
      <w:r w:rsidR="00D9284E">
        <w:t xml:space="preserve"> </w:t>
      </w:r>
      <w:r w:rsidR="00C46283">
        <w:t xml:space="preserve">thanked the Commissioners for their support during Happy Women’s History Month. </w:t>
      </w:r>
    </w:p>
    <w:p w:rsidR="00C46283" w:rsidRDefault="00C46283" w:rsidP="00C46283">
      <w:pPr>
        <w:pStyle w:val="ListParagraph"/>
      </w:pPr>
    </w:p>
    <w:p w:rsidR="00C46283" w:rsidRDefault="00C46283" w:rsidP="00C46283">
      <w:pPr>
        <w:pStyle w:val="BodyText"/>
        <w:tabs>
          <w:tab w:val="left" w:pos="1440"/>
        </w:tabs>
        <w:jc w:val="both"/>
      </w:pPr>
      <w:r>
        <w:tab/>
        <w:t xml:space="preserve">She also wished the Assistant to the Commission Clerk, Michelle Nations, a Happy Birthday. </w:t>
      </w:r>
    </w:p>
    <w:p w:rsidR="00E1648D" w:rsidRDefault="00E1648D" w:rsidP="00E1648D">
      <w:pPr>
        <w:pStyle w:val="ListParagraph"/>
      </w:pPr>
    </w:p>
    <w:p w:rsidR="00C70E1E" w:rsidRPr="0001378F" w:rsidRDefault="0030661D" w:rsidP="0030661D">
      <w:pPr>
        <w:pStyle w:val="BodyText"/>
        <w:tabs>
          <w:tab w:val="left" w:pos="1440"/>
        </w:tabs>
        <w:jc w:val="both"/>
      </w:pPr>
      <w:r w:rsidRPr="0001378F">
        <w:tab/>
      </w:r>
      <w:r w:rsidR="00AE15EC" w:rsidRPr="0001378F">
        <w:t>There</w:t>
      </w:r>
      <w:r w:rsidR="00AE15EC" w:rsidRPr="0001378F">
        <w:rPr>
          <w:spacing w:val="-5"/>
        </w:rPr>
        <w:t xml:space="preserve"> </w:t>
      </w:r>
      <w:r w:rsidR="00AE15EC" w:rsidRPr="0001378F">
        <w:t>being</w:t>
      </w:r>
      <w:r w:rsidR="00AE15EC" w:rsidRPr="0001378F">
        <w:rPr>
          <w:spacing w:val="-2"/>
        </w:rPr>
        <w:t xml:space="preserve"> </w:t>
      </w:r>
      <w:r w:rsidR="00AE15EC" w:rsidRPr="0001378F">
        <w:t>no</w:t>
      </w:r>
      <w:r w:rsidR="00AE15EC" w:rsidRPr="0001378F">
        <w:rPr>
          <w:spacing w:val="-2"/>
        </w:rPr>
        <w:t xml:space="preserve"> </w:t>
      </w:r>
      <w:r w:rsidR="00AE15EC" w:rsidRPr="0001378F">
        <w:t>further</w:t>
      </w:r>
      <w:r w:rsidR="00AE15EC" w:rsidRPr="0001378F">
        <w:rPr>
          <w:spacing w:val="-3"/>
        </w:rPr>
        <w:t xml:space="preserve"> </w:t>
      </w:r>
      <w:r w:rsidR="00AE15EC" w:rsidRPr="0001378F">
        <w:t>business</w:t>
      </w:r>
      <w:r w:rsidR="00AE15EC" w:rsidRPr="0001378F">
        <w:rPr>
          <w:spacing w:val="-2"/>
        </w:rPr>
        <w:t xml:space="preserve"> </w:t>
      </w:r>
      <w:r w:rsidR="00AE15EC" w:rsidRPr="0001378F">
        <w:t>to</w:t>
      </w:r>
      <w:r w:rsidR="00AE15EC" w:rsidRPr="0001378F">
        <w:rPr>
          <w:spacing w:val="-2"/>
        </w:rPr>
        <w:t xml:space="preserve"> </w:t>
      </w:r>
      <w:r w:rsidR="00AE15EC" w:rsidRPr="0001378F">
        <w:t>come</w:t>
      </w:r>
      <w:r w:rsidR="00AE15EC" w:rsidRPr="0001378F">
        <w:rPr>
          <w:spacing w:val="-3"/>
        </w:rPr>
        <w:t xml:space="preserve"> </w:t>
      </w:r>
      <w:r w:rsidR="00AE15EC" w:rsidRPr="0001378F">
        <w:t>before</w:t>
      </w:r>
      <w:r w:rsidR="00AE15EC" w:rsidRPr="0001378F">
        <w:rPr>
          <w:spacing w:val="-2"/>
        </w:rPr>
        <w:t xml:space="preserve"> </w:t>
      </w:r>
      <w:r w:rsidR="00AE15EC" w:rsidRPr="0001378F">
        <w:t>the</w:t>
      </w:r>
      <w:r w:rsidR="00AE15EC" w:rsidRPr="0001378F">
        <w:rPr>
          <w:spacing w:val="-2"/>
        </w:rPr>
        <w:t xml:space="preserve"> </w:t>
      </w:r>
      <w:r w:rsidR="00AE15EC" w:rsidRPr="0001378F">
        <w:t>Commission,</w:t>
      </w:r>
      <w:r w:rsidR="00AE15EC" w:rsidRPr="0001378F">
        <w:rPr>
          <w:spacing w:val="-3"/>
        </w:rPr>
        <w:t xml:space="preserve"> </w:t>
      </w:r>
      <w:r w:rsidR="00AE15EC" w:rsidRPr="0001378F">
        <w:t>the</w:t>
      </w:r>
      <w:r w:rsidR="00AE15EC" w:rsidRPr="0001378F">
        <w:rPr>
          <w:spacing w:val="-2"/>
        </w:rPr>
        <w:t xml:space="preserve"> </w:t>
      </w:r>
      <w:r w:rsidR="00AE15EC" w:rsidRPr="0001378F">
        <w:t>meeting</w:t>
      </w:r>
      <w:r w:rsidR="00AE15EC" w:rsidRPr="0001378F">
        <w:rPr>
          <w:spacing w:val="-2"/>
        </w:rPr>
        <w:t xml:space="preserve"> adjourned</w:t>
      </w:r>
    </w:p>
    <w:p w:rsidR="00C70E1E" w:rsidRPr="0001378F" w:rsidRDefault="00CA5D35" w:rsidP="00FA2516">
      <w:pPr>
        <w:pStyle w:val="BodyText"/>
        <w:jc w:val="both"/>
      </w:pPr>
      <w:r w:rsidRPr="0001378F">
        <w:rPr>
          <w:noProof/>
        </w:rPr>
        <w:drawing>
          <wp:anchor distT="0" distB="0" distL="0" distR="0" simplePos="0" relativeHeight="251673600" behindDoc="1" locked="0" layoutInCell="1" allowOverlap="1">
            <wp:simplePos x="0" y="0"/>
            <wp:positionH relativeFrom="page">
              <wp:posOffset>773005</wp:posOffset>
            </wp:positionH>
            <wp:positionV relativeFrom="paragraph">
              <wp:posOffset>87408</wp:posOffset>
            </wp:positionV>
            <wp:extent cx="1645919" cy="556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645919" cy="556259"/>
                    </a:xfrm>
                    <a:prstGeom prst="rect">
                      <a:avLst/>
                    </a:prstGeom>
                  </pic:spPr>
                </pic:pic>
              </a:graphicData>
            </a:graphic>
          </wp:anchor>
        </w:drawing>
      </w:r>
      <w:r w:rsidR="00AE15EC" w:rsidRPr="0001378F">
        <w:rPr>
          <w:noProof/>
        </w:rPr>
        <w:drawing>
          <wp:anchor distT="0" distB="0" distL="0" distR="0" simplePos="0" relativeHeight="251681792" behindDoc="1" locked="0" layoutInCell="1" allowOverlap="1">
            <wp:simplePos x="0" y="0"/>
            <wp:positionH relativeFrom="page">
              <wp:posOffset>4918608</wp:posOffset>
            </wp:positionH>
            <wp:positionV relativeFrom="paragraph">
              <wp:posOffset>132066</wp:posOffset>
            </wp:positionV>
            <wp:extent cx="1231633" cy="4756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31633" cy="475614"/>
                    </a:xfrm>
                    <a:prstGeom prst="rect">
                      <a:avLst/>
                    </a:prstGeom>
                  </pic:spPr>
                </pic:pic>
              </a:graphicData>
            </a:graphic>
          </wp:anchor>
        </w:drawing>
      </w:r>
      <w:r w:rsidR="00AE15EC" w:rsidRPr="0001378F">
        <w:t>at</w:t>
      </w:r>
      <w:r w:rsidR="00AE15EC" w:rsidRPr="0001378F">
        <w:rPr>
          <w:spacing w:val="-3"/>
        </w:rPr>
        <w:t xml:space="preserve"> </w:t>
      </w:r>
      <w:r w:rsidR="00755AEE">
        <w:t>4:45</w:t>
      </w:r>
      <w:r w:rsidR="00AE15EC" w:rsidRPr="0001378F">
        <w:rPr>
          <w:spacing w:val="-3"/>
        </w:rPr>
        <w:t xml:space="preserve"> </w:t>
      </w:r>
      <w:r w:rsidR="00AE15EC" w:rsidRPr="0001378F">
        <w:rPr>
          <w:spacing w:val="-4"/>
        </w:rPr>
        <w:t>p.m.</w:t>
      </w:r>
    </w:p>
    <w:p w:rsidR="00C70E1E" w:rsidRPr="0001378F" w:rsidRDefault="00C70E1E" w:rsidP="00FA2516">
      <w:pPr>
        <w:pStyle w:val="BodyText"/>
        <w:jc w:val="both"/>
      </w:pPr>
    </w:p>
    <w:p w:rsidR="00C70E1E" w:rsidRPr="0001378F" w:rsidRDefault="00C70E1E" w:rsidP="00FA2516">
      <w:pPr>
        <w:pStyle w:val="BodyText"/>
        <w:jc w:val="both"/>
      </w:pPr>
    </w:p>
    <w:p w:rsidR="00C70E1E" w:rsidRPr="0001378F" w:rsidRDefault="00AE15EC" w:rsidP="00CA5D35">
      <w:pPr>
        <w:pStyle w:val="BodyText"/>
        <w:tabs>
          <w:tab w:val="right" w:pos="7945"/>
        </w:tabs>
        <w:jc w:val="both"/>
      </w:pPr>
      <w:r w:rsidRPr="0001378F">
        <w:t>Michel</w:t>
      </w:r>
      <w:r w:rsidR="00CA5D35" w:rsidRPr="0001378F">
        <w:t>le Nations</w:t>
      </w:r>
      <w:r w:rsidR="00CA5D35" w:rsidRPr="0001378F">
        <w:tab/>
        <w:t>John-Paul Young</w:t>
      </w:r>
    </w:p>
    <w:p w:rsidR="00CA5D35" w:rsidRPr="0001378F" w:rsidRDefault="00CA5D35" w:rsidP="00CA5D35">
      <w:pPr>
        <w:pStyle w:val="BodyText"/>
        <w:tabs>
          <w:tab w:val="right" w:pos="7945"/>
        </w:tabs>
        <w:jc w:val="both"/>
      </w:pPr>
      <w:r w:rsidRPr="0001378F">
        <w:t>Assistant to the Commission Clerk</w:t>
      </w:r>
      <w:r w:rsidRPr="0001378F">
        <w:tab/>
        <w:t>President</w:t>
      </w:r>
    </w:p>
    <w:sectPr w:rsidR="00CA5D35" w:rsidRPr="0001378F" w:rsidSect="00D075D4">
      <w:footerReference w:type="default" r:id="rId10"/>
      <w:pgSz w:w="12240" w:h="20160"/>
      <w:pgMar w:top="1440" w:right="1440" w:bottom="1440" w:left="1440" w:header="0" w:footer="1067" w:gutter="0"/>
      <w:pgNumType w:start="8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E96" w:rsidRDefault="00170E96">
      <w:r>
        <w:separator/>
      </w:r>
    </w:p>
  </w:endnote>
  <w:endnote w:type="continuationSeparator" w:id="0">
    <w:p w:rsidR="00170E96" w:rsidRDefault="0017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B89" w:rsidRDefault="008E3B89" w:rsidP="008D5422">
    <w:pPr>
      <w:jc w:val="center"/>
      <w:rPr>
        <w:rFonts w:ascii="Arial Black" w:hAnsi="Arial Black"/>
        <w:sz w:val="32"/>
        <w:szCs w:val="32"/>
      </w:rPr>
    </w:pPr>
    <w:r w:rsidRPr="008D5422">
      <w:rPr>
        <w:rFonts w:ascii="Arial Black" w:hAnsi="Arial Black"/>
        <w:sz w:val="32"/>
        <w:szCs w:val="32"/>
      </w:rPr>
      <w:fldChar w:fldCharType="begin"/>
    </w:r>
    <w:r w:rsidRPr="008D5422">
      <w:rPr>
        <w:rFonts w:ascii="Arial Black" w:hAnsi="Arial Black"/>
        <w:sz w:val="32"/>
        <w:szCs w:val="32"/>
      </w:rPr>
      <w:instrText xml:space="preserve"> PAGE   \* MERGEFORMAT </w:instrText>
    </w:r>
    <w:r w:rsidRPr="008D5422">
      <w:rPr>
        <w:rFonts w:ascii="Arial Black" w:hAnsi="Arial Black"/>
        <w:sz w:val="32"/>
        <w:szCs w:val="32"/>
      </w:rPr>
      <w:fldChar w:fldCharType="separate"/>
    </w:r>
    <w:r w:rsidRPr="008D5422">
      <w:rPr>
        <w:rFonts w:ascii="Arial Black" w:hAnsi="Arial Black"/>
        <w:noProof/>
        <w:sz w:val="32"/>
        <w:szCs w:val="32"/>
      </w:rPr>
      <w:t>1</w:t>
    </w:r>
    <w:r w:rsidRPr="008D5422">
      <w:rPr>
        <w:rFonts w:ascii="Arial Black" w:hAnsi="Arial Black"/>
        <w:noProof/>
        <w:sz w:val="32"/>
        <w:szCs w:val="32"/>
      </w:rPr>
      <w:fldChar w:fldCharType="end"/>
    </w:r>
  </w:p>
  <w:p w:rsidR="008E3B89" w:rsidRPr="008D5422" w:rsidRDefault="008E3B89" w:rsidP="008D5422">
    <w:pPr>
      <w:jc w:val="center"/>
      <w:rPr>
        <w:rFonts w:ascii="Arial Black" w:hAnsi="Arial Black"/>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E96" w:rsidRDefault="00170E96">
      <w:r>
        <w:separator/>
      </w:r>
    </w:p>
  </w:footnote>
  <w:footnote w:type="continuationSeparator" w:id="0">
    <w:p w:rsidR="00170E96" w:rsidRDefault="0017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C05"/>
    <w:multiLevelType w:val="hybridMultilevel"/>
    <w:tmpl w:val="9E78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E2A"/>
    <w:multiLevelType w:val="hybridMultilevel"/>
    <w:tmpl w:val="13224662"/>
    <w:lvl w:ilvl="0" w:tplc="7C22AE90">
      <w:start w:val="1"/>
      <w:numFmt w:val="decimal"/>
      <w:lvlText w:val="%1."/>
      <w:lvlJc w:val="left"/>
      <w:pPr>
        <w:ind w:left="2280" w:hanging="720"/>
      </w:pPr>
      <w:rPr>
        <w:rFonts w:ascii="Arial" w:eastAsia="Arial" w:hAnsi="Arial" w:cs="Arial" w:hint="default"/>
        <w:b w:val="0"/>
        <w:bCs w:val="0"/>
        <w:i w:val="0"/>
        <w:iCs w:val="0"/>
        <w:spacing w:val="-1"/>
        <w:w w:val="99"/>
        <w:sz w:val="20"/>
        <w:szCs w:val="20"/>
        <w:u w:val="single" w:color="000000"/>
        <w:lang w:val="en-US" w:eastAsia="en-US" w:bidi="ar-SA"/>
      </w:rPr>
    </w:lvl>
    <w:lvl w:ilvl="1" w:tplc="6F42DAAE">
      <w:numFmt w:val="bullet"/>
      <w:lvlText w:val="•"/>
      <w:lvlJc w:val="left"/>
      <w:pPr>
        <w:ind w:left="3012" w:hanging="720"/>
      </w:pPr>
      <w:rPr>
        <w:rFonts w:hint="default"/>
        <w:lang w:val="en-US" w:eastAsia="en-US" w:bidi="ar-SA"/>
      </w:rPr>
    </w:lvl>
    <w:lvl w:ilvl="2" w:tplc="D9566BBA">
      <w:numFmt w:val="bullet"/>
      <w:lvlText w:val="•"/>
      <w:lvlJc w:val="left"/>
      <w:pPr>
        <w:ind w:left="3744" w:hanging="720"/>
      </w:pPr>
      <w:rPr>
        <w:rFonts w:hint="default"/>
        <w:lang w:val="en-US" w:eastAsia="en-US" w:bidi="ar-SA"/>
      </w:rPr>
    </w:lvl>
    <w:lvl w:ilvl="3" w:tplc="29866396">
      <w:numFmt w:val="bullet"/>
      <w:lvlText w:val="•"/>
      <w:lvlJc w:val="left"/>
      <w:pPr>
        <w:ind w:left="4476" w:hanging="720"/>
      </w:pPr>
      <w:rPr>
        <w:rFonts w:hint="default"/>
        <w:lang w:val="en-US" w:eastAsia="en-US" w:bidi="ar-SA"/>
      </w:rPr>
    </w:lvl>
    <w:lvl w:ilvl="4" w:tplc="0E54EA6C">
      <w:numFmt w:val="bullet"/>
      <w:lvlText w:val="•"/>
      <w:lvlJc w:val="left"/>
      <w:pPr>
        <w:ind w:left="5208" w:hanging="720"/>
      </w:pPr>
      <w:rPr>
        <w:rFonts w:hint="default"/>
        <w:lang w:val="en-US" w:eastAsia="en-US" w:bidi="ar-SA"/>
      </w:rPr>
    </w:lvl>
    <w:lvl w:ilvl="5" w:tplc="E1FC136E">
      <w:numFmt w:val="bullet"/>
      <w:lvlText w:val="•"/>
      <w:lvlJc w:val="left"/>
      <w:pPr>
        <w:ind w:left="5940" w:hanging="720"/>
      </w:pPr>
      <w:rPr>
        <w:rFonts w:hint="default"/>
        <w:lang w:val="en-US" w:eastAsia="en-US" w:bidi="ar-SA"/>
      </w:rPr>
    </w:lvl>
    <w:lvl w:ilvl="6" w:tplc="DC38F44C">
      <w:numFmt w:val="bullet"/>
      <w:lvlText w:val="•"/>
      <w:lvlJc w:val="left"/>
      <w:pPr>
        <w:ind w:left="6672" w:hanging="720"/>
      </w:pPr>
      <w:rPr>
        <w:rFonts w:hint="default"/>
        <w:lang w:val="en-US" w:eastAsia="en-US" w:bidi="ar-SA"/>
      </w:rPr>
    </w:lvl>
    <w:lvl w:ilvl="7" w:tplc="9C86277C">
      <w:numFmt w:val="bullet"/>
      <w:lvlText w:val="•"/>
      <w:lvlJc w:val="left"/>
      <w:pPr>
        <w:ind w:left="7404" w:hanging="720"/>
      </w:pPr>
      <w:rPr>
        <w:rFonts w:hint="default"/>
        <w:lang w:val="en-US" w:eastAsia="en-US" w:bidi="ar-SA"/>
      </w:rPr>
    </w:lvl>
    <w:lvl w:ilvl="8" w:tplc="101C45A0">
      <w:numFmt w:val="bullet"/>
      <w:lvlText w:val="•"/>
      <w:lvlJc w:val="left"/>
      <w:pPr>
        <w:ind w:left="8136" w:hanging="720"/>
      </w:pPr>
      <w:rPr>
        <w:rFonts w:hint="default"/>
        <w:lang w:val="en-US" w:eastAsia="en-US" w:bidi="ar-SA"/>
      </w:rPr>
    </w:lvl>
  </w:abstractNum>
  <w:abstractNum w:abstractNumId="2" w15:restartNumberingAfterBreak="0">
    <w:nsid w:val="06021F15"/>
    <w:multiLevelType w:val="hybridMultilevel"/>
    <w:tmpl w:val="5DBC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91242"/>
    <w:multiLevelType w:val="hybridMultilevel"/>
    <w:tmpl w:val="89E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DEC"/>
    <w:multiLevelType w:val="hybridMultilevel"/>
    <w:tmpl w:val="301CEF04"/>
    <w:lvl w:ilvl="0" w:tplc="ED42AABE">
      <w:start w:val="1"/>
      <w:numFmt w:val="decimal"/>
      <w:lvlText w:val="%1."/>
      <w:lvlJc w:val="left"/>
      <w:pPr>
        <w:ind w:left="2489" w:hanging="627"/>
      </w:pPr>
      <w:rPr>
        <w:rFonts w:ascii="Arial" w:eastAsia="Arial" w:hAnsi="Arial" w:cs="Arial" w:hint="default"/>
        <w:b/>
        <w:bCs/>
        <w:i/>
        <w:iCs/>
        <w:spacing w:val="-1"/>
        <w:w w:val="98"/>
        <w:sz w:val="20"/>
        <w:szCs w:val="20"/>
        <w:lang w:val="en-US" w:eastAsia="en-US" w:bidi="ar-SA"/>
      </w:rPr>
    </w:lvl>
    <w:lvl w:ilvl="1" w:tplc="EA461A9C">
      <w:start w:val="1"/>
      <w:numFmt w:val="lowerLetter"/>
      <w:lvlText w:val="%2."/>
      <w:lvlJc w:val="left"/>
      <w:pPr>
        <w:ind w:left="3210" w:hanging="627"/>
      </w:pPr>
      <w:rPr>
        <w:rFonts w:hint="default"/>
        <w:spacing w:val="-1"/>
        <w:w w:val="98"/>
        <w:lang w:val="en-US" w:eastAsia="en-US" w:bidi="ar-SA"/>
      </w:rPr>
    </w:lvl>
    <w:lvl w:ilvl="2" w:tplc="22102ED8">
      <w:numFmt w:val="bullet"/>
      <w:lvlText w:val="•"/>
      <w:lvlJc w:val="left"/>
      <w:pPr>
        <w:ind w:left="3911" w:hanging="627"/>
      </w:pPr>
      <w:rPr>
        <w:rFonts w:hint="default"/>
        <w:lang w:val="en-US" w:eastAsia="en-US" w:bidi="ar-SA"/>
      </w:rPr>
    </w:lvl>
    <w:lvl w:ilvl="3" w:tplc="86D06094">
      <w:numFmt w:val="bullet"/>
      <w:lvlText w:val="•"/>
      <w:lvlJc w:val="left"/>
      <w:pPr>
        <w:ind w:left="4622" w:hanging="627"/>
      </w:pPr>
      <w:rPr>
        <w:rFonts w:hint="default"/>
        <w:lang w:val="en-US" w:eastAsia="en-US" w:bidi="ar-SA"/>
      </w:rPr>
    </w:lvl>
    <w:lvl w:ilvl="4" w:tplc="885A5938">
      <w:numFmt w:val="bullet"/>
      <w:lvlText w:val="•"/>
      <w:lvlJc w:val="left"/>
      <w:pPr>
        <w:ind w:left="5333" w:hanging="627"/>
      </w:pPr>
      <w:rPr>
        <w:rFonts w:hint="default"/>
        <w:lang w:val="en-US" w:eastAsia="en-US" w:bidi="ar-SA"/>
      </w:rPr>
    </w:lvl>
    <w:lvl w:ilvl="5" w:tplc="466AB302">
      <w:numFmt w:val="bullet"/>
      <w:lvlText w:val="•"/>
      <w:lvlJc w:val="left"/>
      <w:pPr>
        <w:ind w:left="6044" w:hanging="627"/>
      </w:pPr>
      <w:rPr>
        <w:rFonts w:hint="default"/>
        <w:lang w:val="en-US" w:eastAsia="en-US" w:bidi="ar-SA"/>
      </w:rPr>
    </w:lvl>
    <w:lvl w:ilvl="6" w:tplc="035C36F0">
      <w:numFmt w:val="bullet"/>
      <w:lvlText w:val="•"/>
      <w:lvlJc w:val="left"/>
      <w:pPr>
        <w:ind w:left="6755" w:hanging="627"/>
      </w:pPr>
      <w:rPr>
        <w:rFonts w:hint="default"/>
        <w:lang w:val="en-US" w:eastAsia="en-US" w:bidi="ar-SA"/>
      </w:rPr>
    </w:lvl>
    <w:lvl w:ilvl="7" w:tplc="08B426F8">
      <w:numFmt w:val="bullet"/>
      <w:lvlText w:val="•"/>
      <w:lvlJc w:val="left"/>
      <w:pPr>
        <w:ind w:left="7466" w:hanging="627"/>
      </w:pPr>
      <w:rPr>
        <w:rFonts w:hint="default"/>
        <w:lang w:val="en-US" w:eastAsia="en-US" w:bidi="ar-SA"/>
      </w:rPr>
    </w:lvl>
    <w:lvl w:ilvl="8" w:tplc="58CC09B0">
      <w:numFmt w:val="bullet"/>
      <w:lvlText w:val="•"/>
      <w:lvlJc w:val="left"/>
      <w:pPr>
        <w:ind w:left="8177" w:hanging="627"/>
      </w:pPr>
      <w:rPr>
        <w:rFonts w:hint="default"/>
        <w:lang w:val="en-US" w:eastAsia="en-US" w:bidi="ar-SA"/>
      </w:rPr>
    </w:lvl>
  </w:abstractNum>
  <w:abstractNum w:abstractNumId="5" w15:restartNumberingAfterBreak="0">
    <w:nsid w:val="1ABB26C3"/>
    <w:multiLevelType w:val="hybridMultilevel"/>
    <w:tmpl w:val="9ABA6CC0"/>
    <w:lvl w:ilvl="0" w:tplc="96C2FA64">
      <w:start w:val="1"/>
      <w:numFmt w:val="lowerLetter"/>
      <w:lvlText w:val="(%1)"/>
      <w:lvlJc w:val="left"/>
      <w:pPr>
        <w:ind w:left="596" w:hanging="476"/>
      </w:pPr>
      <w:rPr>
        <w:rFonts w:hint="default"/>
        <w:spacing w:val="-1"/>
        <w:w w:val="92"/>
        <w:lang w:val="en-US" w:eastAsia="en-US" w:bidi="ar-SA"/>
      </w:rPr>
    </w:lvl>
    <w:lvl w:ilvl="1" w:tplc="68A26626">
      <w:numFmt w:val="bullet"/>
      <w:lvlText w:val="•"/>
      <w:lvlJc w:val="left"/>
      <w:pPr>
        <w:ind w:left="1428" w:hanging="476"/>
      </w:pPr>
      <w:rPr>
        <w:rFonts w:hint="default"/>
        <w:lang w:val="en-US" w:eastAsia="en-US" w:bidi="ar-SA"/>
      </w:rPr>
    </w:lvl>
    <w:lvl w:ilvl="2" w:tplc="55D4383E">
      <w:numFmt w:val="bullet"/>
      <w:lvlText w:val="•"/>
      <w:lvlJc w:val="left"/>
      <w:pPr>
        <w:ind w:left="2256" w:hanging="476"/>
      </w:pPr>
      <w:rPr>
        <w:rFonts w:hint="default"/>
        <w:lang w:val="en-US" w:eastAsia="en-US" w:bidi="ar-SA"/>
      </w:rPr>
    </w:lvl>
    <w:lvl w:ilvl="3" w:tplc="1D48A688">
      <w:numFmt w:val="bullet"/>
      <w:lvlText w:val="•"/>
      <w:lvlJc w:val="left"/>
      <w:pPr>
        <w:ind w:left="3084" w:hanging="476"/>
      </w:pPr>
      <w:rPr>
        <w:rFonts w:hint="default"/>
        <w:lang w:val="en-US" w:eastAsia="en-US" w:bidi="ar-SA"/>
      </w:rPr>
    </w:lvl>
    <w:lvl w:ilvl="4" w:tplc="2188DE00">
      <w:numFmt w:val="bullet"/>
      <w:lvlText w:val="•"/>
      <w:lvlJc w:val="left"/>
      <w:pPr>
        <w:ind w:left="3912" w:hanging="476"/>
      </w:pPr>
      <w:rPr>
        <w:rFonts w:hint="default"/>
        <w:lang w:val="en-US" w:eastAsia="en-US" w:bidi="ar-SA"/>
      </w:rPr>
    </w:lvl>
    <w:lvl w:ilvl="5" w:tplc="63506DEC">
      <w:numFmt w:val="bullet"/>
      <w:lvlText w:val="•"/>
      <w:lvlJc w:val="left"/>
      <w:pPr>
        <w:ind w:left="4740" w:hanging="476"/>
      </w:pPr>
      <w:rPr>
        <w:rFonts w:hint="default"/>
        <w:lang w:val="en-US" w:eastAsia="en-US" w:bidi="ar-SA"/>
      </w:rPr>
    </w:lvl>
    <w:lvl w:ilvl="6" w:tplc="5FAC9F2E">
      <w:numFmt w:val="bullet"/>
      <w:lvlText w:val="•"/>
      <w:lvlJc w:val="left"/>
      <w:pPr>
        <w:ind w:left="5568" w:hanging="476"/>
      </w:pPr>
      <w:rPr>
        <w:rFonts w:hint="default"/>
        <w:lang w:val="en-US" w:eastAsia="en-US" w:bidi="ar-SA"/>
      </w:rPr>
    </w:lvl>
    <w:lvl w:ilvl="7" w:tplc="28A8FEA0">
      <w:numFmt w:val="bullet"/>
      <w:lvlText w:val="•"/>
      <w:lvlJc w:val="left"/>
      <w:pPr>
        <w:ind w:left="6396" w:hanging="476"/>
      </w:pPr>
      <w:rPr>
        <w:rFonts w:hint="default"/>
        <w:lang w:val="en-US" w:eastAsia="en-US" w:bidi="ar-SA"/>
      </w:rPr>
    </w:lvl>
    <w:lvl w:ilvl="8" w:tplc="C406C3B0">
      <w:numFmt w:val="bullet"/>
      <w:lvlText w:val="•"/>
      <w:lvlJc w:val="left"/>
      <w:pPr>
        <w:ind w:left="7224" w:hanging="476"/>
      </w:pPr>
      <w:rPr>
        <w:rFonts w:hint="default"/>
        <w:lang w:val="en-US" w:eastAsia="en-US" w:bidi="ar-SA"/>
      </w:rPr>
    </w:lvl>
  </w:abstractNum>
  <w:abstractNum w:abstractNumId="6" w15:restartNumberingAfterBreak="0">
    <w:nsid w:val="321171E3"/>
    <w:multiLevelType w:val="hybridMultilevel"/>
    <w:tmpl w:val="E0EAF486"/>
    <w:lvl w:ilvl="0" w:tplc="75D4B0DC">
      <w:start w:val="1"/>
      <w:numFmt w:val="upperRoman"/>
      <w:lvlText w:val="%1."/>
      <w:lvlJc w:val="left"/>
      <w:pPr>
        <w:ind w:left="750" w:hanging="630"/>
      </w:pPr>
      <w:rPr>
        <w:rFonts w:ascii="Arial" w:eastAsia="Arial" w:hAnsi="Arial" w:cs="Arial" w:hint="default"/>
        <w:b/>
        <w:bCs/>
        <w:i w:val="0"/>
        <w:iCs w:val="0"/>
        <w:spacing w:val="0"/>
        <w:w w:val="99"/>
        <w:sz w:val="22"/>
        <w:szCs w:val="22"/>
        <w:lang w:val="en-US" w:eastAsia="en-US" w:bidi="ar-SA"/>
      </w:rPr>
    </w:lvl>
    <w:lvl w:ilvl="1" w:tplc="873EDC48">
      <w:numFmt w:val="bullet"/>
      <w:lvlText w:val="•"/>
      <w:lvlJc w:val="left"/>
      <w:pPr>
        <w:ind w:left="1626" w:hanging="630"/>
      </w:pPr>
      <w:rPr>
        <w:rFonts w:hint="default"/>
        <w:lang w:val="en-US" w:eastAsia="en-US" w:bidi="ar-SA"/>
      </w:rPr>
    </w:lvl>
    <w:lvl w:ilvl="2" w:tplc="70168FCE">
      <w:numFmt w:val="bullet"/>
      <w:lvlText w:val="•"/>
      <w:lvlJc w:val="left"/>
      <w:pPr>
        <w:ind w:left="2512" w:hanging="630"/>
      </w:pPr>
      <w:rPr>
        <w:rFonts w:hint="default"/>
        <w:lang w:val="en-US" w:eastAsia="en-US" w:bidi="ar-SA"/>
      </w:rPr>
    </w:lvl>
    <w:lvl w:ilvl="3" w:tplc="7600799A">
      <w:numFmt w:val="bullet"/>
      <w:lvlText w:val="•"/>
      <w:lvlJc w:val="left"/>
      <w:pPr>
        <w:ind w:left="3398" w:hanging="630"/>
      </w:pPr>
      <w:rPr>
        <w:rFonts w:hint="default"/>
        <w:lang w:val="en-US" w:eastAsia="en-US" w:bidi="ar-SA"/>
      </w:rPr>
    </w:lvl>
    <w:lvl w:ilvl="4" w:tplc="6F929B3E">
      <w:numFmt w:val="bullet"/>
      <w:lvlText w:val="•"/>
      <w:lvlJc w:val="left"/>
      <w:pPr>
        <w:ind w:left="4284" w:hanging="630"/>
      </w:pPr>
      <w:rPr>
        <w:rFonts w:hint="default"/>
        <w:lang w:val="en-US" w:eastAsia="en-US" w:bidi="ar-SA"/>
      </w:rPr>
    </w:lvl>
    <w:lvl w:ilvl="5" w:tplc="2DB4B7BE">
      <w:numFmt w:val="bullet"/>
      <w:lvlText w:val="•"/>
      <w:lvlJc w:val="left"/>
      <w:pPr>
        <w:ind w:left="5170" w:hanging="630"/>
      </w:pPr>
      <w:rPr>
        <w:rFonts w:hint="default"/>
        <w:lang w:val="en-US" w:eastAsia="en-US" w:bidi="ar-SA"/>
      </w:rPr>
    </w:lvl>
    <w:lvl w:ilvl="6" w:tplc="62D64312">
      <w:numFmt w:val="bullet"/>
      <w:lvlText w:val="•"/>
      <w:lvlJc w:val="left"/>
      <w:pPr>
        <w:ind w:left="6056" w:hanging="630"/>
      </w:pPr>
      <w:rPr>
        <w:rFonts w:hint="default"/>
        <w:lang w:val="en-US" w:eastAsia="en-US" w:bidi="ar-SA"/>
      </w:rPr>
    </w:lvl>
    <w:lvl w:ilvl="7" w:tplc="7D103C1A">
      <w:numFmt w:val="bullet"/>
      <w:lvlText w:val="•"/>
      <w:lvlJc w:val="left"/>
      <w:pPr>
        <w:ind w:left="6942" w:hanging="630"/>
      </w:pPr>
      <w:rPr>
        <w:rFonts w:hint="default"/>
        <w:lang w:val="en-US" w:eastAsia="en-US" w:bidi="ar-SA"/>
      </w:rPr>
    </w:lvl>
    <w:lvl w:ilvl="8" w:tplc="1EE0BBD6">
      <w:numFmt w:val="bullet"/>
      <w:lvlText w:val="•"/>
      <w:lvlJc w:val="left"/>
      <w:pPr>
        <w:ind w:left="7828" w:hanging="630"/>
      </w:pPr>
      <w:rPr>
        <w:rFonts w:hint="default"/>
        <w:lang w:val="en-US" w:eastAsia="en-US" w:bidi="ar-SA"/>
      </w:rPr>
    </w:lvl>
  </w:abstractNum>
  <w:abstractNum w:abstractNumId="7" w15:restartNumberingAfterBreak="0">
    <w:nsid w:val="3DC02926"/>
    <w:multiLevelType w:val="hybridMultilevel"/>
    <w:tmpl w:val="7F3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55D18"/>
    <w:multiLevelType w:val="hybridMultilevel"/>
    <w:tmpl w:val="522A6768"/>
    <w:lvl w:ilvl="0" w:tplc="90547E9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FEDE3836">
      <w:numFmt w:val="bullet"/>
      <w:lvlText w:val="•"/>
      <w:lvlJc w:val="left"/>
      <w:pPr>
        <w:ind w:left="3012" w:hanging="720"/>
      </w:pPr>
      <w:rPr>
        <w:rFonts w:hint="default"/>
        <w:lang w:val="en-US" w:eastAsia="en-US" w:bidi="ar-SA"/>
      </w:rPr>
    </w:lvl>
    <w:lvl w:ilvl="2" w:tplc="C08A0924">
      <w:numFmt w:val="bullet"/>
      <w:lvlText w:val="•"/>
      <w:lvlJc w:val="left"/>
      <w:pPr>
        <w:ind w:left="3744" w:hanging="720"/>
      </w:pPr>
      <w:rPr>
        <w:rFonts w:hint="default"/>
        <w:lang w:val="en-US" w:eastAsia="en-US" w:bidi="ar-SA"/>
      </w:rPr>
    </w:lvl>
    <w:lvl w:ilvl="3" w:tplc="2CF886C4">
      <w:numFmt w:val="bullet"/>
      <w:lvlText w:val="•"/>
      <w:lvlJc w:val="left"/>
      <w:pPr>
        <w:ind w:left="4476" w:hanging="720"/>
      </w:pPr>
      <w:rPr>
        <w:rFonts w:hint="default"/>
        <w:lang w:val="en-US" w:eastAsia="en-US" w:bidi="ar-SA"/>
      </w:rPr>
    </w:lvl>
    <w:lvl w:ilvl="4" w:tplc="711E0F64">
      <w:numFmt w:val="bullet"/>
      <w:lvlText w:val="•"/>
      <w:lvlJc w:val="left"/>
      <w:pPr>
        <w:ind w:left="5208" w:hanging="720"/>
      </w:pPr>
      <w:rPr>
        <w:rFonts w:hint="default"/>
        <w:lang w:val="en-US" w:eastAsia="en-US" w:bidi="ar-SA"/>
      </w:rPr>
    </w:lvl>
    <w:lvl w:ilvl="5" w:tplc="AFD031A0">
      <w:numFmt w:val="bullet"/>
      <w:lvlText w:val="•"/>
      <w:lvlJc w:val="left"/>
      <w:pPr>
        <w:ind w:left="5940" w:hanging="720"/>
      </w:pPr>
      <w:rPr>
        <w:rFonts w:hint="default"/>
        <w:lang w:val="en-US" w:eastAsia="en-US" w:bidi="ar-SA"/>
      </w:rPr>
    </w:lvl>
    <w:lvl w:ilvl="6" w:tplc="2E9C6E2E">
      <w:numFmt w:val="bullet"/>
      <w:lvlText w:val="•"/>
      <w:lvlJc w:val="left"/>
      <w:pPr>
        <w:ind w:left="6672" w:hanging="720"/>
      </w:pPr>
      <w:rPr>
        <w:rFonts w:hint="default"/>
        <w:lang w:val="en-US" w:eastAsia="en-US" w:bidi="ar-SA"/>
      </w:rPr>
    </w:lvl>
    <w:lvl w:ilvl="7" w:tplc="51A20A76">
      <w:numFmt w:val="bullet"/>
      <w:lvlText w:val="•"/>
      <w:lvlJc w:val="left"/>
      <w:pPr>
        <w:ind w:left="7404" w:hanging="720"/>
      </w:pPr>
      <w:rPr>
        <w:rFonts w:hint="default"/>
        <w:lang w:val="en-US" w:eastAsia="en-US" w:bidi="ar-SA"/>
      </w:rPr>
    </w:lvl>
    <w:lvl w:ilvl="8" w:tplc="8AAEBAEC">
      <w:numFmt w:val="bullet"/>
      <w:lvlText w:val="•"/>
      <w:lvlJc w:val="left"/>
      <w:pPr>
        <w:ind w:left="8136" w:hanging="720"/>
      </w:pPr>
      <w:rPr>
        <w:rFonts w:hint="default"/>
        <w:lang w:val="en-US" w:eastAsia="en-US" w:bidi="ar-SA"/>
      </w:rPr>
    </w:lvl>
  </w:abstractNum>
  <w:abstractNum w:abstractNumId="9" w15:restartNumberingAfterBreak="0">
    <w:nsid w:val="41826CE8"/>
    <w:multiLevelType w:val="hybridMultilevel"/>
    <w:tmpl w:val="8AAA27C4"/>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0" w15:restartNumberingAfterBreak="0">
    <w:nsid w:val="45CC7636"/>
    <w:multiLevelType w:val="hybridMultilevel"/>
    <w:tmpl w:val="80F0D5FA"/>
    <w:lvl w:ilvl="0" w:tplc="6974E8FA">
      <w:numFmt w:val="bullet"/>
      <w:lvlText w:val=""/>
      <w:lvlJc w:val="left"/>
      <w:pPr>
        <w:ind w:left="2280" w:hanging="720"/>
      </w:pPr>
      <w:rPr>
        <w:rFonts w:ascii="Symbol" w:eastAsia="Symbol" w:hAnsi="Symbol" w:cs="Symbol" w:hint="default"/>
        <w:b w:val="0"/>
        <w:bCs w:val="0"/>
        <w:i w:val="0"/>
        <w:iCs w:val="0"/>
        <w:spacing w:val="0"/>
        <w:w w:val="99"/>
        <w:sz w:val="20"/>
        <w:szCs w:val="20"/>
        <w:lang w:val="en-US" w:eastAsia="en-US" w:bidi="ar-SA"/>
      </w:rPr>
    </w:lvl>
    <w:lvl w:ilvl="1" w:tplc="677EA29C">
      <w:numFmt w:val="bullet"/>
      <w:lvlText w:val="•"/>
      <w:lvlJc w:val="left"/>
      <w:pPr>
        <w:ind w:left="3012" w:hanging="720"/>
      </w:pPr>
      <w:rPr>
        <w:rFonts w:hint="default"/>
        <w:lang w:val="en-US" w:eastAsia="en-US" w:bidi="ar-SA"/>
      </w:rPr>
    </w:lvl>
    <w:lvl w:ilvl="2" w:tplc="D4BE1C4C">
      <w:numFmt w:val="bullet"/>
      <w:lvlText w:val="•"/>
      <w:lvlJc w:val="left"/>
      <w:pPr>
        <w:ind w:left="3744" w:hanging="720"/>
      </w:pPr>
      <w:rPr>
        <w:rFonts w:hint="default"/>
        <w:lang w:val="en-US" w:eastAsia="en-US" w:bidi="ar-SA"/>
      </w:rPr>
    </w:lvl>
    <w:lvl w:ilvl="3" w:tplc="152ECD28">
      <w:numFmt w:val="bullet"/>
      <w:lvlText w:val="•"/>
      <w:lvlJc w:val="left"/>
      <w:pPr>
        <w:ind w:left="4476" w:hanging="720"/>
      </w:pPr>
      <w:rPr>
        <w:rFonts w:hint="default"/>
        <w:lang w:val="en-US" w:eastAsia="en-US" w:bidi="ar-SA"/>
      </w:rPr>
    </w:lvl>
    <w:lvl w:ilvl="4" w:tplc="35AC57E6">
      <w:numFmt w:val="bullet"/>
      <w:lvlText w:val="•"/>
      <w:lvlJc w:val="left"/>
      <w:pPr>
        <w:ind w:left="5208" w:hanging="720"/>
      </w:pPr>
      <w:rPr>
        <w:rFonts w:hint="default"/>
        <w:lang w:val="en-US" w:eastAsia="en-US" w:bidi="ar-SA"/>
      </w:rPr>
    </w:lvl>
    <w:lvl w:ilvl="5" w:tplc="6688F52C">
      <w:numFmt w:val="bullet"/>
      <w:lvlText w:val="•"/>
      <w:lvlJc w:val="left"/>
      <w:pPr>
        <w:ind w:left="5940" w:hanging="720"/>
      </w:pPr>
      <w:rPr>
        <w:rFonts w:hint="default"/>
        <w:lang w:val="en-US" w:eastAsia="en-US" w:bidi="ar-SA"/>
      </w:rPr>
    </w:lvl>
    <w:lvl w:ilvl="6" w:tplc="415CEE72">
      <w:numFmt w:val="bullet"/>
      <w:lvlText w:val="•"/>
      <w:lvlJc w:val="left"/>
      <w:pPr>
        <w:ind w:left="6672" w:hanging="720"/>
      </w:pPr>
      <w:rPr>
        <w:rFonts w:hint="default"/>
        <w:lang w:val="en-US" w:eastAsia="en-US" w:bidi="ar-SA"/>
      </w:rPr>
    </w:lvl>
    <w:lvl w:ilvl="7" w:tplc="22567EB0">
      <w:numFmt w:val="bullet"/>
      <w:lvlText w:val="•"/>
      <w:lvlJc w:val="left"/>
      <w:pPr>
        <w:ind w:left="7404" w:hanging="720"/>
      </w:pPr>
      <w:rPr>
        <w:rFonts w:hint="default"/>
        <w:lang w:val="en-US" w:eastAsia="en-US" w:bidi="ar-SA"/>
      </w:rPr>
    </w:lvl>
    <w:lvl w:ilvl="8" w:tplc="B9E0648E">
      <w:numFmt w:val="bullet"/>
      <w:lvlText w:val="•"/>
      <w:lvlJc w:val="left"/>
      <w:pPr>
        <w:ind w:left="8136" w:hanging="720"/>
      </w:pPr>
      <w:rPr>
        <w:rFonts w:hint="default"/>
        <w:lang w:val="en-US" w:eastAsia="en-US" w:bidi="ar-SA"/>
      </w:rPr>
    </w:lvl>
  </w:abstractNum>
  <w:abstractNum w:abstractNumId="11" w15:restartNumberingAfterBreak="0">
    <w:nsid w:val="47C479ED"/>
    <w:multiLevelType w:val="hybridMultilevel"/>
    <w:tmpl w:val="A294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63AD8"/>
    <w:multiLevelType w:val="hybridMultilevel"/>
    <w:tmpl w:val="570CF1FA"/>
    <w:lvl w:ilvl="0" w:tplc="B71C5E5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EBA0E44E">
      <w:numFmt w:val="bullet"/>
      <w:lvlText w:val="•"/>
      <w:lvlJc w:val="left"/>
      <w:pPr>
        <w:ind w:left="3012" w:hanging="720"/>
      </w:pPr>
      <w:rPr>
        <w:rFonts w:hint="default"/>
        <w:lang w:val="en-US" w:eastAsia="en-US" w:bidi="ar-SA"/>
      </w:rPr>
    </w:lvl>
    <w:lvl w:ilvl="2" w:tplc="016ABCC2">
      <w:numFmt w:val="bullet"/>
      <w:lvlText w:val="•"/>
      <w:lvlJc w:val="left"/>
      <w:pPr>
        <w:ind w:left="3744" w:hanging="720"/>
      </w:pPr>
      <w:rPr>
        <w:rFonts w:hint="default"/>
        <w:lang w:val="en-US" w:eastAsia="en-US" w:bidi="ar-SA"/>
      </w:rPr>
    </w:lvl>
    <w:lvl w:ilvl="3" w:tplc="D568A11C">
      <w:numFmt w:val="bullet"/>
      <w:lvlText w:val="•"/>
      <w:lvlJc w:val="left"/>
      <w:pPr>
        <w:ind w:left="4476" w:hanging="720"/>
      </w:pPr>
      <w:rPr>
        <w:rFonts w:hint="default"/>
        <w:lang w:val="en-US" w:eastAsia="en-US" w:bidi="ar-SA"/>
      </w:rPr>
    </w:lvl>
    <w:lvl w:ilvl="4" w:tplc="4D8457C0">
      <w:numFmt w:val="bullet"/>
      <w:lvlText w:val="•"/>
      <w:lvlJc w:val="left"/>
      <w:pPr>
        <w:ind w:left="5208" w:hanging="720"/>
      </w:pPr>
      <w:rPr>
        <w:rFonts w:hint="default"/>
        <w:lang w:val="en-US" w:eastAsia="en-US" w:bidi="ar-SA"/>
      </w:rPr>
    </w:lvl>
    <w:lvl w:ilvl="5" w:tplc="F55EAAA8">
      <w:numFmt w:val="bullet"/>
      <w:lvlText w:val="•"/>
      <w:lvlJc w:val="left"/>
      <w:pPr>
        <w:ind w:left="5940" w:hanging="720"/>
      </w:pPr>
      <w:rPr>
        <w:rFonts w:hint="default"/>
        <w:lang w:val="en-US" w:eastAsia="en-US" w:bidi="ar-SA"/>
      </w:rPr>
    </w:lvl>
    <w:lvl w:ilvl="6" w:tplc="6BBA4CEC">
      <w:numFmt w:val="bullet"/>
      <w:lvlText w:val="•"/>
      <w:lvlJc w:val="left"/>
      <w:pPr>
        <w:ind w:left="6672" w:hanging="720"/>
      </w:pPr>
      <w:rPr>
        <w:rFonts w:hint="default"/>
        <w:lang w:val="en-US" w:eastAsia="en-US" w:bidi="ar-SA"/>
      </w:rPr>
    </w:lvl>
    <w:lvl w:ilvl="7" w:tplc="58CCE484">
      <w:numFmt w:val="bullet"/>
      <w:lvlText w:val="•"/>
      <w:lvlJc w:val="left"/>
      <w:pPr>
        <w:ind w:left="7404" w:hanging="720"/>
      </w:pPr>
      <w:rPr>
        <w:rFonts w:hint="default"/>
        <w:lang w:val="en-US" w:eastAsia="en-US" w:bidi="ar-SA"/>
      </w:rPr>
    </w:lvl>
    <w:lvl w:ilvl="8" w:tplc="2A7C2408">
      <w:numFmt w:val="bullet"/>
      <w:lvlText w:val="•"/>
      <w:lvlJc w:val="left"/>
      <w:pPr>
        <w:ind w:left="8136" w:hanging="720"/>
      </w:pPr>
      <w:rPr>
        <w:rFonts w:hint="default"/>
        <w:lang w:val="en-US" w:eastAsia="en-US" w:bidi="ar-SA"/>
      </w:rPr>
    </w:lvl>
  </w:abstractNum>
  <w:abstractNum w:abstractNumId="13" w15:restartNumberingAfterBreak="0">
    <w:nsid w:val="53CC0E32"/>
    <w:multiLevelType w:val="hybridMultilevel"/>
    <w:tmpl w:val="6960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E3F20"/>
    <w:multiLevelType w:val="hybridMultilevel"/>
    <w:tmpl w:val="C3CCFF84"/>
    <w:lvl w:ilvl="0" w:tplc="0E5420CA">
      <w:start w:val="1"/>
      <w:numFmt w:val="decimal"/>
      <w:lvlText w:val="%1."/>
      <w:lvlJc w:val="left"/>
      <w:pPr>
        <w:ind w:left="2280" w:hanging="720"/>
      </w:pPr>
      <w:rPr>
        <w:rFonts w:ascii="Arial" w:eastAsia="Arial" w:hAnsi="Arial" w:cs="Arial" w:hint="default"/>
        <w:b w:val="0"/>
        <w:bCs w:val="0"/>
        <w:i w:val="0"/>
        <w:iCs w:val="0"/>
        <w:spacing w:val="-1"/>
        <w:w w:val="99"/>
        <w:sz w:val="22"/>
        <w:szCs w:val="22"/>
        <w:u w:val="single" w:color="000000"/>
        <w:lang w:val="en-US" w:eastAsia="en-US" w:bidi="ar-SA"/>
      </w:rPr>
    </w:lvl>
    <w:lvl w:ilvl="1" w:tplc="35D23FEA">
      <w:numFmt w:val="bullet"/>
      <w:lvlText w:val="•"/>
      <w:lvlJc w:val="left"/>
      <w:pPr>
        <w:ind w:left="3012" w:hanging="720"/>
      </w:pPr>
      <w:rPr>
        <w:rFonts w:hint="default"/>
        <w:lang w:val="en-US" w:eastAsia="en-US" w:bidi="ar-SA"/>
      </w:rPr>
    </w:lvl>
    <w:lvl w:ilvl="2" w:tplc="57D87C4E">
      <w:numFmt w:val="bullet"/>
      <w:lvlText w:val="•"/>
      <w:lvlJc w:val="left"/>
      <w:pPr>
        <w:ind w:left="3744" w:hanging="720"/>
      </w:pPr>
      <w:rPr>
        <w:rFonts w:hint="default"/>
        <w:lang w:val="en-US" w:eastAsia="en-US" w:bidi="ar-SA"/>
      </w:rPr>
    </w:lvl>
    <w:lvl w:ilvl="3" w:tplc="2EAA8EAC">
      <w:numFmt w:val="bullet"/>
      <w:lvlText w:val="•"/>
      <w:lvlJc w:val="left"/>
      <w:pPr>
        <w:ind w:left="4476" w:hanging="720"/>
      </w:pPr>
      <w:rPr>
        <w:rFonts w:hint="default"/>
        <w:lang w:val="en-US" w:eastAsia="en-US" w:bidi="ar-SA"/>
      </w:rPr>
    </w:lvl>
    <w:lvl w:ilvl="4" w:tplc="C248FBEC">
      <w:numFmt w:val="bullet"/>
      <w:lvlText w:val="•"/>
      <w:lvlJc w:val="left"/>
      <w:pPr>
        <w:ind w:left="5208" w:hanging="720"/>
      </w:pPr>
      <w:rPr>
        <w:rFonts w:hint="default"/>
        <w:lang w:val="en-US" w:eastAsia="en-US" w:bidi="ar-SA"/>
      </w:rPr>
    </w:lvl>
    <w:lvl w:ilvl="5" w:tplc="52420DAC">
      <w:numFmt w:val="bullet"/>
      <w:lvlText w:val="•"/>
      <w:lvlJc w:val="left"/>
      <w:pPr>
        <w:ind w:left="5940" w:hanging="720"/>
      </w:pPr>
      <w:rPr>
        <w:rFonts w:hint="default"/>
        <w:lang w:val="en-US" w:eastAsia="en-US" w:bidi="ar-SA"/>
      </w:rPr>
    </w:lvl>
    <w:lvl w:ilvl="6" w:tplc="00D2E5B8">
      <w:numFmt w:val="bullet"/>
      <w:lvlText w:val="•"/>
      <w:lvlJc w:val="left"/>
      <w:pPr>
        <w:ind w:left="6672" w:hanging="720"/>
      </w:pPr>
      <w:rPr>
        <w:rFonts w:hint="default"/>
        <w:lang w:val="en-US" w:eastAsia="en-US" w:bidi="ar-SA"/>
      </w:rPr>
    </w:lvl>
    <w:lvl w:ilvl="7" w:tplc="79287686">
      <w:numFmt w:val="bullet"/>
      <w:lvlText w:val="•"/>
      <w:lvlJc w:val="left"/>
      <w:pPr>
        <w:ind w:left="7404" w:hanging="720"/>
      </w:pPr>
      <w:rPr>
        <w:rFonts w:hint="default"/>
        <w:lang w:val="en-US" w:eastAsia="en-US" w:bidi="ar-SA"/>
      </w:rPr>
    </w:lvl>
    <w:lvl w:ilvl="8" w:tplc="7052905E">
      <w:numFmt w:val="bullet"/>
      <w:lvlText w:val="•"/>
      <w:lvlJc w:val="left"/>
      <w:pPr>
        <w:ind w:left="8136" w:hanging="720"/>
      </w:pPr>
      <w:rPr>
        <w:rFonts w:hint="default"/>
        <w:lang w:val="en-US" w:eastAsia="en-US" w:bidi="ar-SA"/>
      </w:rPr>
    </w:lvl>
  </w:abstractNum>
  <w:abstractNum w:abstractNumId="15" w15:restartNumberingAfterBreak="0">
    <w:nsid w:val="5B5227F3"/>
    <w:multiLevelType w:val="hybridMultilevel"/>
    <w:tmpl w:val="B220E576"/>
    <w:lvl w:ilvl="0" w:tplc="637056D0">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CCA2095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2" w:tplc="D4C072C0">
      <w:numFmt w:val="bullet"/>
      <w:lvlText w:val="•"/>
      <w:lvlJc w:val="left"/>
      <w:pPr>
        <w:ind w:left="3093" w:hanging="720"/>
      </w:pPr>
      <w:rPr>
        <w:rFonts w:hint="default"/>
        <w:lang w:val="en-US" w:eastAsia="en-US" w:bidi="ar-SA"/>
      </w:rPr>
    </w:lvl>
    <w:lvl w:ilvl="3" w:tplc="A37EC2F2">
      <w:numFmt w:val="bullet"/>
      <w:lvlText w:val="•"/>
      <w:lvlJc w:val="left"/>
      <w:pPr>
        <w:ind w:left="3906" w:hanging="720"/>
      </w:pPr>
      <w:rPr>
        <w:rFonts w:hint="default"/>
        <w:lang w:val="en-US" w:eastAsia="en-US" w:bidi="ar-SA"/>
      </w:rPr>
    </w:lvl>
    <w:lvl w:ilvl="4" w:tplc="428C766E">
      <w:numFmt w:val="bullet"/>
      <w:lvlText w:val="•"/>
      <w:lvlJc w:val="left"/>
      <w:pPr>
        <w:ind w:left="4720" w:hanging="720"/>
      </w:pPr>
      <w:rPr>
        <w:rFonts w:hint="default"/>
        <w:lang w:val="en-US" w:eastAsia="en-US" w:bidi="ar-SA"/>
      </w:rPr>
    </w:lvl>
    <w:lvl w:ilvl="5" w:tplc="E34EDA22">
      <w:numFmt w:val="bullet"/>
      <w:lvlText w:val="•"/>
      <w:lvlJc w:val="left"/>
      <w:pPr>
        <w:ind w:left="5533" w:hanging="720"/>
      </w:pPr>
      <w:rPr>
        <w:rFonts w:hint="default"/>
        <w:lang w:val="en-US" w:eastAsia="en-US" w:bidi="ar-SA"/>
      </w:rPr>
    </w:lvl>
    <w:lvl w:ilvl="6" w:tplc="C988F180">
      <w:numFmt w:val="bullet"/>
      <w:lvlText w:val="•"/>
      <w:lvlJc w:val="left"/>
      <w:pPr>
        <w:ind w:left="6346" w:hanging="720"/>
      </w:pPr>
      <w:rPr>
        <w:rFonts w:hint="default"/>
        <w:lang w:val="en-US" w:eastAsia="en-US" w:bidi="ar-SA"/>
      </w:rPr>
    </w:lvl>
    <w:lvl w:ilvl="7" w:tplc="3DA08362">
      <w:numFmt w:val="bullet"/>
      <w:lvlText w:val="•"/>
      <w:lvlJc w:val="left"/>
      <w:pPr>
        <w:ind w:left="7160" w:hanging="720"/>
      </w:pPr>
      <w:rPr>
        <w:rFonts w:hint="default"/>
        <w:lang w:val="en-US" w:eastAsia="en-US" w:bidi="ar-SA"/>
      </w:rPr>
    </w:lvl>
    <w:lvl w:ilvl="8" w:tplc="E67E06B6">
      <w:numFmt w:val="bullet"/>
      <w:lvlText w:val="•"/>
      <w:lvlJc w:val="left"/>
      <w:pPr>
        <w:ind w:left="7973" w:hanging="720"/>
      </w:pPr>
      <w:rPr>
        <w:rFonts w:hint="default"/>
        <w:lang w:val="en-US" w:eastAsia="en-US" w:bidi="ar-SA"/>
      </w:rPr>
    </w:lvl>
  </w:abstractNum>
  <w:abstractNum w:abstractNumId="16" w15:restartNumberingAfterBreak="0">
    <w:nsid w:val="609D3A06"/>
    <w:multiLevelType w:val="hybridMultilevel"/>
    <w:tmpl w:val="7248D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63A1236"/>
    <w:multiLevelType w:val="hybridMultilevel"/>
    <w:tmpl w:val="A54E2886"/>
    <w:lvl w:ilvl="0" w:tplc="FA10D74C">
      <w:start w:val="1"/>
      <w:numFmt w:val="upperRoman"/>
      <w:lvlText w:val="%1."/>
      <w:lvlJc w:val="left"/>
      <w:pPr>
        <w:ind w:left="864" w:hanging="696"/>
      </w:pPr>
      <w:rPr>
        <w:rFonts w:ascii="Arial" w:eastAsia="Arial" w:hAnsi="Arial" w:cs="Arial" w:hint="default"/>
        <w:b/>
        <w:bCs/>
        <w:i w:val="0"/>
        <w:iCs w:val="0"/>
        <w:spacing w:val="0"/>
        <w:w w:val="99"/>
        <w:sz w:val="22"/>
        <w:szCs w:val="22"/>
        <w:lang w:val="en-US" w:eastAsia="en-US" w:bidi="ar-SA"/>
      </w:rPr>
    </w:lvl>
    <w:lvl w:ilvl="1" w:tplc="196A726A">
      <w:numFmt w:val="bullet"/>
      <w:lvlText w:val="•"/>
      <w:lvlJc w:val="left"/>
      <w:pPr>
        <w:ind w:left="1734" w:hanging="696"/>
      </w:pPr>
      <w:rPr>
        <w:rFonts w:hint="default"/>
        <w:lang w:val="en-US" w:eastAsia="en-US" w:bidi="ar-SA"/>
      </w:rPr>
    </w:lvl>
    <w:lvl w:ilvl="2" w:tplc="CE38E8F8">
      <w:numFmt w:val="bullet"/>
      <w:lvlText w:val="•"/>
      <w:lvlJc w:val="left"/>
      <w:pPr>
        <w:ind w:left="2608" w:hanging="696"/>
      </w:pPr>
      <w:rPr>
        <w:rFonts w:hint="default"/>
        <w:lang w:val="en-US" w:eastAsia="en-US" w:bidi="ar-SA"/>
      </w:rPr>
    </w:lvl>
    <w:lvl w:ilvl="3" w:tplc="35A69104">
      <w:numFmt w:val="bullet"/>
      <w:lvlText w:val="•"/>
      <w:lvlJc w:val="left"/>
      <w:pPr>
        <w:ind w:left="3482" w:hanging="696"/>
      </w:pPr>
      <w:rPr>
        <w:rFonts w:hint="default"/>
        <w:lang w:val="en-US" w:eastAsia="en-US" w:bidi="ar-SA"/>
      </w:rPr>
    </w:lvl>
    <w:lvl w:ilvl="4" w:tplc="E1DC7884">
      <w:numFmt w:val="bullet"/>
      <w:lvlText w:val="•"/>
      <w:lvlJc w:val="left"/>
      <w:pPr>
        <w:ind w:left="4356" w:hanging="696"/>
      </w:pPr>
      <w:rPr>
        <w:rFonts w:hint="default"/>
        <w:lang w:val="en-US" w:eastAsia="en-US" w:bidi="ar-SA"/>
      </w:rPr>
    </w:lvl>
    <w:lvl w:ilvl="5" w:tplc="E86AAE06">
      <w:numFmt w:val="bullet"/>
      <w:lvlText w:val="•"/>
      <w:lvlJc w:val="left"/>
      <w:pPr>
        <w:ind w:left="5230" w:hanging="696"/>
      </w:pPr>
      <w:rPr>
        <w:rFonts w:hint="default"/>
        <w:lang w:val="en-US" w:eastAsia="en-US" w:bidi="ar-SA"/>
      </w:rPr>
    </w:lvl>
    <w:lvl w:ilvl="6" w:tplc="D30E78DC">
      <w:numFmt w:val="bullet"/>
      <w:lvlText w:val="•"/>
      <w:lvlJc w:val="left"/>
      <w:pPr>
        <w:ind w:left="6104" w:hanging="696"/>
      </w:pPr>
      <w:rPr>
        <w:rFonts w:hint="default"/>
        <w:lang w:val="en-US" w:eastAsia="en-US" w:bidi="ar-SA"/>
      </w:rPr>
    </w:lvl>
    <w:lvl w:ilvl="7" w:tplc="19D6780E">
      <w:numFmt w:val="bullet"/>
      <w:lvlText w:val="•"/>
      <w:lvlJc w:val="left"/>
      <w:pPr>
        <w:ind w:left="6978" w:hanging="696"/>
      </w:pPr>
      <w:rPr>
        <w:rFonts w:hint="default"/>
        <w:lang w:val="en-US" w:eastAsia="en-US" w:bidi="ar-SA"/>
      </w:rPr>
    </w:lvl>
    <w:lvl w:ilvl="8" w:tplc="48D6C806">
      <w:numFmt w:val="bullet"/>
      <w:lvlText w:val="•"/>
      <w:lvlJc w:val="left"/>
      <w:pPr>
        <w:ind w:left="7852" w:hanging="696"/>
      </w:pPr>
      <w:rPr>
        <w:rFonts w:hint="default"/>
        <w:lang w:val="en-US" w:eastAsia="en-US" w:bidi="ar-SA"/>
      </w:rPr>
    </w:lvl>
  </w:abstractNum>
  <w:abstractNum w:abstractNumId="18" w15:restartNumberingAfterBreak="0">
    <w:nsid w:val="670F7933"/>
    <w:multiLevelType w:val="hybridMultilevel"/>
    <w:tmpl w:val="E6141070"/>
    <w:lvl w:ilvl="0" w:tplc="FBF8E7A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1026C650">
      <w:start w:val="1"/>
      <w:numFmt w:val="lowerLetter"/>
      <w:lvlText w:val="%2."/>
      <w:lvlJc w:val="left"/>
      <w:pPr>
        <w:ind w:left="1560" w:hanging="720"/>
      </w:pPr>
      <w:rPr>
        <w:rFonts w:ascii="Arial" w:eastAsia="Arial" w:hAnsi="Arial" w:cs="Arial" w:hint="default"/>
        <w:b w:val="0"/>
        <w:bCs w:val="0"/>
        <w:i w:val="0"/>
        <w:iCs w:val="0"/>
        <w:spacing w:val="-1"/>
        <w:w w:val="99"/>
        <w:sz w:val="20"/>
        <w:szCs w:val="20"/>
        <w:lang w:val="en-US" w:eastAsia="en-US" w:bidi="ar-SA"/>
      </w:rPr>
    </w:lvl>
    <w:lvl w:ilvl="2" w:tplc="614AAB58">
      <w:numFmt w:val="bullet"/>
      <w:lvlText w:val="•"/>
      <w:lvlJc w:val="left"/>
      <w:pPr>
        <w:ind w:left="2453" w:hanging="720"/>
      </w:pPr>
      <w:rPr>
        <w:rFonts w:hint="default"/>
        <w:lang w:val="en-US" w:eastAsia="en-US" w:bidi="ar-SA"/>
      </w:rPr>
    </w:lvl>
    <w:lvl w:ilvl="3" w:tplc="F9805F5E">
      <w:numFmt w:val="bullet"/>
      <w:lvlText w:val="•"/>
      <w:lvlJc w:val="left"/>
      <w:pPr>
        <w:ind w:left="3346" w:hanging="720"/>
      </w:pPr>
      <w:rPr>
        <w:rFonts w:hint="default"/>
        <w:lang w:val="en-US" w:eastAsia="en-US" w:bidi="ar-SA"/>
      </w:rPr>
    </w:lvl>
    <w:lvl w:ilvl="4" w:tplc="F356EB28">
      <w:numFmt w:val="bullet"/>
      <w:lvlText w:val="•"/>
      <w:lvlJc w:val="left"/>
      <w:pPr>
        <w:ind w:left="4240" w:hanging="720"/>
      </w:pPr>
      <w:rPr>
        <w:rFonts w:hint="default"/>
        <w:lang w:val="en-US" w:eastAsia="en-US" w:bidi="ar-SA"/>
      </w:rPr>
    </w:lvl>
    <w:lvl w:ilvl="5" w:tplc="E960C9F6">
      <w:numFmt w:val="bullet"/>
      <w:lvlText w:val="•"/>
      <w:lvlJc w:val="left"/>
      <w:pPr>
        <w:ind w:left="5133" w:hanging="720"/>
      </w:pPr>
      <w:rPr>
        <w:rFonts w:hint="default"/>
        <w:lang w:val="en-US" w:eastAsia="en-US" w:bidi="ar-SA"/>
      </w:rPr>
    </w:lvl>
    <w:lvl w:ilvl="6" w:tplc="71E031E6">
      <w:numFmt w:val="bullet"/>
      <w:lvlText w:val="•"/>
      <w:lvlJc w:val="left"/>
      <w:pPr>
        <w:ind w:left="6026" w:hanging="720"/>
      </w:pPr>
      <w:rPr>
        <w:rFonts w:hint="default"/>
        <w:lang w:val="en-US" w:eastAsia="en-US" w:bidi="ar-SA"/>
      </w:rPr>
    </w:lvl>
    <w:lvl w:ilvl="7" w:tplc="B1F463AC">
      <w:numFmt w:val="bullet"/>
      <w:lvlText w:val="•"/>
      <w:lvlJc w:val="left"/>
      <w:pPr>
        <w:ind w:left="6920" w:hanging="720"/>
      </w:pPr>
      <w:rPr>
        <w:rFonts w:hint="default"/>
        <w:lang w:val="en-US" w:eastAsia="en-US" w:bidi="ar-SA"/>
      </w:rPr>
    </w:lvl>
    <w:lvl w:ilvl="8" w:tplc="17A2261C">
      <w:numFmt w:val="bullet"/>
      <w:lvlText w:val="•"/>
      <w:lvlJc w:val="left"/>
      <w:pPr>
        <w:ind w:left="7813" w:hanging="720"/>
      </w:pPr>
      <w:rPr>
        <w:rFonts w:hint="default"/>
        <w:lang w:val="en-US" w:eastAsia="en-US" w:bidi="ar-SA"/>
      </w:rPr>
    </w:lvl>
  </w:abstractNum>
  <w:abstractNum w:abstractNumId="19" w15:restartNumberingAfterBreak="0">
    <w:nsid w:val="7234156F"/>
    <w:multiLevelType w:val="hybridMultilevel"/>
    <w:tmpl w:val="EFDC87C8"/>
    <w:lvl w:ilvl="0" w:tplc="A2DA2908">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9EF6CCD0">
      <w:numFmt w:val="bullet"/>
      <w:lvlText w:val="•"/>
      <w:lvlJc w:val="left"/>
      <w:pPr>
        <w:ind w:left="1068" w:hanging="1440"/>
      </w:pPr>
      <w:rPr>
        <w:rFonts w:hint="default"/>
        <w:lang w:val="en-US" w:eastAsia="en-US" w:bidi="ar-SA"/>
      </w:rPr>
    </w:lvl>
    <w:lvl w:ilvl="2" w:tplc="01F677A8">
      <w:numFmt w:val="bullet"/>
      <w:lvlText w:val="•"/>
      <w:lvlJc w:val="left"/>
      <w:pPr>
        <w:ind w:left="2016" w:hanging="1440"/>
      </w:pPr>
      <w:rPr>
        <w:rFonts w:hint="default"/>
        <w:lang w:val="en-US" w:eastAsia="en-US" w:bidi="ar-SA"/>
      </w:rPr>
    </w:lvl>
    <w:lvl w:ilvl="3" w:tplc="E6BC4B9A">
      <w:numFmt w:val="bullet"/>
      <w:lvlText w:val="•"/>
      <w:lvlJc w:val="left"/>
      <w:pPr>
        <w:ind w:left="2964" w:hanging="1440"/>
      </w:pPr>
      <w:rPr>
        <w:rFonts w:hint="default"/>
        <w:lang w:val="en-US" w:eastAsia="en-US" w:bidi="ar-SA"/>
      </w:rPr>
    </w:lvl>
    <w:lvl w:ilvl="4" w:tplc="E3AE113E">
      <w:numFmt w:val="bullet"/>
      <w:lvlText w:val="•"/>
      <w:lvlJc w:val="left"/>
      <w:pPr>
        <w:ind w:left="3912" w:hanging="1440"/>
      </w:pPr>
      <w:rPr>
        <w:rFonts w:hint="default"/>
        <w:lang w:val="en-US" w:eastAsia="en-US" w:bidi="ar-SA"/>
      </w:rPr>
    </w:lvl>
    <w:lvl w:ilvl="5" w:tplc="E8BC230A">
      <w:numFmt w:val="bullet"/>
      <w:lvlText w:val="•"/>
      <w:lvlJc w:val="left"/>
      <w:pPr>
        <w:ind w:left="4860" w:hanging="1440"/>
      </w:pPr>
      <w:rPr>
        <w:rFonts w:hint="default"/>
        <w:lang w:val="en-US" w:eastAsia="en-US" w:bidi="ar-SA"/>
      </w:rPr>
    </w:lvl>
    <w:lvl w:ilvl="6" w:tplc="BADAF2C0">
      <w:numFmt w:val="bullet"/>
      <w:lvlText w:val="•"/>
      <w:lvlJc w:val="left"/>
      <w:pPr>
        <w:ind w:left="5808" w:hanging="1440"/>
      </w:pPr>
      <w:rPr>
        <w:rFonts w:hint="default"/>
        <w:lang w:val="en-US" w:eastAsia="en-US" w:bidi="ar-SA"/>
      </w:rPr>
    </w:lvl>
    <w:lvl w:ilvl="7" w:tplc="33FCD476">
      <w:numFmt w:val="bullet"/>
      <w:lvlText w:val="•"/>
      <w:lvlJc w:val="left"/>
      <w:pPr>
        <w:ind w:left="6756" w:hanging="1440"/>
      </w:pPr>
      <w:rPr>
        <w:rFonts w:hint="default"/>
        <w:lang w:val="en-US" w:eastAsia="en-US" w:bidi="ar-SA"/>
      </w:rPr>
    </w:lvl>
    <w:lvl w:ilvl="8" w:tplc="4C967E02">
      <w:numFmt w:val="bullet"/>
      <w:lvlText w:val="•"/>
      <w:lvlJc w:val="left"/>
      <w:pPr>
        <w:ind w:left="7704" w:hanging="1440"/>
      </w:pPr>
      <w:rPr>
        <w:rFonts w:hint="default"/>
        <w:lang w:val="en-US" w:eastAsia="en-US" w:bidi="ar-SA"/>
      </w:rPr>
    </w:lvl>
  </w:abstractNum>
  <w:abstractNum w:abstractNumId="20" w15:restartNumberingAfterBreak="0">
    <w:nsid w:val="75F92CAA"/>
    <w:multiLevelType w:val="hybridMultilevel"/>
    <w:tmpl w:val="559CC9F0"/>
    <w:lvl w:ilvl="0" w:tplc="B9BC02A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5FD021E4">
      <w:numFmt w:val="bullet"/>
      <w:lvlText w:val="•"/>
      <w:lvlJc w:val="left"/>
      <w:pPr>
        <w:ind w:left="3012" w:hanging="720"/>
      </w:pPr>
      <w:rPr>
        <w:rFonts w:hint="default"/>
        <w:lang w:val="en-US" w:eastAsia="en-US" w:bidi="ar-SA"/>
      </w:rPr>
    </w:lvl>
    <w:lvl w:ilvl="2" w:tplc="A052F92E">
      <w:numFmt w:val="bullet"/>
      <w:lvlText w:val="•"/>
      <w:lvlJc w:val="left"/>
      <w:pPr>
        <w:ind w:left="3744" w:hanging="720"/>
      </w:pPr>
      <w:rPr>
        <w:rFonts w:hint="default"/>
        <w:lang w:val="en-US" w:eastAsia="en-US" w:bidi="ar-SA"/>
      </w:rPr>
    </w:lvl>
    <w:lvl w:ilvl="3" w:tplc="E8AE0FF0">
      <w:numFmt w:val="bullet"/>
      <w:lvlText w:val="•"/>
      <w:lvlJc w:val="left"/>
      <w:pPr>
        <w:ind w:left="4476" w:hanging="720"/>
      </w:pPr>
      <w:rPr>
        <w:rFonts w:hint="default"/>
        <w:lang w:val="en-US" w:eastAsia="en-US" w:bidi="ar-SA"/>
      </w:rPr>
    </w:lvl>
    <w:lvl w:ilvl="4" w:tplc="C23E40FE">
      <w:numFmt w:val="bullet"/>
      <w:lvlText w:val="•"/>
      <w:lvlJc w:val="left"/>
      <w:pPr>
        <w:ind w:left="5208" w:hanging="720"/>
      </w:pPr>
      <w:rPr>
        <w:rFonts w:hint="default"/>
        <w:lang w:val="en-US" w:eastAsia="en-US" w:bidi="ar-SA"/>
      </w:rPr>
    </w:lvl>
    <w:lvl w:ilvl="5" w:tplc="A18C0154">
      <w:numFmt w:val="bullet"/>
      <w:lvlText w:val="•"/>
      <w:lvlJc w:val="left"/>
      <w:pPr>
        <w:ind w:left="5940" w:hanging="720"/>
      </w:pPr>
      <w:rPr>
        <w:rFonts w:hint="default"/>
        <w:lang w:val="en-US" w:eastAsia="en-US" w:bidi="ar-SA"/>
      </w:rPr>
    </w:lvl>
    <w:lvl w:ilvl="6" w:tplc="74788C02">
      <w:numFmt w:val="bullet"/>
      <w:lvlText w:val="•"/>
      <w:lvlJc w:val="left"/>
      <w:pPr>
        <w:ind w:left="6672" w:hanging="720"/>
      </w:pPr>
      <w:rPr>
        <w:rFonts w:hint="default"/>
        <w:lang w:val="en-US" w:eastAsia="en-US" w:bidi="ar-SA"/>
      </w:rPr>
    </w:lvl>
    <w:lvl w:ilvl="7" w:tplc="8F262D76">
      <w:numFmt w:val="bullet"/>
      <w:lvlText w:val="•"/>
      <w:lvlJc w:val="left"/>
      <w:pPr>
        <w:ind w:left="7404" w:hanging="720"/>
      </w:pPr>
      <w:rPr>
        <w:rFonts w:hint="default"/>
        <w:lang w:val="en-US" w:eastAsia="en-US" w:bidi="ar-SA"/>
      </w:rPr>
    </w:lvl>
    <w:lvl w:ilvl="8" w:tplc="92541990">
      <w:numFmt w:val="bullet"/>
      <w:lvlText w:val="•"/>
      <w:lvlJc w:val="left"/>
      <w:pPr>
        <w:ind w:left="8136" w:hanging="720"/>
      </w:pPr>
      <w:rPr>
        <w:rFonts w:hint="default"/>
        <w:lang w:val="en-US" w:eastAsia="en-US" w:bidi="ar-SA"/>
      </w:rPr>
    </w:lvl>
  </w:abstractNum>
  <w:abstractNum w:abstractNumId="21" w15:restartNumberingAfterBreak="0">
    <w:nsid w:val="766F53FB"/>
    <w:multiLevelType w:val="hybridMultilevel"/>
    <w:tmpl w:val="1C0C36E4"/>
    <w:lvl w:ilvl="0" w:tplc="47E8FEB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C6203FFE">
      <w:start w:val="1"/>
      <w:numFmt w:val="lowerLetter"/>
      <w:lvlText w:val="%2."/>
      <w:lvlJc w:val="left"/>
      <w:pPr>
        <w:ind w:left="3210" w:hanging="627"/>
      </w:pPr>
      <w:rPr>
        <w:rFonts w:ascii="Arial" w:eastAsia="Arial" w:hAnsi="Arial" w:cs="Arial" w:hint="default"/>
        <w:b/>
        <w:bCs/>
        <w:i/>
        <w:iCs/>
        <w:spacing w:val="-1"/>
        <w:w w:val="98"/>
        <w:sz w:val="20"/>
        <w:szCs w:val="20"/>
        <w:lang w:val="en-US" w:eastAsia="en-US" w:bidi="ar-SA"/>
      </w:rPr>
    </w:lvl>
    <w:lvl w:ilvl="2" w:tplc="67801000">
      <w:numFmt w:val="bullet"/>
      <w:lvlText w:val=""/>
      <w:lvlJc w:val="left"/>
      <w:pPr>
        <w:ind w:left="3720" w:hanging="602"/>
      </w:pPr>
      <w:rPr>
        <w:rFonts w:ascii="Symbol" w:eastAsia="Symbol" w:hAnsi="Symbol" w:cs="Symbol" w:hint="default"/>
        <w:b w:val="0"/>
        <w:bCs w:val="0"/>
        <w:i w:val="0"/>
        <w:iCs w:val="0"/>
        <w:spacing w:val="0"/>
        <w:w w:val="99"/>
        <w:sz w:val="20"/>
        <w:szCs w:val="20"/>
        <w:lang w:val="en-US" w:eastAsia="en-US" w:bidi="ar-SA"/>
      </w:rPr>
    </w:lvl>
    <w:lvl w:ilvl="3" w:tplc="137CC022">
      <w:numFmt w:val="bullet"/>
      <w:lvlText w:val="•"/>
      <w:lvlJc w:val="left"/>
      <w:pPr>
        <w:ind w:left="4455" w:hanging="602"/>
      </w:pPr>
      <w:rPr>
        <w:rFonts w:hint="default"/>
        <w:lang w:val="en-US" w:eastAsia="en-US" w:bidi="ar-SA"/>
      </w:rPr>
    </w:lvl>
    <w:lvl w:ilvl="4" w:tplc="84D6A8A2">
      <w:numFmt w:val="bullet"/>
      <w:lvlText w:val="•"/>
      <w:lvlJc w:val="left"/>
      <w:pPr>
        <w:ind w:left="5190" w:hanging="602"/>
      </w:pPr>
      <w:rPr>
        <w:rFonts w:hint="default"/>
        <w:lang w:val="en-US" w:eastAsia="en-US" w:bidi="ar-SA"/>
      </w:rPr>
    </w:lvl>
    <w:lvl w:ilvl="5" w:tplc="C10EE140">
      <w:numFmt w:val="bullet"/>
      <w:lvlText w:val="•"/>
      <w:lvlJc w:val="left"/>
      <w:pPr>
        <w:ind w:left="5925" w:hanging="602"/>
      </w:pPr>
      <w:rPr>
        <w:rFonts w:hint="default"/>
        <w:lang w:val="en-US" w:eastAsia="en-US" w:bidi="ar-SA"/>
      </w:rPr>
    </w:lvl>
    <w:lvl w:ilvl="6" w:tplc="EBF6ED74">
      <w:numFmt w:val="bullet"/>
      <w:lvlText w:val="•"/>
      <w:lvlJc w:val="left"/>
      <w:pPr>
        <w:ind w:left="6660" w:hanging="602"/>
      </w:pPr>
      <w:rPr>
        <w:rFonts w:hint="default"/>
        <w:lang w:val="en-US" w:eastAsia="en-US" w:bidi="ar-SA"/>
      </w:rPr>
    </w:lvl>
    <w:lvl w:ilvl="7" w:tplc="1B98FA88">
      <w:numFmt w:val="bullet"/>
      <w:lvlText w:val="•"/>
      <w:lvlJc w:val="left"/>
      <w:pPr>
        <w:ind w:left="7395" w:hanging="602"/>
      </w:pPr>
      <w:rPr>
        <w:rFonts w:hint="default"/>
        <w:lang w:val="en-US" w:eastAsia="en-US" w:bidi="ar-SA"/>
      </w:rPr>
    </w:lvl>
    <w:lvl w:ilvl="8" w:tplc="BDD66058">
      <w:numFmt w:val="bullet"/>
      <w:lvlText w:val="•"/>
      <w:lvlJc w:val="left"/>
      <w:pPr>
        <w:ind w:left="8130" w:hanging="602"/>
      </w:pPr>
      <w:rPr>
        <w:rFonts w:hint="default"/>
        <w:lang w:val="en-US" w:eastAsia="en-US" w:bidi="ar-SA"/>
      </w:rPr>
    </w:lvl>
  </w:abstractNum>
  <w:num w:numId="1">
    <w:abstractNumId w:val="19"/>
  </w:num>
  <w:num w:numId="2">
    <w:abstractNumId w:val="8"/>
  </w:num>
  <w:num w:numId="3">
    <w:abstractNumId w:val="12"/>
  </w:num>
  <w:num w:numId="4">
    <w:abstractNumId w:val="18"/>
  </w:num>
  <w:num w:numId="5">
    <w:abstractNumId w:val="10"/>
  </w:num>
  <w:num w:numId="6">
    <w:abstractNumId w:val="4"/>
  </w:num>
  <w:num w:numId="7">
    <w:abstractNumId w:val="21"/>
  </w:num>
  <w:num w:numId="8">
    <w:abstractNumId w:val="14"/>
  </w:num>
  <w:num w:numId="9">
    <w:abstractNumId w:val="17"/>
  </w:num>
  <w:num w:numId="10">
    <w:abstractNumId w:val="1"/>
  </w:num>
  <w:num w:numId="11">
    <w:abstractNumId w:val="6"/>
  </w:num>
  <w:num w:numId="12">
    <w:abstractNumId w:val="15"/>
  </w:num>
  <w:num w:numId="13">
    <w:abstractNumId w:val="20"/>
  </w:num>
  <w:num w:numId="14">
    <w:abstractNumId w:val="13"/>
  </w:num>
  <w:num w:numId="15">
    <w:abstractNumId w:val="16"/>
  </w:num>
  <w:num w:numId="16">
    <w:abstractNumId w:val="11"/>
  </w:num>
  <w:num w:numId="17">
    <w:abstractNumId w:val="7"/>
  </w:num>
  <w:num w:numId="18">
    <w:abstractNumId w:val="3"/>
  </w:num>
  <w:num w:numId="19">
    <w:abstractNumId w:val="2"/>
  </w:num>
  <w:num w:numId="20">
    <w:abstractNumId w:val="9"/>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E"/>
    <w:rsid w:val="0001378F"/>
    <w:rsid w:val="00047DBD"/>
    <w:rsid w:val="000806FA"/>
    <w:rsid w:val="00085AE6"/>
    <w:rsid w:val="000A1F98"/>
    <w:rsid w:val="000B615F"/>
    <w:rsid w:val="000D19DF"/>
    <w:rsid w:val="000D640D"/>
    <w:rsid w:val="000D6435"/>
    <w:rsid w:val="00110A95"/>
    <w:rsid w:val="00140C05"/>
    <w:rsid w:val="00145DD4"/>
    <w:rsid w:val="00154554"/>
    <w:rsid w:val="00170E96"/>
    <w:rsid w:val="00180B4B"/>
    <w:rsid w:val="00180FE8"/>
    <w:rsid w:val="00196598"/>
    <w:rsid w:val="001969E2"/>
    <w:rsid w:val="001C2A3A"/>
    <w:rsid w:val="001D4AB2"/>
    <w:rsid w:val="001D64AD"/>
    <w:rsid w:val="001E27DD"/>
    <w:rsid w:val="00202629"/>
    <w:rsid w:val="00223083"/>
    <w:rsid w:val="00246112"/>
    <w:rsid w:val="002809FF"/>
    <w:rsid w:val="0028170F"/>
    <w:rsid w:val="002A4CF8"/>
    <w:rsid w:val="002F0CF1"/>
    <w:rsid w:val="002F12DF"/>
    <w:rsid w:val="002F64DA"/>
    <w:rsid w:val="0030661D"/>
    <w:rsid w:val="003449C3"/>
    <w:rsid w:val="0035058A"/>
    <w:rsid w:val="0036182A"/>
    <w:rsid w:val="00362777"/>
    <w:rsid w:val="00377E58"/>
    <w:rsid w:val="00396B31"/>
    <w:rsid w:val="003B52C7"/>
    <w:rsid w:val="003F3946"/>
    <w:rsid w:val="00420AF2"/>
    <w:rsid w:val="0044729F"/>
    <w:rsid w:val="00451D16"/>
    <w:rsid w:val="0047075A"/>
    <w:rsid w:val="004975AA"/>
    <w:rsid w:val="004A6CBD"/>
    <w:rsid w:val="004B22E0"/>
    <w:rsid w:val="004C1D11"/>
    <w:rsid w:val="004C3F4B"/>
    <w:rsid w:val="004D209B"/>
    <w:rsid w:val="00507C44"/>
    <w:rsid w:val="00516F23"/>
    <w:rsid w:val="00532A58"/>
    <w:rsid w:val="00554E84"/>
    <w:rsid w:val="00564EEA"/>
    <w:rsid w:val="005743FB"/>
    <w:rsid w:val="005830EB"/>
    <w:rsid w:val="00583A03"/>
    <w:rsid w:val="00585D86"/>
    <w:rsid w:val="00596964"/>
    <w:rsid w:val="005A134C"/>
    <w:rsid w:val="005B0DEF"/>
    <w:rsid w:val="005C20D6"/>
    <w:rsid w:val="005C5610"/>
    <w:rsid w:val="005E2AAD"/>
    <w:rsid w:val="00635113"/>
    <w:rsid w:val="00640956"/>
    <w:rsid w:val="0064374C"/>
    <w:rsid w:val="0064603F"/>
    <w:rsid w:val="00647ED4"/>
    <w:rsid w:val="00687C2A"/>
    <w:rsid w:val="006E0009"/>
    <w:rsid w:val="006E7FC4"/>
    <w:rsid w:val="006F15B2"/>
    <w:rsid w:val="006F2DA1"/>
    <w:rsid w:val="007161DC"/>
    <w:rsid w:val="00735D1F"/>
    <w:rsid w:val="00737365"/>
    <w:rsid w:val="007459D1"/>
    <w:rsid w:val="00750ADD"/>
    <w:rsid w:val="00755AEE"/>
    <w:rsid w:val="00781C2A"/>
    <w:rsid w:val="007B0439"/>
    <w:rsid w:val="007B6678"/>
    <w:rsid w:val="007D51E1"/>
    <w:rsid w:val="007D70CF"/>
    <w:rsid w:val="0081021D"/>
    <w:rsid w:val="00813328"/>
    <w:rsid w:val="00814E86"/>
    <w:rsid w:val="00824FF2"/>
    <w:rsid w:val="0082672A"/>
    <w:rsid w:val="00845397"/>
    <w:rsid w:val="00845A72"/>
    <w:rsid w:val="00863B44"/>
    <w:rsid w:val="0087520C"/>
    <w:rsid w:val="008A6047"/>
    <w:rsid w:val="008B1430"/>
    <w:rsid w:val="008B74D5"/>
    <w:rsid w:val="008C45B0"/>
    <w:rsid w:val="008D1190"/>
    <w:rsid w:val="008D5422"/>
    <w:rsid w:val="008E3B89"/>
    <w:rsid w:val="00905022"/>
    <w:rsid w:val="00964C59"/>
    <w:rsid w:val="009A1091"/>
    <w:rsid w:val="009A54D8"/>
    <w:rsid w:val="009C3479"/>
    <w:rsid w:val="009C6CD6"/>
    <w:rsid w:val="009D3D47"/>
    <w:rsid w:val="009E14B4"/>
    <w:rsid w:val="009F3B9C"/>
    <w:rsid w:val="009F52EE"/>
    <w:rsid w:val="00A04BD4"/>
    <w:rsid w:val="00A21652"/>
    <w:rsid w:val="00A30153"/>
    <w:rsid w:val="00A305C7"/>
    <w:rsid w:val="00A5394B"/>
    <w:rsid w:val="00A64E61"/>
    <w:rsid w:val="00A7030B"/>
    <w:rsid w:val="00A7703C"/>
    <w:rsid w:val="00AA4EEC"/>
    <w:rsid w:val="00AD5282"/>
    <w:rsid w:val="00AE15EC"/>
    <w:rsid w:val="00AF5B19"/>
    <w:rsid w:val="00B1097C"/>
    <w:rsid w:val="00B12D32"/>
    <w:rsid w:val="00B1747E"/>
    <w:rsid w:val="00B32F41"/>
    <w:rsid w:val="00B51A40"/>
    <w:rsid w:val="00B632C3"/>
    <w:rsid w:val="00B7298E"/>
    <w:rsid w:val="00B76DEC"/>
    <w:rsid w:val="00B851B7"/>
    <w:rsid w:val="00B94782"/>
    <w:rsid w:val="00B96682"/>
    <w:rsid w:val="00BA3717"/>
    <w:rsid w:val="00BB30A3"/>
    <w:rsid w:val="00BB5629"/>
    <w:rsid w:val="00BE59FA"/>
    <w:rsid w:val="00BF2DB7"/>
    <w:rsid w:val="00C00CE7"/>
    <w:rsid w:val="00C17581"/>
    <w:rsid w:val="00C2123F"/>
    <w:rsid w:val="00C24A79"/>
    <w:rsid w:val="00C46283"/>
    <w:rsid w:val="00C52689"/>
    <w:rsid w:val="00C54F71"/>
    <w:rsid w:val="00C55036"/>
    <w:rsid w:val="00C56B06"/>
    <w:rsid w:val="00C64CD6"/>
    <w:rsid w:val="00C70E1E"/>
    <w:rsid w:val="00C85367"/>
    <w:rsid w:val="00C903F2"/>
    <w:rsid w:val="00C934D1"/>
    <w:rsid w:val="00CA0A21"/>
    <w:rsid w:val="00CA5D35"/>
    <w:rsid w:val="00CB7FC5"/>
    <w:rsid w:val="00CD0D94"/>
    <w:rsid w:val="00CD6859"/>
    <w:rsid w:val="00CD7867"/>
    <w:rsid w:val="00CE197E"/>
    <w:rsid w:val="00CE402B"/>
    <w:rsid w:val="00D075D4"/>
    <w:rsid w:val="00D22838"/>
    <w:rsid w:val="00D42303"/>
    <w:rsid w:val="00D52A03"/>
    <w:rsid w:val="00D9284E"/>
    <w:rsid w:val="00DC5598"/>
    <w:rsid w:val="00DC6B4E"/>
    <w:rsid w:val="00DD357B"/>
    <w:rsid w:val="00DD38A5"/>
    <w:rsid w:val="00DF6D7D"/>
    <w:rsid w:val="00E02ED0"/>
    <w:rsid w:val="00E103BB"/>
    <w:rsid w:val="00E1648D"/>
    <w:rsid w:val="00E23E54"/>
    <w:rsid w:val="00E54F40"/>
    <w:rsid w:val="00E67A69"/>
    <w:rsid w:val="00E77DD7"/>
    <w:rsid w:val="00E83AF8"/>
    <w:rsid w:val="00E9382E"/>
    <w:rsid w:val="00E95390"/>
    <w:rsid w:val="00EB4584"/>
    <w:rsid w:val="00EC1817"/>
    <w:rsid w:val="00EC655B"/>
    <w:rsid w:val="00EE5D94"/>
    <w:rsid w:val="00EF1135"/>
    <w:rsid w:val="00F15EC0"/>
    <w:rsid w:val="00F249A2"/>
    <w:rsid w:val="00F76971"/>
    <w:rsid w:val="00F828D6"/>
    <w:rsid w:val="00F876EE"/>
    <w:rsid w:val="00F94AC6"/>
    <w:rsid w:val="00FA2516"/>
    <w:rsid w:val="00FB153F"/>
    <w:rsid w:val="00FB5017"/>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8BD8F"/>
  <w15:docId w15:val="{B0CD6E0D-2603-483F-8007-28C6652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46" w:right="2646"/>
      <w:jc w:val="center"/>
      <w:outlineLvl w:val="0"/>
    </w:pPr>
    <w:rPr>
      <w:b/>
      <w:bCs/>
      <w:sz w:val="20"/>
      <w:szCs w:val="20"/>
    </w:rPr>
  </w:style>
  <w:style w:type="paragraph" w:styleId="Heading2">
    <w:name w:val="heading 2"/>
    <w:basedOn w:val="Normal"/>
    <w:uiPriority w:val="9"/>
    <w:unhideWhenUsed/>
    <w:qFormat/>
    <w:pPr>
      <w:ind w:left="839" w:hanging="720"/>
      <w:outlineLvl w:val="1"/>
    </w:pPr>
    <w:rPr>
      <w:b/>
      <w:bCs/>
      <w:sz w:val="20"/>
      <w:szCs w:val="20"/>
    </w:rPr>
  </w:style>
  <w:style w:type="paragraph" w:styleId="Heading3">
    <w:name w:val="heading 3"/>
    <w:basedOn w:val="Normal"/>
    <w:uiPriority w:val="9"/>
    <w:unhideWhenUsed/>
    <w:qFormat/>
    <w:pPr>
      <w:ind w:left="2646" w:right="2646"/>
      <w:jc w:val="center"/>
      <w:outlineLvl w:val="2"/>
    </w:pPr>
    <w:rPr>
      <w:b/>
      <w:bCs/>
      <w:i/>
      <w:iCs/>
      <w:sz w:val="20"/>
      <w:szCs w:val="20"/>
    </w:rPr>
  </w:style>
  <w:style w:type="paragraph" w:styleId="Heading4">
    <w:name w:val="heading 4"/>
    <w:basedOn w:val="Normal"/>
    <w:uiPriority w:val="9"/>
    <w:unhideWhenUsed/>
    <w:qFormat/>
    <w:pPr>
      <w:ind w:left="839" w:hanging="720"/>
      <w:outlineLvl w:val="3"/>
    </w:pPr>
    <w:rPr>
      <w:b/>
      <w:bCs/>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60"/>
    </w:pPr>
    <w:rPr>
      <w:rFonts w:ascii="Arial Black" w:eastAsia="Arial Black" w:hAnsi="Arial Black" w:cs="Arial Black"/>
      <w:sz w:val="32"/>
      <w:szCs w:val="32"/>
    </w:rPr>
  </w:style>
  <w:style w:type="paragraph" w:styleId="ListParagraph">
    <w:name w:val="List Paragraph"/>
    <w:basedOn w:val="Normal"/>
    <w:uiPriority w:val="1"/>
    <w:qFormat/>
    <w:pPr>
      <w:ind w:left="2279" w:right="11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A79"/>
    <w:pPr>
      <w:tabs>
        <w:tab w:val="center" w:pos="4680"/>
        <w:tab w:val="right" w:pos="9360"/>
      </w:tabs>
    </w:pPr>
  </w:style>
  <w:style w:type="character" w:customStyle="1" w:styleId="HeaderChar">
    <w:name w:val="Header Char"/>
    <w:basedOn w:val="DefaultParagraphFont"/>
    <w:link w:val="Header"/>
    <w:uiPriority w:val="99"/>
    <w:rsid w:val="00C24A79"/>
    <w:rPr>
      <w:rFonts w:ascii="Arial" w:eastAsia="Arial" w:hAnsi="Arial" w:cs="Arial"/>
    </w:rPr>
  </w:style>
  <w:style w:type="paragraph" w:styleId="Footer">
    <w:name w:val="footer"/>
    <w:basedOn w:val="Normal"/>
    <w:link w:val="FooterChar"/>
    <w:uiPriority w:val="99"/>
    <w:unhideWhenUsed/>
    <w:rsid w:val="00C24A79"/>
    <w:pPr>
      <w:tabs>
        <w:tab w:val="center" w:pos="4680"/>
        <w:tab w:val="right" w:pos="9360"/>
      </w:tabs>
    </w:pPr>
  </w:style>
  <w:style w:type="character" w:customStyle="1" w:styleId="FooterChar">
    <w:name w:val="Footer Char"/>
    <w:basedOn w:val="DefaultParagraphFont"/>
    <w:link w:val="Footer"/>
    <w:uiPriority w:val="99"/>
    <w:rsid w:val="00C24A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B4AC-5C2D-4BDF-B601-B84D95A5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13</Pages>
  <Words>7428</Words>
  <Characters>42343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4</cp:revision>
  <dcterms:created xsi:type="dcterms:W3CDTF">2024-03-26T16:19:00Z</dcterms:created>
  <dcterms:modified xsi:type="dcterms:W3CDTF">2024-03-27T20:37:00Z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ies>
</file>