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0F682" w14:textId="060D092E" w:rsidR="001D0BAA" w:rsidRPr="00B76A80" w:rsidRDefault="001D0BAA" w:rsidP="001D0BAA">
      <w:pPr>
        <w:autoSpaceDE w:val="0"/>
        <w:autoSpaceDN w:val="0"/>
        <w:adjustRightInd w:val="0"/>
        <w:spacing w:after="0" w:line="240" w:lineRule="auto"/>
        <w:jc w:val="both"/>
        <w:rPr>
          <w:rFonts w:ascii="Arial" w:hAnsi="Arial" w:cs="Arial"/>
          <w:b/>
          <w:bCs/>
          <w:sz w:val="20"/>
          <w:szCs w:val="20"/>
        </w:rPr>
      </w:pPr>
      <w:bookmarkStart w:id="0" w:name="_Hlk92784541"/>
      <w:bookmarkStart w:id="1" w:name="_Hlk123116083"/>
      <w:r w:rsidRPr="00B76A80">
        <w:rPr>
          <w:rFonts w:ascii="Arial" w:hAnsi="Arial" w:cs="Arial"/>
          <w:b/>
          <w:bCs/>
          <w:sz w:val="20"/>
          <w:szCs w:val="20"/>
          <w:u w:val="single"/>
        </w:rPr>
        <w:t>ALCOHOLIC BEVERAGE COMMITTEE</w:t>
      </w:r>
      <w:r w:rsidRPr="00B76A80">
        <w:rPr>
          <w:rFonts w:ascii="Arial" w:hAnsi="Arial" w:cs="Arial"/>
          <w:b/>
          <w:bCs/>
          <w:sz w:val="20"/>
          <w:szCs w:val="20"/>
        </w:rPr>
        <w:t xml:space="preserve"> </w:t>
      </w:r>
    </w:p>
    <w:p w14:paraId="3C38E69D" w14:textId="5698E677" w:rsidR="001D0BAA" w:rsidRPr="00B76A80" w:rsidRDefault="000A4484" w:rsidP="008E72BA">
      <w:pPr>
        <w:autoSpaceDE w:val="0"/>
        <w:autoSpaceDN w:val="0"/>
        <w:adjustRightInd w:val="0"/>
        <w:spacing w:after="0" w:line="240" w:lineRule="auto"/>
        <w:jc w:val="both"/>
        <w:rPr>
          <w:rFonts w:ascii="Arial" w:hAnsi="Arial" w:cs="Arial"/>
          <w:sz w:val="20"/>
          <w:szCs w:val="20"/>
        </w:rPr>
      </w:pPr>
      <w:r w:rsidRPr="00B76A80">
        <w:rPr>
          <w:rFonts w:ascii="Arial" w:hAnsi="Arial" w:cs="Arial"/>
          <w:sz w:val="20"/>
          <w:szCs w:val="20"/>
        </w:rPr>
        <w:t>The purpose of the alcoholic beverage permit committee shall be to hold hearings and recommend penalties for violations of parish ordinances on alcoholic beverage permits and to consider and make recommendations for changes in the alcoholic beverage ordinances of the Parish</w:t>
      </w:r>
      <w:r w:rsidR="001D0BAA" w:rsidRPr="00B76A80">
        <w:rPr>
          <w:rFonts w:ascii="Arial" w:hAnsi="Arial" w:cs="Arial"/>
          <w:sz w:val="20"/>
          <w:szCs w:val="20"/>
        </w:rPr>
        <w:t>.</w:t>
      </w:r>
      <w:r w:rsidRPr="00B76A80">
        <w:rPr>
          <w:rFonts w:ascii="Arial" w:hAnsi="Arial" w:cs="Arial"/>
          <w:sz w:val="20"/>
          <w:szCs w:val="20"/>
        </w:rPr>
        <w:t xml:space="preserve"> </w:t>
      </w:r>
    </w:p>
    <w:p w14:paraId="6E163E4A" w14:textId="77777777" w:rsidR="00410CCA" w:rsidRPr="00B76A80" w:rsidRDefault="00410CCA" w:rsidP="008E72BA">
      <w:pPr>
        <w:autoSpaceDE w:val="0"/>
        <w:autoSpaceDN w:val="0"/>
        <w:adjustRightInd w:val="0"/>
        <w:spacing w:after="0" w:line="240" w:lineRule="auto"/>
        <w:jc w:val="both"/>
        <w:rPr>
          <w:rFonts w:ascii="Arial" w:hAnsi="Arial" w:cs="Arial"/>
          <w:sz w:val="20"/>
          <w:szCs w:val="20"/>
        </w:rPr>
      </w:pPr>
    </w:p>
    <w:p w14:paraId="06FC537C" w14:textId="77777777" w:rsidR="00B00453" w:rsidRPr="00B76A80" w:rsidRDefault="00B00453" w:rsidP="00DA0EC0">
      <w:pPr>
        <w:pStyle w:val="ListParagraph"/>
        <w:numPr>
          <w:ilvl w:val="0"/>
          <w:numId w:val="26"/>
        </w:numPr>
        <w:autoSpaceDE w:val="0"/>
        <w:autoSpaceDN w:val="0"/>
        <w:adjustRightInd w:val="0"/>
        <w:spacing w:after="0" w:line="240" w:lineRule="auto"/>
        <w:ind w:left="360"/>
        <w:jc w:val="both"/>
        <w:rPr>
          <w:rFonts w:ascii="Arial" w:hAnsi="Arial" w:cs="Arial"/>
          <w:sz w:val="20"/>
          <w:szCs w:val="20"/>
        </w:rPr>
        <w:sectPr w:rsidR="00B00453" w:rsidRPr="00B76A80" w:rsidSect="00254D25">
          <w:headerReference w:type="default" r:id="rId11"/>
          <w:pgSz w:w="12240" w:h="15840"/>
          <w:pgMar w:top="1440" w:right="1440" w:bottom="1440" w:left="1440" w:header="720" w:footer="720" w:gutter="0"/>
          <w:cols w:space="720"/>
          <w:docGrid w:linePitch="360"/>
        </w:sectPr>
      </w:pPr>
    </w:p>
    <w:p w14:paraId="4BCF96EC" w14:textId="0E18FE77" w:rsidR="00DA0EC0" w:rsidRPr="00B76A80" w:rsidRDefault="00403F14" w:rsidP="00DA0EC0">
      <w:pPr>
        <w:pStyle w:val="ListParagraph"/>
        <w:numPr>
          <w:ilvl w:val="0"/>
          <w:numId w:val="26"/>
        </w:numPr>
        <w:autoSpaceDE w:val="0"/>
        <w:autoSpaceDN w:val="0"/>
        <w:adjustRightInd w:val="0"/>
        <w:spacing w:after="0" w:line="240" w:lineRule="auto"/>
        <w:ind w:left="360"/>
        <w:jc w:val="both"/>
        <w:rPr>
          <w:rFonts w:ascii="Arial" w:hAnsi="Arial" w:cs="Arial"/>
          <w:sz w:val="20"/>
          <w:szCs w:val="20"/>
        </w:rPr>
      </w:pPr>
      <w:r w:rsidRPr="00B76A80">
        <w:rPr>
          <w:rFonts w:ascii="Arial" w:hAnsi="Arial" w:cs="Arial"/>
          <w:sz w:val="20"/>
          <w:szCs w:val="20"/>
        </w:rPr>
        <w:t>Ken Epperson</w:t>
      </w:r>
      <w:r w:rsidR="00410CCA" w:rsidRPr="00B76A80">
        <w:rPr>
          <w:rFonts w:ascii="Arial" w:hAnsi="Arial" w:cs="Arial"/>
          <w:sz w:val="20"/>
          <w:szCs w:val="20"/>
        </w:rPr>
        <w:t>, Chairman</w:t>
      </w:r>
    </w:p>
    <w:p w14:paraId="69805934" w14:textId="1549CC87" w:rsidR="00B00453" w:rsidRPr="00B76A80" w:rsidRDefault="00B76A80" w:rsidP="00B00453">
      <w:pPr>
        <w:pStyle w:val="ListParagraph"/>
        <w:numPr>
          <w:ilvl w:val="0"/>
          <w:numId w:val="26"/>
        </w:numPr>
        <w:autoSpaceDE w:val="0"/>
        <w:autoSpaceDN w:val="0"/>
        <w:adjustRightInd w:val="0"/>
        <w:spacing w:after="0" w:line="240" w:lineRule="auto"/>
        <w:ind w:left="360"/>
        <w:jc w:val="both"/>
        <w:rPr>
          <w:rFonts w:ascii="Arial" w:hAnsi="Arial" w:cs="Arial"/>
          <w:sz w:val="20"/>
          <w:szCs w:val="20"/>
        </w:rPr>
      </w:pPr>
      <w:r w:rsidRPr="00B76A80">
        <w:rPr>
          <w:rFonts w:ascii="Arial" w:hAnsi="Arial" w:cs="Arial"/>
          <w:sz w:val="20"/>
          <w:szCs w:val="20"/>
        </w:rPr>
        <w:t>Chris Kracman</w:t>
      </w:r>
    </w:p>
    <w:p w14:paraId="33C0D2E6" w14:textId="1639C55B" w:rsidR="00DA0EC0" w:rsidRPr="00B76A80" w:rsidRDefault="00DA0EC0" w:rsidP="00DA0EC0">
      <w:pPr>
        <w:pStyle w:val="ListParagraph"/>
        <w:numPr>
          <w:ilvl w:val="0"/>
          <w:numId w:val="26"/>
        </w:numPr>
        <w:autoSpaceDE w:val="0"/>
        <w:autoSpaceDN w:val="0"/>
        <w:adjustRightInd w:val="0"/>
        <w:spacing w:after="0" w:line="240" w:lineRule="auto"/>
        <w:ind w:left="360"/>
        <w:jc w:val="both"/>
        <w:rPr>
          <w:rFonts w:ascii="Arial" w:hAnsi="Arial" w:cs="Arial"/>
          <w:sz w:val="20"/>
          <w:szCs w:val="20"/>
        </w:rPr>
      </w:pPr>
      <w:r w:rsidRPr="00B76A80">
        <w:rPr>
          <w:rFonts w:ascii="Arial" w:hAnsi="Arial" w:cs="Arial"/>
          <w:sz w:val="20"/>
          <w:szCs w:val="20"/>
        </w:rPr>
        <w:t>Ed Lazarus</w:t>
      </w:r>
    </w:p>
    <w:p w14:paraId="0BDFA696" w14:textId="330E1AC2" w:rsidR="00B00453" w:rsidRPr="00B76A80" w:rsidRDefault="00B76A80" w:rsidP="00DA0EC0">
      <w:pPr>
        <w:pStyle w:val="ListParagraph"/>
        <w:numPr>
          <w:ilvl w:val="0"/>
          <w:numId w:val="26"/>
        </w:numPr>
        <w:autoSpaceDE w:val="0"/>
        <w:autoSpaceDN w:val="0"/>
        <w:adjustRightInd w:val="0"/>
        <w:spacing w:after="0" w:line="240" w:lineRule="auto"/>
        <w:ind w:left="360"/>
        <w:jc w:val="both"/>
        <w:rPr>
          <w:rFonts w:ascii="Arial" w:hAnsi="Arial" w:cs="Arial"/>
          <w:sz w:val="20"/>
          <w:szCs w:val="20"/>
        </w:rPr>
      </w:pPr>
      <w:r w:rsidRPr="00B76A80">
        <w:rPr>
          <w:rFonts w:ascii="Arial" w:hAnsi="Arial" w:cs="Arial"/>
          <w:sz w:val="20"/>
          <w:szCs w:val="20"/>
        </w:rPr>
        <w:t>Victor Thomas</w:t>
      </w:r>
    </w:p>
    <w:p w14:paraId="166FFED4" w14:textId="74062F46" w:rsidR="00DA0EC0" w:rsidRPr="00B76A80" w:rsidRDefault="00B76A80" w:rsidP="00DA0EC0">
      <w:pPr>
        <w:pStyle w:val="ListParagraph"/>
        <w:numPr>
          <w:ilvl w:val="0"/>
          <w:numId w:val="26"/>
        </w:numPr>
        <w:autoSpaceDE w:val="0"/>
        <w:autoSpaceDN w:val="0"/>
        <w:adjustRightInd w:val="0"/>
        <w:spacing w:after="0" w:line="240" w:lineRule="auto"/>
        <w:ind w:left="360"/>
        <w:jc w:val="both"/>
        <w:rPr>
          <w:rFonts w:ascii="Arial" w:hAnsi="Arial" w:cs="Arial"/>
          <w:sz w:val="20"/>
          <w:szCs w:val="20"/>
        </w:rPr>
      </w:pPr>
      <w:r w:rsidRPr="00B76A80">
        <w:rPr>
          <w:rFonts w:ascii="Arial" w:hAnsi="Arial" w:cs="Arial"/>
          <w:sz w:val="20"/>
          <w:szCs w:val="20"/>
        </w:rPr>
        <w:t>John-Paul Young</w:t>
      </w:r>
      <w:r w:rsidR="00DA0EC0" w:rsidRPr="00B76A80">
        <w:rPr>
          <w:rFonts w:ascii="Arial" w:hAnsi="Arial" w:cs="Arial"/>
          <w:sz w:val="20"/>
          <w:szCs w:val="20"/>
        </w:rPr>
        <w:t xml:space="preserve">—President </w:t>
      </w:r>
    </w:p>
    <w:bookmarkEnd w:id="0"/>
    <w:p w14:paraId="4A6A522F" w14:textId="77777777" w:rsidR="00B00453" w:rsidRPr="00B76A80" w:rsidRDefault="00B00453" w:rsidP="008715B1">
      <w:pPr>
        <w:autoSpaceDE w:val="0"/>
        <w:autoSpaceDN w:val="0"/>
        <w:adjustRightInd w:val="0"/>
        <w:spacing w:after="0" w:line="240" w:lineRule="auto"/>
        <w:jc w:val="both"/>
        <w:rPr>
          <w:rFonts w:ascii="Arial" w:hAnsi="Arial" w:cs="Arial"/>
          <w:b/>
          <w:bCs/>
          <w:sz w:val="20"/>
          <w:szCs w:val="20"/>
          <w:highlight w:val="yellow"/>
          <w:u w:val="single"/>
        </w:rPr>
        <w:sectPr w:rsidR="00B00453" w:rsidRPr="00B76A80" w:rsidSect="00B00453">
          <w:type w:val="continuous"/>
          <w:pgSz w:w="12240" w:h="15840"/>
          <w:pgMar w:top="1440" w:right="1440" w:bottom="1440" w:left="1440" w:header="720" w:footer="720" w:gutter="0"/>
          <w:cols w:num="2" w:space="720"/>
          <w:docGrid w:linePitch="360"/>
        </w:sectPr>
      </w:pPr>
    </w:p>
    <w:p w14:paraId="36E04D76" w14:textId="191B6124" w:rsidR="001D0BAA" w:rsidRPr="00B76A80" w:rsidRDefault="001D0BAA" w:rsidP="008715B1">
      <w:pPr>
        <w:autoSpaceDE w:val="0"/>
        <w:autoSpaceDN w:val="0"/>
        <w:adjustRightInd w:val="0"/>
        <w:spacing w:after="0" w:line="240" w:lineRule="auto"/>
        <w:jc w:val="both"/>
        <w:rPr>
          <w:rFonts w:ascii="Arial" w:hAnsi="Arial" w:cs="Arial"/>
          <w:b/>
          <w:bCs/>
          <w:sz w:val="20"/>
          <w:szCs w:val="20"/>
          <w:highlight w:val="yellow"/>
          <w:u w:val="single"/>
        </w:rPr>
      </w:pPr>
    </w:p>
    <w:p w14:paraId="1E770B30" w14:textId="5289C8CB" w:rsidR="001D0BAA" w:rsidRPr="00B76A80" w:rsidRDefault="001D0BAA" w:rsidP="001D0BAA">
      <w:pPr>
        <w:autoSpaceDE w:val="0"/>
        <w:autoSpaceDN w:val="0"/>
        <w:adjustRightInd w:val="0"/>
        <w:spacing w:after="0" w:line="240" w:lineRule="auto"/>
        <w:jc w:val="both"/>
        <w:rPr>
          <w:rFonts w:ascii="Arial" w:hAnsi="Arial" w:cs="Arial"/>
          <w:b/>
          <w:bCs/>
          <w:sz w:val="20"/>
          <w:szCs w:val="20"/>
        </w:rPr>
      </w:pPr>
      <w:r w:rsidRPr="00B76A80">
        <w:rPr>
          <w:rFonts w:ascii="Arial" w:hAnsi="Arial" w:cs="Arial"/>
          <w:b/>
          <w:bCs/>
          <w:sz w:val="20"/>
          <w:szCs w:val="20"/>
          <w:u w:val="single"/>
        </w:rPr>
        <w:t>AMERICAN RESCUE PLAN COMMITTEE</w:t>
      </w:r>
      <w:r w:rsidR="008E72BA" w:rsidRPr="00B76A80">
        <w:rPr>
          <w:rFonts w:ascii="Arial" w:hAnsi="Arial" w:cs="Arial"/>
          <w:b/>
          <w:bCs/>
          <w:sz w:val="20"/>
          <w:szCs w:val="20"/>
        </w:rPr>
        <w:t xml:space="preserve">- </w:t>
      </w:r>
      <w:r w:rsidR="00410CCA" w:rsidRPr="00B76A80">
        <w:rPr>
          <w:rFonts w:ascii="Arial" w:hAnsi="Arial" w:cs="Arial"/>
          <w:bCs/>
          <w:sz w:val="20"/>
          <w:szCs w:val="20"/>
        </w:rPr>
        <w:t xml:space="preserve">This committee formed to address items directly related to the Federal government’s extensive pandemic response legislative package </w:t>
      </w:r>
      <w:r w:rsidR="00F575EB" w:rsidRPr="00B76A80">
        <w:rPr>
          <w:rFonts w:ascii="Arial" w:hAnsi="Arial" w:cs="Arial"/>
          <w:bCs/>
          <w:sz w:val="20"/>
          <w:szCs w:val="20"/>
        </w:rPr>
        <w:t>known</w:t>
      </w:r>
      <w:r w:rsidR="00410CCA" w:rsidRPr="00B76A80">
        <w:rPr>
          <w:rFonts w:ascii="Arial" w:hAnsi="Arial" w:cs="Arial"/>
          <w:bCs/>
          <w:sz w:val="20"/>
          <w:szCs w:val="20"/>
        </w:rPr>
        <w:t xml:space="preserve"> as </w:t>
      </w:r>
      <w:r w:rsidR="00F575EB" w:rsidRPr="00B76A80">
        <w:rPr>
          <w:rFonts w:ascii="Arial" w:hAnsi="Arial" w:cs="Arial"/>
          <w:bCs/>
          <w:sz w:val="20"/>
          <w:szCs w:val="20"/>
        </w:rPr>
        <w:t>the American</w:t>
      </w:r>
      <w:r w:rsidR="00410CCA" w:rsidRPr="00B76A80">
        <w:rPr>
          <w:rFonts w:ascii="Arial" w:hAnsi="Arial" w:cs="Arial"/>
          <w:bCs/>
          <w:sz w:val="20"/>
          <w:szCs w:val="20"/>
        </w:rPr>
        <w:t xml:space="preserve"> Rescue Plan. </w:t>
      </w:r>
      <w:r w:rsidR="00623961">
        <w:rPr>
          <w:rFonts w:ascii="Arial" w:hAnsi="Arial" w:cs="Arial"/>
          <w:bCs/>
          <w:sz w:val="20"/>
          <w:szCs w:val="20"/>
        </w:rPr>
        <w:t xml:space="preserve">(Continued </w:t>
      </w:r>
      <w:r w:rsidR="00BF1830">
        <w:rPr>
          <w:rFonts w:ascii="Arial" w:hAnsi="Arial" w:cs="Arial"/>
          <w:bCs/>
          <w:sz w:val="20"/>
          <w:szCs w:val="20"/>
        </w:rPr>
        <w:t>ad hoc Committee- not in bylaws)</w:t>
      </w:r>
    </w:p>
    <w:p w14:paraId="1A546012" w14:textId="77777777" w:rsidR="00410CCA" w:rsidRPr="00B76A80" w:rsidRDefault="00410CCA" w:rsidP="001D0BAA">
      <w:pPr>
        <w:autoSpaceDE w:val="0"/>
        <w:autoSpaceDN w:val="0"/>
        <w:adjustRightInd w:val="0"/>
        <w:spacing w:after="0" w:line="240" w:lineRule="auto"/>
        <w:jc w:val="both"/>
        <w:rPr>
          <w:rFonts w:ascii="Arial" w:hAnsi="Arial" w:cs="Arial"/>
          <w:b/>
          <w:bCs/>
          <w:sz w:val="20"/>
          <w:szCs w:val="20"/>
        </w:rPr>
      </w:pPr>
    </w:p>
    <w:p w14:paraId="1B8E5F66" w14:textId="77777777" w:rsidR="00410CCA" w:rsidRPr="00B76A80" w:rsidRDefault="00410CCA" w:rsidP="00410CCA">
      <w:pPr>
        <w:pStyle w:val="ListParagraph"/>
        <w:numPr>
          <w:ilvl w:val="0"/>
          <w:numId w:val="28"/>
        </w:numPr>
        <w:autoSpaceDE w:val="0"/>
        <w:autoSpaceDN w:val="0"/>
        <w:adjustRightInd w:val="0"/>
        <w:spacing w:after="0" w:line="240" w:lineRule="auto"/>
        <w:jc w:val="both"/>
        <w:rPr>
          <w:rFonts w:ascii="Arial" w:hAnsi="Arial" w:cs="Arial"/>
          <w:sz w:val="20"/>
          <w:szCs w:val="20"/>
        </w:rPr>
        <w:sectPr w:rsidR="00410CCA" w:rsidRPr="00B76A80" w:rsidSect="00B00453">
          <w:type w:val="continuous"/>
          <w:pgSz w:w="12240" w:h="15840"/>
          <w:pgMar w:top="1440" w:right="1440" w:bottom="1440" w:left="1440" w:header="720" w:footer="720" w:gutter="0"/>
          <w:cols w:space="720"/>
          <w:docGrid w:linePitch="360"/>
        </w:sectPr>
      </w:pPr>
    </w:p>
    <w:p w14:paraId="52921A79" w14:textId="5C9D7FC3" w:rsidR="00410CCA" w:rsidRPr="00B76A80" w:rsidRDefault="00B76A80" w:rsidP="00410CCA">
      <w:pPr>
        <w:pStyle w:val="ListParagraph"/>
        <w:numPr>
          <w:ilvl w:val="0"/>
          <w:numId w:val="28"/>
        </w:numPr>
        <w:tabs>
          <w:tab w:val="left" w:pos="450"/>
        </w:tabs>
        <w:autoSpaceDE w:val="0"/>
        <w:autoSpaceDN w:val="0"/>
        <w:adjustRightInd w:val="0"/>
        <w:spacing w:after="0" w:line="240" w:lineRule="auto"/>
        <w:ind w:left="450" w:hanging="450"/>
        <w:jc w:val="both"/>
        <w:rPr>
          <w:rFonts w:ascii="Arial" w:hAnsi="Arial" w:cs="Arial"/>
          <w:sz w:val="20"/>
          <w:szCs w:val="20"/>
        </w:rPr>
      </w:pPr>
      <w:r w:rsidRPr="00B76A80">
        <w:rPr>
          <w:rFonts w:ascii="Arial" w:hAnsi="Arial" w:cs="Arial"/>
          <w:sz w:val="20"/>
          <w:szCs w:val="20"/>
        </w:rPr>
        <w:t xml:space="preserve">Roy Burrell </w:t>
      </w:r>
      <w:r w:rsidR="00403F14" w:rsidRPr="00B76A80">
        <w:rPr>
          <w:rFonts w:ascii="Arial" w:hAnsi="Arial" w:cs="Arial"/>
          <w:sz w:val="20"/>
          <w:szCs w:val="20"/>
        </w:rPr>
        <w:t>(</w:t>
      </w:r>
      <w:r w:rsidR="00410CCA" w:rsidRPr="00B76A80">
        <w:rPr>
          <w:rFonts w:ascii="Arial" w:hAnsi="Arial" w:cs="Arial"/>
          <w:sz w:val="20"/>
          <w:szCs w:val="20"/>
        </w:rPr>
        <w:t>Chair</w:t>
      </w:r>
      <w:r w:rsidR="00F575EB" w:rsidRPr="00B76A80">
        <w:rPr>
          <w:rFonts w:ascii="Arial" w:hAnsi="Arial" w:cs="Arial"/>
          <w:sz w:val="20"/>
          <w:szCs w:val="20"/>
        </w:rPr>
        <w:t>)</w:t>
      </w:r>
    </w:p>
    <w:p w14:paraId="3D7EC6CF" w14:textId="19F89167" w:rsidR="00410CCA" w:rsidRPr="00B76A80" w:rsidRDefault="00B76A80" w:rsidP="00410CCA">
      <w:pPr>
        <w:pStyle w:val="ListParagraph"/>
        <w:numPr>
          <w:ilvl w:val="0"/>
          <w:numId w:val="28"/>
        </w:numPr>
        <w:autoSpaceDE w:val="0"/>
        <w:autoSpaceDN w:val="0"/>
        <w:adjustRightInd w:val="0"/>
        <w:spacing w:after="0" w:line="240" w:lineRule="auto"/>
        <w:ind w:left="450" w:hanging="450"/>
        <w:jc w:val="both"/>
        <w:rPr>
          <w:rFonts w:ascii="Arial" w:hAnsi="Arial" w:cs="Arial"/>
          <w:sz w:val="20"/>
          <w:szCs w:val="20"/>
        </w:rPr>
      </w:pPr>
      <w:r w:rsidRPr="00B76A80">
        <w:rPr>
          <w:rFonts w:ascii="Arial" w:hAnsi="Arial" w:cs="Arial"/>
          <w:sz w:val="20"/>
          <w:szCs w:val="20"/>
        </w:rPr>
        <w:t>Greg</w:t>
      </w:r>
      <w:r>
        <w:rPr>
          <w:rFonts w:ascii="Arial" w:hAnsi="Arial" w:cs="Arial"/>
          <w:sz w:val="20"/>
          <w:szCs w:val="20"/>
        </w:rPr>
        <w:t xml:space="preserve">ory </w:t>
      </w:r>
      <w:r w:rsidRPr="00B76A80">
        <w:rPr>
          <w:rFonts w:ascii="Arial" w:hAnsi="Arial" w:cs="Arial"/>
          <w:sz w:val="20"/>
          <w:szCs w:val="20"/>
        </w:rPr>
        <w:t>Young</w:t>
      </w:r>
    </w:p>
    <w:p w14:paraId="5286A46E" w14:textId="7A0DAFDB" w:rsidR="00F575EB" w:rsidRDefault="00F575EB" w:rsidP="00410CCA">
      <w:pPr>
        <w:pStyle w:val="ListParagraph"/>
        <w:numPr>
          <w:ilvl w:val="0"/>
          <w:numId w:val="28"/>
        </w:numPr>
        <w:autoSpaceDE w:val="0"/>
        <w:autoSpaceDN w:val="0"/>
        <w:adjustRightInd w:val="0"/>
        <w:spacing w:after="0" w:line="240" w:lineRule="auto"/>
        <w:ind w:left="360"/>
        <w:jc w:val="both"/>
        <w:rPr>
          <w:rFonts w:ascii="Arial" w:hAnsi="Arial" w:cs="Arial"/>
          <w:sz w:val="20"/>
          <w:szCs w:val="20"/>
        </w:rPr>
      </w:pPr>
      <w:r w:rsidRPr="00B76A80">
        <w:rPr>
          <w:rFonts w:ascii="Arial" w:hAnsi="Arial" w:cs="Arial"/>
          <w:sz w:val="20"/>
          <w:szCs w:val="20"/>
        </w:rPr>
        <w:t>John Atkins</w:t>
      </w:r>
    </w:p>
    <w:p w14:paraId="7A206881" w14:textId="77777777" w:rsidR="008E0A8A" w:rsidRPr="008E0A8A" w:rsidRDefault="008E0A8A" w:rsidP="008E0A8A">
      <w:pPr>
        <w:autoSpaceDE w:val="0"/>
        <w:autoSpaceDN w:val="0"/>
        <w:adjustRightInd w:val="0"/>
        <w:spacing w:after="0" w:line="240" w:lineRule="auto"/>
        <w:jc w:val="both"/>
        <w:rPr>
          <w:rFonts w:ascii="Arial" w:hAnsi="Arial" w:cs="Arial"/>
          <w:sz w:val="20"/>
          <w:szCs w:val="20"/>
        </w:rPr>
      </w:pPr>
    </w:p>
    <w:p w14:paraId="29D4B8F1" w14:textId="14B55CDA" w:rsidR="00403F14" w:rsidRDefault="00B76A80" w:rsidP="00410CCA">
      <w:pPr>
        <w:pStyle w:val="ListParagraph"/>
        <w:numPr>
          <w:ilvl w:val="0"/>
          <w:numId w:val="28"/>
        </w:numPr>
        <w:autoSpaceDE w:val="0"/>
        <w:autoSpaceDN w:val="0"/>
        <w:adjustRightInd w:val="0"/>
        <w:spacing w:after="0" w:line="240" w:lineRule="auto"/>
        <w:ind w:left="360"/>
        <w:jc w:val="both"/>
        <w:rPr>
          <w:rFonts w:ascii="Arial" w:hAnsi="Arial" w:cs="Arial"/>
          <w:sz w:val="20"/>
          <w:szCs w:val="20"/>
        </w:rPr>
      </w:pPr>
      <w:r w:rsidRPr="00B76A80">
        <w:rPr>
          <w:rFonts w:ascii="Arial" w:hAnsi="Arial" w:cs="Arial"/>
          <w:sz w:val="20"/>
          <w:szCs w:val="20"/>
        </w:rPr>
        <w:t>Victor Thomas</w:t>
      </w:r>
    </w:p>
    <w:p w14:paraId="0CB7D9CF" w14:textId="6C108AE9" w:rsidR="008E0A8A" w:rsidRPr="00B76A80" w:rsidRDefault="008E0A8A" w:rsidP="00410CCA">
      <w:pPr>
        <w:pStyle w:val="ListParagraph"/>
        <w:numPr>
          <w:ilvl w:val="0"/>
          <w:numId w:val="28"/>
        </w:numPr>
        <w:autoSpaceDE w:val="0"/>
        <w:autoSpaceDN w:val="0"/>
        <w:adjustRightInd w:val="0"/>
        <w:spacing w:after="0" w:line="240" w:lineRule="auto"/>
        <w:ind w:left="360"/>
        <w:jc w:val="both"/>
        <w:rPr>
          <w:rFonts w:ascii="Arial" w:hAnsi="Arial" w:cs="Arial"/>
          <w:sz w:val="20"/>
          <w:szCs w:val="20"/>
        </w:rPr>
      </w:pPr>
      <w:proofErr w:type="spellStart"/>
      <w:r>
        <w:rPr>
          <w:rFonts w:ascii="Arial" w:hAnsi="Arial" w:cs="Arial"/>
          <w:sz w:val="20"/>
          <w:szCs w:val="20"/>
        </w:rPr>
        <w:t>Steffon</w:t>
      </w:r>
      <w:proofErr w:type="spellEnd"/>
      <w:r>
        <w:rPr>
          <w:rFonts w:ascii="Arial" w:hAnsi="Arial" w:cs="Arial"/>
          <w:sz w:val="20"/>
          <w:szCs w:val="20"/>
        </w:rPr>
        <w:t xml:space="preserve"> Jones</w:t>
      </w:r>
    </w:p>
    <w:p w14:paraId="1F5CF0FA" w14:textId="1C19F926" w:rsidR="00410CCA" w:rsidRPr="00B76A80" w:rsidRDefault="00B76A80" w:rsidP="00410CCA">
      <w:pPr>
        <w:pStyle w:val="ListParagraph"/>
        <w:numPr>
          <w:ilvl w:val="0"/>
          <w:numId w:val="28"/>
        </w:numPr>
        <w:autoSpaceDE w:val="0"/>
        <w:autoSpaceDN w:val="0"/>
        <w:adjustRightInd w:val="0"/>
        <w:spacing w:after="0" w:line="240" w:lineRule="auto"/>
        <w:ind w:left="360"/>
        <w:jc w:val="both"/>
        <w:rPr>
          <w:rFonts w:ascii="Arial" w:hAnsi="Arial" w:cs="Arial"/>
          <w:sz w:val="20"/>
          <w:szCs w:val="20"/>
        </w:rPr>
      </w:pPr>
      <w:r w:rsidRPr="00B76A80">
        <w:rPr>
          <w:rFonts w:ascii="Arial" w:hAnsi="Arial" w:cs="Arial"/>
          <w:sz w:val="20"/>
          <w:szCs w:val="20"/>
        </w:rPr>
        <w:t>John-Paul Young</w:t>
      </w:r>
      <w:r w:rsidR="00410CCA" w:rsidRPr="00B76A80">
        <w:rPr>
          <w:rFonts w:ascii="Arial" w:hAnsi="Arial" w:cs="Arial"/>
          <w:sz w:val="20"/>
          <w:szCs w:val="20"/>
        </w:rPr>
        <w:t>- President</w:t>
      </w:r>
    </w:p>
    <w:p w14:paraId="10F59B33" w14:textId="77777777" w:rsidR="00410CCA" w:rsidRPr="00B76A80" w:rsidRDefault="00410CCA" w:rsidP="008E72BA">
      <w:pPr>
        <w:autoSpaceDE w:val="0"/>
        <w:autoSpaceDN w:val="0"/>
        <w:adjustRightInd w:val="0"/>
        <w:spacing w:after="0" w:line="240" w:lineRule="auto"/>
        <w:jc w:val="both"/>
        <w:rPr>
          <w:rFonts w:ascii="Arial" w:hAnsi="Arial" w:cs="Arial"/>
          <w:sz w:val="20"/>
          <w:szCs w:val="20"/>
          <w:highlight w:val="yellow"/>
        </w:rPr>
      </w:pPr>
    </w:p>
    <w:p w14:paraId="3E683601" w14:textId="77777777" w:rsidR="00410CCA" w:rsidRPr="00B76A80" w:rsidRDefault="00410CCA" w:rsidP="001D0BAA">
      <w:pPr>
        <w:autoSpaceDE w:val="0"/>
        <w:autoSpaceDN w:val="0"/>
        <w:adjustRightInd w:val="0"/>
        <w:spacing w:after="0" w:line="240" w:lineRule="auto"/>
        <w:jc w:val="both"/>
        <w:rPr>
          <w:rFonts w:ascii="Arial" w:hAnsi="Arial" w:cs="Arial"/>
          <w:sz w:val="20"/>
          <w:szCs w:val="20"/>
          <w:highlight w:val="yellow"/>
        </w:rPr>
        <w:sectPr w:rsidR="00410CCA" w:rsidRPr="00B76A80" w:rsidSect="00410CCA">
          <w:type w:val="continuous"/>
          <w:pgSz w:w="12240" w:h="15840"/>
          <w:pgMar w:top="1440" w:right="1440" w:bottom="1440" w:left="1440" w:header="720" w:footer="720" w:gutter="0"/>
          <w:cols w:num="2" w:space="720"/>
          <w:docGrid w:linePitch="360"/>
        </w:sectPr>
      </w:pPr>
    </w:p>
    <w:p w14:paraId="181BBE55" w14:textId="3FEE921D" w:rsidR="001D0BAA" w:rsidRPr="00B76A80" w:rsidRDefault="001D0BAA" w:rsidP="001D0BAA">
      <w:pPr>
        <w:autoSpaceDE w:val="0"/>
        <w:autoSpaceDN w:val="0"/>
        <w:adjustRightInd w:val="0"/>
        <w:spacing w:after="0" w:line="240" w:lineRule="auto"/>
        <w:jc w:val="both"/>
        <w:rPr>
          <w:rFonts w:ascii="Arial" w:hAnsi="Arial" w:cs="Arial"/>
          <w:sz w:val="20"/>
          <w:szCs w:val="20"/>
          <w:highlight w:val="yellow"/>
        </w:rPr>
      </w:pPr>
      <w:r w:rsidRPr="00B76A80">
        <w:rPr>
          <w:rFonts w:ascii="Arial" w:hAnsi="Arial" w:cs="Arial"/>
          <w:sz w:val="20"/>
          <w:szCs w:val="20"/>
          <w:highlight w:val="yellow"/>
        </w:rPr>
        <w:t xml:space="preserve"> </w:t>
      </w:r>
    </w:p>
    <w:p w14:paraId="357BC2A8" w14:textId="7A52A07F" w:rsidR="008715B1" w:rsidRPr="00B76A80" w:rsidRDefault="008715B1" w:rsidP="008715B1">
      <w:pPr>
        <w:autoSpaceDE w:val="0"/>
        <w:autoSpaceDN w:val="0"/>
        <w:adjustRightInd w:val="0"/>
        <w:spacing w:after="0" w:line="240" w:lineRule="auto"/>
        <w:jc w:val="both"/>
        <w:rPr>
          <w:rFonts w:ascii="Arial" w:hAnsi="Arial" w:cs="Arial"/>
          <w:b/>
          <w:bCs/>
          <w:sz w:val="20"/>
          <w:szCs w:val="20"/>
        </w:rPr>
      </w:pPr>
      <w:r w:rsidRPr="00B76A80">
        <w:rPr>
          <w:rFonts w:ascii="Arial" w:hAnsi="Arial" w:cs="Arial"/>
          <w:b/>
          <w:bCs/>
          <w:sz w:val="20"/>
          <w:szCs w:val="20"/>
          <w:u w:val="single"/>
        </w:rPr>
        <w:t>ANIMAL SERVICES COMMITTEE</w:t>
      </w:r>
      <w:r w:rsidRPr="00B76A80">
        <w:rPr>
          <w:rFonts w:ascii="Arial" w:hAnsi="Arial" w:cs="Arial"/>
          <w:b/>
          <w:bCs/>
          <w:sz w:val="20"/>
          <w:szCs w:val="20"/>
        </w:rPr>
        <w:t xml:space="preserve"> </w:t>
      </w:r>
    </w:p>
    <w:p w14:paraId="67E76645" w14:textId="77777777" w:rsidR="008715B1" w:rsidRPr="00B76A80" w:rsidRDefault="008715B1" w:rsidP="008715B1">
      <w:pPr>
        <w:autoSpaceDE w:val="0"/>
        <w:autoSpaceDN w:val="0"/>
        <w:adjustRightInd w:val="0"/>
        <w:spacing w:after="0" w:line="240" w:lineRule="auto"/>
        <w:jc w:val="both"/>
        <w:rPr>
          <w:rFonts w:ascii="Arial" w:hAnsi="Arial" w:cs="Arial"/>
          <w:sz w:val="20"/>
          <w:szCs w:val="20"/>
        </w:rPr>
      </w:pPr>
      <w:r w:rsidRPr="00B76A80">
        <w:rPr>
          <w:rFonts w:ascii="Arial" w:hAnsi="Arial" w:cs="Arial"/>
          <w:sz w:val="20"/>
          <w:szCs w:val="20"/>
        </w:rPr>
        <w:t>To this committee shall be referred, legislation relating to the following subjects: creation and modification of Animal and Fowl ordinances.</w:t>
      </w:r>
    </w:p>
    <w:p w14:paraId="334B4A98" w14:textId="77777777" w:rsidR="008715B1" w:rsidRPr="00B76A80" w:rsidRDefault="008715B1" w:rsidP="008715B1">
      <w:pPr>
        <w:autoSpaceDE w:val="0"/>
        <w:autoSpaceDN w:val="0"/>
        <w:adjustRightInd w:val="0"/>
        <w:spacing w:after="0" w:line="240" w:lineRule="auto"/>
        <w:jc w:val="both"/>
        <w:rPr>
          <w:rFonts w:ascii="Arial" w:hAnsi="Arial" w:cs="Arial"/>
          <w:sz w:val="20"/>
          <w:szCs w:val="20"/>
          <w:highlight w:val="yellow"/>
        </w:rPr>
      </w:pPr>
    </w:p>
    <w:p w14:paraId="6A7987C7" w14:textId="77777777" w:rsidR="00254D25" w:rsidRPr="00B76A80" w:rsidRDefault="00254D25" w:rsidP="008715B1">
      <w:pPr>
        <w:pStyle w:val="ListParagraph"/>
        <w:numPr>
          <w:ilvl w:val="0"/>
          <w:numId w:val="2"/>
        </w:numPr>
        <w:autoSpaceDE w:val="0"/>
        <w:autoSpaceDN w:val="0"/>
        <w:adjustRightInd w:val="0"/>
        <w:spacing w:after="0" w:line="240" w:lineRule="auto"/>
        <w:ind w:left="360"/>
        <w:jc w:val="both"/>
        <w:rPr>
          <w:rFonts w:ascii="Arial" w:hAnsi="Arial" w:cs="Arial"/>
          <w:sz w:val="20"/>
          <w:szCs w:val="20"/>
          <w:highlight w:val="yellow"/>
        </w:rPr>
        <w:sectPr w:rsidR="00254D25" w:rsidRPr="00B76A80" w:rsidSect="00B00453">
          <w:type w:val="continuous"/>
          <w:pgSz w:w="12240" w:h="15840"/>
          <w:pgMar w:top="1440" w:right="1440" w:bottom="1440" w:left="1440" w:header="720" w:footer="720" w:gutter="0"/>
          <w:cols w:space="720"/>
          <w:docGrid w:linePitch="360"/>
        </w:sectPr>
      </w:pPr>
    </w:p>
    <w:p w14:paraId="6193FFCA" w14:textId="1512A5BB" w:rsidR="005A390E" w:rsidRPr="00B76A80" w:rsidRDefault="00B76A80" w:rsidP="005A390E">
      <w:pPr>
        <w:pStyle w:val="ListParagraph"/>
        <w:numPr>
          <w:ilvl w:val="0"/>
          <w:numId w:val="2"/>
        </w:numPr>
        <w:autoSpaceDE w:val="0"/>
        <w:autoSpaceDN w:val="0"/>
        <w:adjustRightInd w:val="0"/>
        <w:spacing w:after="0" w:line="240" w:lineRule="auto"/>
        <w:ind w:left="360"/>
        <w:jc w:val="both"/>
        <w:rPr>
          <w:rFonts w:ascii="Arial" w:hAnsi="Arial" w:cs="Arial"/>
          <w:sz w:val="20"/>
          <w:szCs w:val="20"/>
        </w:rPr>
      </w:pPr>
      <w:r w:rsidRPr="00B76A80">
        <w:rPr>
          <w:rFonts w:ascii="Arial" w:hAnsi="Arial" w:cs="Arial"/>
          <w:sz w:val="20"/>
          <w:szCs w:val="20"/>
        </w:rPr>
        <w:t xml:space="preserve">Victor </w:t>
      </w:r>
      <w:r w:rsidR="005912B3">
        <w:rPr>
          <w:rFonts w:ascii="Arial" w:hAnsi="Arial" w:cs="Arial"/>
          <w:sz w:val="20"/>
          <w:szCs w:val="20"/>
        </w:rPr>
        <w:t xml:space="preserve">L. </w:t>
      </w:r>
      <w:r w:rsidRPr="00B76A80">
        <w:rPr>
          <w:rFonts w:ascii="Arial" w:hAnsi="Arial" w:cs="Arial"/>
          <w:sz w:val="20"/>
          <w:szCs w:val="20"/>
        </w:rPr>
        <w:t>Thomas</w:t>
      </w:r>
      <w:r w:rsidR="005A390E" w:rsidRPr="00B76A80">
        <w:rPr>
          <w:rFonts w:ascii="Arial" w:hAnsi="Arial" w:cs="Arial"/>
          <w:sz w:val="20"/>
          <w:szCs w:val="20"/>
        </w:rPr>
        <w:t xml:space="preserve"> - Chai</w:t>
      </w:r>
      <w:r w:rsidR="00403F14" w:rsidRPr="00B76A80">
        <w:rPr>
          <w:rFonts w:ascii="Arial" w:hAnsi="Arial" w:cs="Arial"/>
          <w:sz w:val="20"/>
          <w:szCs w:val="20"/>
        </w:rPr>
        <w:t>r</w:t>
      </w:r>
    </w:p>
    <w:p w14:paraId="5C54AB60" w14:textId="424E494B" w:rsidR="005A390E" w:rsidRPr="00B76A80" w:rsidRDefault="00B76A80" w:rsidP="005A390E">
      <w:pPr>
        <w:pStyle w:val="ListParagraph"/>
        <w:numPr>
          <w:ilvl w:val="0"/>
          <w:numId w:val="2"/>
        </w:numPr>
        <w:autoSpaceDE w:val="0"/>
        <w:autoSpaceDN w:val="0"/>
        <w:adjustRightInd w:val="0"/>
        <w:spacing w:after="0" w:line="240" w:lineRule="auto"/>
        <w:ind w:left="360"/>
        <w:jc w:val="both"/>
        <w:rPr>
          <w:rFonts w:ascii="Arial" w:hAnsi="Arial" w:cs="Arial"/>
          <w:sz w:val="20"/>
          <w:szCs w:val="20"/>
        </w:rPr>
      </w:pPr>
      <w:r w:rsidRPr="00B76A80">
        <w:rPr>
          <w:rFonts w:ascii="Arial" w:hAnsi="Arial" w:cs="Arial"/>
          <w:sz w:val="20"/>
          <w:szCs w:val="20"/>
        </w:rPr>
        <w:t>Grace Anne Blake</w:t>
      </w:r>
    </w:p>
    <w:p w14:paraId="6EAAA55C" w14:textId="1C1D4AD2" w:rsidR="005A390E" w:rsidRDefault="00B76A80" w:rsidP="0000721F">
      <w:pPr>
        <w:pStyle w:val="ListParagraph"/>
        <w:numPr>
          <w:ilvl w:val="0"/>
          <w:numId w:val="2"/>
        </w:numPr>
        <w:autoSpaceDE w:val="0"/>
        <w:autoSpaceDN w:val="0"/>
        <w:adjustRightInd w:val="0"/>
        <w:spacing w:after="0" w:line="240" w:lineRule="auto"/>
        <w:ind w:left="360"/>
        <w:jc w:val="both"/>
        <w:rPr>
          <w:rFonts w:ascii="Arial" w:hAnsi="Arial" w:cs="Arial"/>
          <w:sz w:val="20"/>
          <w:szCs w:val="20"/>
        </w:rPr>
      </w:pPr>
      <w:r w:rsidRPr="00B76A80">
        <w:rPr>
          <w:rFonts w:ascii="Arial" w:hAnsi="Arial" w:cs="Arial"/>
          <w:sz w:val="20"/>
          <w:szCs w:val="20"/>
        </w:rPr>
        <w:t>Gregory Young</w:t>
      </w:r>
    </w:p>
    <w:p w14:paraId="2ACC1D6D" w14:textId="235200B2" w:rsidR="005E3821" w:rsidRPr="00B76A80" w:rsidRDefault="008E0A8A" w:rsidP="0000721F">
      <w:pPr>
        <w:pStyle w:val="ListParagraph"/>
        <w:numPr>
          <w:ilvl w:val="0"/>
          <w:numId w:val="2"/>
        </w:numPr>
        <w:autoSpaceDE w:val="0"/>
        <w:autoSpaceDN w:val="0"/>
        <w:adjustRightInd w:val="0"/>
        <w:spacing w:after="0" w:line="240" w:lineRule="auto"/>
        <w:ind w:left="360"/>
        <w:jc w:val="both"/>
        <w:rPr>
          <w:rFonts w:ascii="Arial" w:hAnsi="Arial" w:cs="Arial"/>
          <w:sz w:val="20"/>
          <w:szCs w:val="20"/>
        </w:rPr>
      </w:pPr>
      <w:proofErr w:type="spellStart"/>
      <w:r>
        <w:rPr>
          <w:rFonts w:ascii="Arial" w:hAnsi="Arial" w:cs="Arial"/>
          <w:sz w:val="20"/>
          <w:szCs w:val="20"/>
        </w:rPr>
        <w:t>Steffon</w:t>
      </w:r>
      <w:proofErr w:type="spellEnd"/>
      <w:r>
        <w:rPr>
          <w:rFonts w:ascii="Arial" w:hAnsi="Arial" w:cs="Arial"/>
          <w:sz w:val="20"/>
          <w:szCs w:val="20"/>
        </w:rPr>
        <w:t xml:space="preserve"> Jones</w:t>
      </w:r>
    </w:p>
    <w:p w14:paraId="6075C4FF" w14:textId="194E95D3" w:rsidR="00254D25" w:rsidRPr="00B76A80" w:rsidRDefault="00B76A80" w:rsidP="0000721F">
      <w:pPr>
        <w:pStyle w:val="ListParagraph"/>
        <w:numPr>
          <w:ilvl w:val="0"/>
          <w:numId w:val="2"/>
        </w:numPr>
        <w:autoSpaceDE w:val="0"/>
        <w:autoSpaceDN w:val="0"/>
        <w:adjustRightInd w:val="0"/>
        <w:spacing w:after="0" w:line="240" w:lineRule="auto"/>
        <w:ind w:left="360"/>
        <w:jc w:val="both"/>
        <w:rPr>
          <w:rFonts w:ascii="Arial" w:hAnsi="Arial" w:cs="Arial"/>
          <w:sz w:val="20"/>
          <w:szCs w:val="20"/>
        </w:rPr>
        <w:sectPr w:rsidR="00254D25" w:rsidRPr="00B76A80" w:rsidSect="00254D25">
          <w:type w:val="continuous"/>
          <w:pgSz w:w="12240" w:h="15840"/>
          <w:pgMar w:top="1440" w:right="1440" w:bottom="1440" w:left="1440" w:header="720" w:footer="720" w:gutter="0"/>
          <w:cols w:num="2" w:space="720"/>
          <w:docGrid w:linePitch="360"/>
        </w:sectPr>
      </w:pPr>
      <w:r w:rsidRPr="00B76A80">
        <w:rPr>
          <w:rFonts w:ascii="Arial" w:hAnsi="Arial" w:cs="Arial"/>
          <w:sz w:val="20"/>
          <w:szCs w:val="20"/>
        </w:rPr>
        <w:t>John-Paul Young</w:t>
      </w:r>
      <w:r w:rsidR="0000721F" w:rsidRPr="00B76A80">
        <w:rPr>
          <w:rFonts w:ascii="Arial" w:hAnsi="Arial" w:cs="Arial"/>
          <w:sz w:val="20"/>
          <w:szCs w:val="20"/>
        </w:rPr>
        <w:t xml:space="preserve">—President </w:t>
      </w:r>
    </w:p>
    <w:p w14:paraId="21134E72" w14:textId="77777777" w:rsidR="008715B1" w:rsidRPr="00B76A80" w:rsidRDefault="008715B1" w:rsidP="008715B1">
      <w:pPr>
        <w:pStyle w:val="ListParagraph"/>
        <w:autoSpaceDE w:val="0"/>
        <w:autoSpaceDN w:val="0"/>
        <w:adjustRightInd w:val="0"/>
        <w:spacing w:after="0" w:line="240" w:lineRule="auto"/>
        <w:jc w:val="both"/>
        <w:rPr>
          <w:rFonts w:ascii="Arial" w:hAnsi="Arial" w:cs="Arial"/>
          <w:sz w:val="14"/>
          <w:szCs w:val="20"/>
          <w:highlight w:val="yellow"/>
        </w:rPr>
      </w:pPr>
    </w:p>
    <w:p w14:paraId="7CB51CCA" w14:textId="77777777" w:rsidR="008715B1" w:rsidRPr="00B76A80" w:rsidRDefault="008715B1" w:rsidP="008715B1">
      <w:pPr>
        <w:autoSpaceDE w:val="0"/>
        <w:autoSpaceDN w:val="0"/>
        <w:adjustRightInd w:val="0"/>
        <w:spacing w:after="0" w:line="240" w:lineRule="auto"/>
        <w:jc w:val="both"/>
        <w:rPr>
          <w:rFonts w:ascii="Arial" w:hAnsi="Arial" w:cs="Arial"/>
          <w:b/>
          <w:bCs/>
          <w:sz w:val="20"/>
          <w:szCs w:val="20"/>
          <w:u w:val="single"/>
        </w:rPr>
      </w:pPr>
      <w:r w:rsidRPr="00B76A80">
        <w:rPr>
          <w:rFonts w:ascii="Arial" w:hAnsi="Arial" w:cs="Arial"/>
          <w:b/>
          <w:bCs/>
          <w:sz w:val="20"/>
          <w:szCs w:val="20"/>
          <w:u w:val="single"/>
        </w:rPr>
        <w:t>APPROPRIATIONS COMMITTEE</w:t>
      </w:r>
    </w:p>
    <w:p w14:paraId="4B1E661F" w14:textId="77777777" w:rsidR="008715B1" w:rsidRPr="00B76A80" w:rsidRDefault="008715B1" w:rsidP="008715B1">
      <w:pPr>
        <w:autoSpaceDE w:val="0"/>
        <w:autoSpaceDN w:val="0"/>
        <w:adjustRightInd w:val="0"/>
        <w:spacing w:after="0" w:line="240" w:lineRule="auto"/>
        <w:jc w:val="both"/>
        <w:rPr>
          <w:rFonts w:ascii="Arial" w:hAnsi="Arial" w:cs="Arial"/>
          <w:sz w:val="20"/>
          <w:szCs w:val="20"/>
        </w:rPr>
      </w:pPr>
      <w:r w:rsidRPr="00B76A80">
        <w:rPr>
          <w:rFonts w:ascii="Arial" w:hAnsi="Arial" w:cs="Arial"/>
          <w:sz w:val="20"/>
          <w:szCs w:val="20"/>
        </w:rPr>
        <w:t>To this committee shall be referred legislation relating to the following subjects: appropriation of parish funds from the Riverboat Fund; the creation or modification of any special fund in the parish treasury to which proceeds from parish taxes, fees, or other charges are dedicated; budgetary requirements and procedures; comprehensive parish capital budget.</w:t>
      </w:r>
    </w:p>
    <w:p w14:paraId="68408D19" w14:textId="77777777" w:rsidR="008715B1" w:rsidRPr="00B76A80" w:rsidRDefault="008715B1" w:rsidP="008715B1">
      <w:pPr>
        <w:autoSpaceDE w:val="0"/>
        <w:autoSpaceDN w:val="0"/>
        <w:adjustRightInd w:val="0"/>
        <w:spacing w:after="0" w:line="240" w:lineRule="auto"/>
        <w:jc w:val="both"/>
        <w:rPr>
          <w:rFonts w:ascii="Arial" w:hAnsi="Arial" w:cs="Arial"/>
          <w:sz w:val="20"/>
          <w:szCs w:val="20"/>
        </w:rPr>
      </w:pPr>
    </w:p>
    <w:p w14:paraId="0F71F01F" w14:textId="77777777" w:rsidR="00254D25" w:rsidRPr="00B76A80" w:rsidRDefault="00254D25" w:rsidP="008715B1">
      <w:pPr>
        <w:pStyle w:val="ListParagraph"/>
        <w:numPr>
          <w:ilvl w:val="0"/>
          <w:numId w:val="4"/>
        </w:numPr>
        <w:autoSpaceDE w:val="0"/>
        <w:autoSpaceDN w:val="0"/>
        <w:adjustRightInd w:val="0"/>
        <w:spacing w:after="0" w:line="240" w:lineRule="auto"/>
        <w:ind w:left="360"/>
        <w:jc w:val="both"/>
        <w:rPr>
          <w:rFonts w:ascii="Arial" w:hAnsi="Arial" w:cs="Arial"/>
          <w:sz w:val="20"/>
          <w:szCs w:val="20"/>
        </w:rPr>
        <w:sectPr w:rsidR="00254D25" w:rsidRPr="00B76A80" w:rsidSect="00254D25">
          <w:type w:val="continuous"/>
          <w:pgSz w:w="12240" w:h="15840"/>
          <w:pgMar w:top="1440" w:right="1440" w:bottom="1440" w:left="1440" w:header="720" w:footer="720" w:gutter="0"/>
          <w:cols w:space="720"/>
          <w:docGrid w:linePitch="360"/>
        </w:sectPr>
      </w:pPr>
    </w:p>
    <w:p w14:paraId="2115884A" w14:textId="4B427589" w:rsidR="008715B1" w:rsidRPr="00B76A80" w:rsidRDefault="00B76A80" w:rsidP="008715B1">
      <w:pPr>
        <w:pStyle w:val="ListParagraph"/>
        <w:numPr>
          <w:ilvl w:val="0"/>
          <w:numId w:val="4"/>
        </w:numPr>
        <w:autoSpaceDE w:val="0"/>
        <w:autoSpaceDN w:val="0"/>
        <w:adjustRightInd w:val="0"/>
        <w:spacing w:after="0" w:line="240" w:lineRule="auto"/>
        <w:ind w:left="360"/>
        <w:jc w:val="both"/>
        <w:rPr>
          <w:rFonts w:ascii="Arial" w:hAnsi="Arial" w:cs="Arial"/>
          <w:sz w:val="20"/>
          <w:szCs w:val="20"/>
        </w:rPr>
      </w:pPr>
      <w:r w:rsidRPr="00B76A80">
        <w:rPr>
          <w:rFonts w:ascii="Arial" w:hAnsi="Arial" w:cs="Arial"/>
          <w:sz w:val="20"/>
          <w:szCs w:val="20"/>
        </w:rPr>
        <w:t>Ron Cothran</w:t>
      </w:r>
      <w:r w:rsidR="00B72EB9" w:rsidRPr="00B76A80">
        <w:rPr>
          <w:rFonts w:ascii="Arial" w:hAnsi="Arial" w:cs="Arial"/>
          <w:sz w:val="20"/>
          <w:szCs w:val="20"/>
        </w:rPr>
        <w:t xml:space="preserve"> (</w:t>
      </w:r>
      <w:r w:rsidR="0000721F" w:rsidRPr="00B76A80">
        <w:rPr>
          <w:rFonts w:ascii="Arial" w:hAnsi="Arial" w:cs="Arial"/>
          <w:sz w:val="20"/>
          <w:szCs w:val="20"/>
        </w:rPr>
        <w:t>Chair</w:t>
      </w:r>
      <w:r w:rsidR="00AC716C" w:rsidRPr="00B76A80">
        <w:rPr>
          <w:rFonts w:ascii="Arial" w:hAnsi="Arial" w:cs="Arial"/>
          <w:sz w:val="20"/>
          <w:szCs w:val="20"/>
        </w:rPr>
        <w:t>)</w:t>
      </w:r>
    </w:p>
    <w:p w14:paraId="2EED75FB" w14:textId="7DC00A8F" w:rsidR="005A390E" w:rsidRPr="00B76A80" w:rsidRDefault="00B76A80" w:rsidP="005A390E">
      <w:pPr>
        <w:pStyle w:val="ListParagraph"/>
        <w:numPr>
          <w:ilvl w:val="0"/>
          <w:numId w:val="4"/>
        </w:numPr>
        <w:autoSpaceDE w:val="0"/>
        <w:autoSpaceDN w:val="0"/>
        <w:adjustRightInd w:val="0"/>
        <w:spacing w:after="0" w:line="240" w:lineRule="auto"/>
        <w:ind w:left="360"/>
        <w:jc w:val="both"/>
        <w:rPr>
          <w:rFonts w:ascii="Arial" w:hAnsi="Arial" w:cs="Arial"/>
          <w:sz w:val="20"/>
          <w:szCs w:val="20"/>
        </w:rPr>
      </w:pPr>
      <w:r w:rsidRPr="00B76A80">
        <w:rPr>
          <w:rFonts w:ascii="Arial" w:hAnsi="Arial" w:cs="Arial"/>
          <w:sz w:val="20"/>
          <w:szCs w:val="20"/>
        </w:rPr>
        <w:t>John Atkins</w:t>
      </w:r>
    </w:p>
    <w:p w14:paraId="1FB57CF7" w14:textId="582DCB7D" w:rsidR="005A390E" w:rsidRPr="00B76A80" w:rsidRDefault="00B76A80" w:rsidP="005A390E">
      <w:pPr>
        <w:pStyle w:val="ListParagraph"/>
        <w:numPr>
          <w:ilvl w:val="0"/>
          <w:numId w:val="4"/>
        </w:numPr>
        <w:autoSpaceDE w:val="0"/>
        <w:autoSpaceDN w:val="0"/>
        <w:adjustRightInd w:val="0"/>
        <w:spacing w:after="0" w:line="240" w:lineRule="auto"/>
        <w:ind w:left="360"/>
        <w:jc w:val="both"/>
        <w:rPr>
          <w:rFonts w:ascii="Arial" w:hAnsi="Arial" w:cs="Arial"/>
          <w:sz w:val="20"/>
          <w:szCs w:val="20"/>
        </w:rPr>
      </w:pPr>
      <w:r w:rsidRPr="00B76A80">
        <w:rPr>
          <w:rFonts w:ascii="Arial" w:hAnsi="Arial" w:cs="Arial"/>
          <w:sz w:val="20"/>
          <w:szCs w:val="20"/>
        </w:rPr>
        <w:t>Stormy Gage-Watts</w:t>
      </w:r>
    </w:p>
    <w:p w14:paraId="65A28A69" w14:textId="1BF16397" w:rsidR="003E7790" w:rsidRDefault="00B76A80" w:rsidP="008715B1">
      <w:pPr>
        <w:pStyle w:val="ListParagraph"/>
        <w:numPr>
          <w:ilvl w:val="0"/>
          <w:numId w:val="4"/>
        </w:numPr>
        <w:autoSpaceDE w:val="0"/>
        <w:autoSpaceDN w:val="0"/>
        <w:adjustRightInd w:val="0"/>
        <w:spacing w:after="0" w:line="240" w:lineRule="auto"/>
        <w:ind w:left="360"/>
        <w:jc w:val="both"/>
        <w:rPr>
          <w:rFonts w:ascii="Arial" w:hAnsi="Arial" w:cs="Arial"/>
          <w:sz w:val="20"/>
          <w:szCs w:val="20"/>
        </w:rPr>
      </w:pPr>
      <w:r w:rsidRPr="00B76A80">
        <w:rPr>
          <w:rFonts w:ascii="Arial" w:hAnsi="Arial" w:cs="Arial"/>
          <w:sz w:val="20"/>
          <w:szCs w:val="20"/>
        </w:rPr>
        <w:t>Victor Thomas</w:t>
      </w:r>
    </w:p>
    <w:p w14:paraId="168650CE" w14:textId="24775C0F" w:rsidR="008E0A8A" w:rsidRPr="00B76A80" w:rsidRDefault="008E0A8A" w:rsidP="008715B1">
      <w:pPr>
        <w:pStyle w:val="ListParagraph"/>
        <w:numPr>
          <w:ilvl w:val="0"/>
          <w:numId w:val="4"/>
        </w:numPr>
        <w:autoSpaceDE w:val="0"/>
        <w:autoSpaceDN w:val="0"/>
        <w:adjustRightInd w:val="0"/>
        <w:spacing w:after="0" w:line="240" w:lineRule="auto"/>
        <w:ind w:left="360"/>
        <w:jc w:val="both"/>
        <w:rPr>
          <w:rFonts w:ascii="Arial" w:hAnsi="Arial" w:cs="Arial"/>
          <w:sz w:val="20"/>
          <w:szCs w:val="20"/>
        </w:rPr>
      </w:pPr>
      <w:proofErr w:type="spellStart"/>
      <w:r>
        <w:rPr>
          <w:rFonts w:ascii="Arial" w:hAnsi="Arial" w:cs="Arial"/>
          <w:sz w:val="20"/>
          <w:szCs w:val="20"/>
        </w:rPr>
        <w:t>Steffon</w:t>
      </w:r>
      <w:proofErr w:type="spellEnd"/>
      <w:r>
        <w:rPr>
          <w:rFonts w:ascii="Arial" w:hAnsi="Arial" w:cs="Arial"/>
          <w:sz w:val="20"/>
          <w:szCs w:val="20"/>
        </w:rPr>
        <w:t xml:space="preserve"> Jones</w:t>
      </w:r>
    </w:p>
    <w:p w14:paraId="37C131FE" w14:textId="6B6C1EB3" w:rsidR="00B72EB9" w:rsidRPr="00B76A80" w:rsidRDefault="00B76A80" w:rsidP="008715B1">
      <w:pPr>
        <w:pStyle w:val="ListParagraph"/>
        <w:numPr>
          <w:ilvl w:val="0"/>
          <w:numId w:val="4"/>
        </w:numPr>
        <w:autoSpaceDE w:val="0"/>
        <w:autoSpaceDN w:val="0"/>
        <w:adjustRightInd w:val="0"/>
        <w:spacing w:after="0" w:line="240" w:lineRule="auto"/>
        <w:ind w:left="360"/>
        <w:jc w:val="both"/>
        <w:rPr>
          <w:rFonts w:ascii="Arial" w:hAnsi="Arial" w:cs="Arial"/>
          <w:sz w:val="20"/>
          <w:szCs w:val="20"/>
        </w:rPr>
      </w:pPr>
      <w:r w:rsidRPr="00B76A80">
        <w:rPr>
          <w:rFonts w:ascii="Arial" w:hAnsi="Arial" w:cs="Arial"/>
          <w:sz w:val="20"/>
          <w:szCs w:val="20"/>
        </w:rPr>
        <w:t>Gregory Young</w:t>
      </w:r>
    </w:p>
    <w:p w14:paraId="09C6C68B" w14:textId="054D91F2" w:rsidR="008715B1" w:rsidRPr="00B76A80" w:rsidRDefault="00B76A80" w:rsidP="008715B1">
      <w:pPr>
        <w:pStyle w:val="ListParagraph"/>
        <w:numPr>
          <w:ilvl w:val="0"/>
          <w:numId w:val="4"/>
        </w:numPr>
        <w:autoSpaceDE w:val="0"/>
        <w:autoSpaceDN w:val="0"/>
        <w:adjustRightInd w:val="0"/>
        <w:spacing w:after="0" w:line="240" w:lineRule="auto"/>
        <w:ind w:left="360"/>
        <w:jc w:val="both"/>
        <w:rPr>
          <w:rFonts w:ascii="Arial" w:hAnsi="Arial" w:cs="Arial"/>
          <w:sz w:val="20"/>
          <w:szCs w:val="20"/>
        </w:rPr>
      </w:pPr>
      <w:r w:rsidRPr="00B76A80">
        <w:rPr>
          <w:rFonts w:ascii="Arial" w:hAnsi="Arial" w:cs="Arial"/>
          <w:sz w:val="20"/>
          <w:szCs w:val="20"/>
        </w:rPr>
        <w:t>John-Paul Young</w:t>
      </w:r>
      <w:r w:rsidR="00AC716C" w:rsidRPr="00B76A80">
        <w:rPr>
          <w:rFonts w:ascii="Arial" w:hAnsi="Arial" w:cs="Arial"/>
          <w:sz w:val="20"/>
          <w:szCs w:val="20"/>
        </w:rPr>
        <w:t xml:space="preserve"> </w:t>
      </w:r>
      <w:r w:rsidR="005A390E" w:rsidRPr="00B76A80">
        <w:rPr>
          <w:rFonts w:ascii="Arial" w:hAnsi="Arial" w:cs="Arial"/>
          <w:sz w:val="20"/>
          <w:szCs w:val="20"/>
        </w:rPr>
        <w:t xml:space="preserve">—President </w:t>
      </w:r>
      <w:r w:rsidR="0000721F" w:rsidRPr="00B76A80">
        <w:rPr>
          <w:rFonts w:ascii="Arial" w:hAnsi="Arial" w:cs="Arial"/>
          <w:sz w:val="20"/>
          <w:szCs w:val="20"/>
        </w:rPr>
        <w:t xml:space="preserve"> </w:t>
      </w:r>
    </w:p>
    <w:p w14:paraId="29BB71C7" w14:textId="77777777" w:rsidR="00254D25" w:rsidRPr="00B76A80" w:rsidRDefault="00254D25" w:rsidP="008715B1">
      <w:pPr>
        <w:pStyle w:val="ListParagraph"/>
        <w:autoSpaceDE w:val="0"/>
        <w:autoSpaceDN w:val="0"/>
        <w:adjustRightInd w:val="0"/>
        <w:spacing w:after="0" w:line="240" w:lineRule="auto"/>
        <w:jc w:val="both"/>
        <w:rPr>
          <w:rFonts w:ascii="Arial" w:hAnsi="Arial" w:cs="Arial"/>
          <w:sz w:val="20"/>
          <w:szCs w:val="20"/>
          <w:highlight w:val="yellow"/>
        </w:rPr>
        <w:sectPr w:rsidR="00254D25" w:rsidRPr="00B76A80" w:rsidSect="00254D25">
          <w:type w:val="continuous"/>
          <w:pgSz w:w="12240" w:h="15840"/>
          <w:pgMar w:top="1440" w:right="1440" w:bottom="1440" w:left="1440" w:header="720" w:footer="720" w:gutter="0"/>
          <w:cols w:num="2" w:space="720"/>
          <w:docGrid w:linePitch="360"/>
        </w:sectPr>
      </w:pPr>
    </w:p>
    <w:p w14:paraId="1708AA60" w14:textId="77777777" w:rsidR="008715B1" w:rsidRPr="00B76A80" w:rsidRDefault="008715B1" w:rsidP="008715B1">
      <w:pPr>
        <w:pStyle w:val="ListParagraph"/>
        <w:autoSpaceDE w:val="0"/>
        <w:autoSpaceDN w:val="0"/>
        <w:adjustRightInd w:val="0"/>
        <w:spacing w:after="0" w:line="240" w:lineRule="auto"/>
        <w:jc w:val="both"/>
        <w:rPr>
          <w:rFonts w:ascii="Arial" w:hAnsi="Arial" w:cs="Arial"/>
          <w:sz w:val="14"/>
          <w:szCs w:val="20"/>
          <w:highlight w:val="yellow"/>
        </w:rPr>
      </w:pPr>
    </w:p>
    <w:p w14:paraId="77999804" w14:textId="77777777" w:rsidR="000A4484" w:rsidRPr="00B76A80" w:rsidRDefault="000A4484" w:rsidP="000A4484">
      <w:pPr>
        <w:autoSpaceDE w:val="0"/>
        <w:autoSpaceDN w:val="0"/>
        <w:adjustRightInd w:val="0"/>
        <w:spacing w:after="0" w:line="240" w:lineRule="auto"/>
        <w:jc w:val="both"/>
        <w:rPr>
          <w:rFonts w:ascii="Arial" w:hAnsi="Arial" w:cs="Arial"/>
          <w:b/>
          <w:bCs/>
          <w:sz w:val="20"/>
          <w:szCs w:val="20"/>
          <w:u w:val="single"/>
        </w:rPr>
      </w:pPr>
      <w:r w:rsidRPr="00B76A80">
        <w:rPr>
          <w:rFonts w:ascii="Arial" w:hAnsi="Arial" w:cs="Arial"/>
          <w:b/>
          <w:bCs/>
          <w:sz w:val="20"/>
          <w:szCs w:val="20"/>
          <w:u w:val="single"/>
        </w:rPr>
        <w:t>AUDIT &amp; FINANCE COMMITTEE</w:t>
      </w:r>
    </w:p>
    <w:p w14:paraId="5A69C5BE" w14:textId="77777777" w:rsidR="000A4484" w:rsidRPr="00B76A80" w:rsidRDefault="000A4484" w:rsidP="000A4484">
      <w:pPr>
        <w:autoSpaceDE w:val="0"/>
        <w:autoSpaceDN w:val="0"/>
        <w:adjustRightInd w:val="0"/>
        <w:spacing w:after="0" w:line="240" w:lineRule="auto"/>
        <w:jc w:val="both"/>
        <w:rPr>
          <w:rFonts w:ascii="Arial" w:hAnsi="Arial" w:cs="Arial"/>
          <w:bCs/>
          <w:sz w:val="20"/>
          <w:szCs w:val="20"/>
        </w:rPr>
      </w:pPr>
      <w:r w:rsidRPr="00B76A80">
        <w:rPr>
          <w:rFonts w:ascii="Arial" w:hAnsi="Arial" w:cs="Arial"/>
          <w:bCs/>
          <w:sz w:val="20"/>
          <w:szCs w:val="20"/>
        </w:rPr>
        <w:t>This committee shall make a recommendation regarding approval of the comprehensive internal audit process to the Commission body no later than the first regular February meeting of each year. The Administrator and Director of Finance shall also present an overview of the financial matters of the Parish to this committee on a quarterly basis and this committee shall make recommendations to the Commission body regarding any budget amendments requested by agencies or departments included in the Parish budget.</w:t>
      </w:r>
    </w:p>
    <w:p w14:paraId="26D3E045" w14:textId="77777777" w:rsidR="000A4484" w:rsidRPr="00B76A80" w:rsidRDefault="000A4484" w:rsidP="000A4484">
      <w:pPr>
        <w:autoSpaceDE w:val="0"/>
        <w:autoSpaceDN w:val="0"/>
        <w:adjustRightInd w:val="0"/>
        <w:spacing w:after="0" w:line="240" w:lineRule="auto"/>
        <w:jc w:val="both"/>
        <w:rPr>
          <w:rFonts w:ascii="Arial" w:hAnsi="Arial" w:cs="Arial"/>
          <w:b/>
          <w:bCs/>
          <w:sz w:val="20"/>
          <w:szCs w:val="20"/>
          <w:u w:val="single"/>
        </w:rPr>
      </w:pPr>
    </w:p>
    <w:p w14:paraId="294F6D2B" w14:textId="77777777" w:rsidR="000A4484" w:rsidRPr="00B76A80" w:rsidRDefault="000A4484" w:rsidP="000A4484">
      <w:pPr>
        <w:pStyle w:val="ListParagraph"/>
        <w:numPr>
          <w:ilvl w:val="0"/>
          <w:numId w:val="17"/>
        </w:numPr>
        <w:autoSpaceDE w:val="0"/>
        <w:autoSpaceDN w:val="0"/>
        <w:adjustRightInd w:val="0"/>
        <w:spacing w:after="0" w:line="240" w:lineRule="auto"/>
        <w:ind w:left="360"/>
        <w:jc w:val="both"/>
        <w:rPr>
          <w:rFonts w:ascii="Arial" w:hAnsi="Arial" w:cs="Arial"/>
          <w:sz w:val="20"/>
          <w:szCs w:val="20"/>
        </w:rPr>
        <w:sectPr w:rsidR="000A4484" w:rsidRPr="00B76A80" w:rsidSect="000B1B17">
          <w:type w:val="continuous"/>
          <w:pgSz w:w="12240" w:h="15840"/>
          <w:pgMar w:top="1440" w:right="1440" w:bottom="630" w:left="1440" w:header="720" w:footer="720" w:gutter="0"/>
          <w:cols w:space="720"/>
          <w:docGrid w:linePitch="360"/>
        </w:sectPr>
      </w:pPr>
    </w:p>
    <w:p w14:paraId="671BC3A4" w14:textId="40D4B5EC" w:rsidR="000A4484" w:rsidRPr="00B76A80" w:rsidRDefault="000A4484" w:rsidP="000A4484">
      <w:pPr>
        <w:pStyle w:val="ListParagraph"/>
        <w:numPr>
          <w:ilvl w:val="0"/>
          <w:numId w:val="17"/>
        </w:numPr>
        <w:autoSpaceDE w:val="0"/>
        <w:autoSpaceDN w:val="0"/>
        <w:adjustRightInd w:val="0"/>
        <w:spacing w:after="0" w:line="240" w:lineRule="auto"/>
        <w:ind w:left="360"/>
        <w:jc w:val="both"/>
        <w:rPr>
          <w:rFonts w:ascii="Arial" w:hAnsi="Arial" w:cs="Arial"/>
          <w:sz w:val="20"/>
          <w:szCs w:val="20"/>
        </w:rPr>
      </w:pPr>
      <w:r w:rsidRPr="00B76A80">
        <w:rPr>
          <w:rFonts w:ascii="Arial" w:hAnsi="Arial" w:cs="Arial"/>
          <w:sz w:val="20"/>
          <w:szCs w:val="20"/>
        </w:rPr>
        <w:t>John E. Atkins</w:t>
      </w:r>
      <w:r w:rsidR="00AC716C" w:rsidRPr="00B76A80">
        <w:rPr>
          <w:rFonts w:ascii="Arial" w:hAnsi="Arial" w:cs="Arial"/>
          <w:sz w:val="20"/>
          <w:szCs w:val="20"/>
        </w:rPr>
        <w:t xml:space="preserve"> (</w:t>
      </w:r>
      <w:r w:rsidRPr="00B76A80">
        <w:rPr>
          <w:rFonts w:ascii="Arial" w:hAnsi="Arial" w:cs="Arial"/>
          <w:sz w:val="20"/>
          <w:szCs w:val="20"/>
        </w:rPr>
        <w:t>Chai</w:t>
      </w:r>
      <w:r w:rsidR="00B72EB9" w:rsidRPr="00B76A80">
        <w:rPr>
          <w:rFonts w:ascii="Arial" w:hAnsi="Arial" w:cs="Arial"/>
          <w:sz w:val="20"/>
          <w:szCs w:val="20"/>
        </w:rPr>
        <w:t>r</w:t>
      </w:r>
      <w:r w:rsidR="00AC716C" w:rsidRPr="00B76A80">
        <w:rPr>
          <w:rFonts w:ascii="Arial" w:hAnsi="Arial" w:cs="Arial"/>
          <w:sz w:val="20"/>
          <w:szCs w:val="20"/>
        </w:rPr>
        <w:t>)</w:t>
      </w:r>
      <w:r w:rsidRPr="00B76A80">
        <w:rPr>
          <w:rFonts w:ascii="Arial" w:hAnsi="Arial" w:cs="Arial"/>
          <w:sz w:val="20"/>
          <w:szCs w:val="20"/>
        </w:rPr>
        <w:t xml:space="preserve"> </w:t>
      </w:r>
    </w:p>
    <w:p w14:paraId="2F2D4D2F" w14:textId="3248EAB7" w:rsidR="000A4484" w:rsidRPr="00B76A80" w:rsidRDefault="00B76A80" w:rsidP="000A4484">
      <w:pPr>
        <w:pStyle w:val="ListParagraph"/>
        <w:numPr>
          <w:ilvl w:val="0"/>
          <w:numId w:val="17"/>
        </w:numPr>
        <w:autoSpaceDE w:val="0"/>
        <w:autoSpaceDN w:val="0"/>
        <w:adjustRightInd w:val="0"/>
        <w:spacing w:after="0" w:line="240" w:lineRule="auto"/>
        <w:ind w:left="360"/>
        <w:jc w:val="both"/>
        <w:rPr>
          <w:rFonts w:ascii="Arial" w:hAnsi="Arial" w:cs="Arial"/>
          <w:sz w:val="20"/>
          <w:szCs w:val="20"/>
        </w:rPr>
      </w:pPr>
      <w:r w:rsidRPr="00B76A80">
        <w:rPr>
          <w:rFonts w:ascii="Arial" w:hAnsi="Arial" w:cs="Arial"/>
          <w:sz w:val="20"/>
          <w:szCs w:val="20"/>
        </w:rPr>
        <w:t>Grace Anne Blake</w:t>
      </w:r>
    </w:p>
    <w:p w14:paraId="77F6DF69" w14:textId="25F869A0" w:rsidR="000A4484" w:rsidRPr="00B76A80" w:rsidRDefault="00B76A80" w:rsidP="000A4484">
      <w:pPr>
        <w:pStyle w:val="ListParagraph"/>
        <w:numPr>
          <w:ilvl w:val="0"/>
          <w:numId w:val="17"/>
        </w:numPr>
        <w:autoSpaceDE w:val="0"/>
        <w:autoSpaceDN w:val="0"/>
        <w:adjustRightInd w:val="0"/>
        <w:spacing w:after="0" w:line="240" w:lineRule="auto"/>
        <w:ind w:left="360"/>
        <w:jc w:val="both"/>
        <w:rPr>
          <w:rFonts w:ascii="Arial" w:hAnsi="Arial" w:cs="Arial"/>
          <w:sz w:val="20"/>
          <w:szCs w:val="20"/>
        </w:rPr>
      </w:pPr>
      <w:r w:rsidRPr="00B76A80">
        <w:rPr>
          <w:rFonts w:ascii="Arial" w:hAnsi="Arial" w:cs="Arial"/>
          <w:sz w:val="20"/>
          <w:szCs w:val="20"/>
        </w:rPr>
        <w:t>Ron Cothran</w:t>
      </w:r>
    </w:p>
    <w:p w14:paraId="54E5A918" w14:textId="51266094" w:rsidR="000A4484" w:rsidRPr="00B76A80" w:rsidRDefault="00B76A80" w:rsidP="000A4484">
      <w:pPr>
        <w:pStyle w:val="ListParagraph"/>
        <w:numPr>
          <w:ilvl w:val="0"/>
          <w:numId w:val="17"/>
        </w:numPr>
        <w:autoSpaceDE w:val="0"/>
        <w:autoSpaceDN w:val="0"/>
        <w:adjustRightInd w:val="0"/>
        <w:spacing w:after="0" w:line="240" w:lineRule="auto"/>
        <w:ind w:left="360"/>
        <w:jc w:val="both"/>
        <w:rPr>
          <w:rFonts w:ascii="Arial" w:hAnsi="Arial" w:cs="Arial"/>
          <w:sz w:val="20"/>
          <w:szCs w:val="20"/>
        </w:rPr>
      </w:pPr>
      <w:r w:rsidRPr="00B76A80">
        <w:rPr>
          <w:rFonts w:ascii="Arial" w:hAnsi="Arial" w:cs="Arial"/>
          <w:sz w:val="20"/>
          <w:szCs w:val="20"/>
        </w:rPr>
        <w:t>Gregory Young</w:t>
      </w:r>
    </w:p>
    <w:p w14:paraId="004F4E19" w14:textId="00087FAF" w:rsidR="00AC716C" w:rsidRPr="00B76A80" w:rsidRDefault="00B76A80" w:rsidP="000A4484">
      <w:pPr>
        <w:pStyle w:val="ListParagraph"/>
        <w:numPr>
          <w:ilvl w:val="0"/>
          <w:numId w:val="17"/>
        </w:numPr>
        <w:autoSpaceDE w:val="0"/>
        <w:autoSpaceDN w:val="0"/>
        <w:adjustRightInd w:val="0"/>
        <w:spacing w:after="0" w:line="240" w:lineRule="auto"/>
        <w:ind w:left="360"/>
        <w:jc w:val="both"/>
        <w:rPr>
          <w:rFonts w:ascii="Arial" w:hAnsi="Arial" w:cs="Arial"/>
          <w:sz w:val="20"/>
          <w:szCs w:val="20"/>
        </w:rPr>
      </w:pPr>
      <w:r w:rsidRPr="00B76A80">
        <w:rPr>
          <w:rFonts w:ascii="Arial" w:hAnsi="Arial" w:cs="Arial"/>
          <w:sz w:val="20"/>
          <w:szCs w:val="20"/>
        </w:rPr>
        <w:t>John-Paul Young--</w:t>
      </w:r>
      <w:r w:rsidR="00AC716C" w:rsidRPr="00B76A80">
        <w:rPr>
          <w:rFonts w:ascii="Arial" w:hAnsi="Arial" w:cs="Arial"/>
          <w:sz w:val="20"/>
          <w:szCs w:val="20"/>
        </w:rPr>
        <w:t xml:space="preserve"> President</w:t>
      </w:r>
    </w:p>
    <w:p w14:paraId="28296BCD" w14:textId="77777777" w:rsidR="00B00453" w:rsidRPr="00B76A80" w:rsidRDefault="00B00453" w:rsidP="008715B1">
      <w:pPr>
        <w:autoSpaceDE w:val="0"/>
        <w:autoSpaceDN w:val="0"/>
        <w:adjustRightInd w:val="0"/>
        <w:spacing w:after="0" w:line="240" w:lineRule="auto"/>
        <w:jc w:val="both"/>
        <w:rPr>
          <w:rFonts w:ascii="Arial" w:hAnsi="Arial" w:cs="Arial"/>
          <w:b/>
          <w:bCs/>
          <w:sz w:val="20"/>
          <w:szCs w:val="20"/>
          <w:highlight w:val="yellow"/>
          <w:u w:val="single"/>
        </w:rPr>
      </w:pPr>
    </w:p>
    <w:p w14:paraId="6025CCDD" w14:textId="22D38887" w:rsidR="00AC716C" w:rsidRPr="00B76A80" w:rsidRDefault="00AC716C" w:rsidP="008715B1">
      <w:pPr>
        <w:autoSpaceDE w:val="0"/>
        <w:autoSpaceDN w:val="0"/>
        <w:adjustRightInd w:val="0"/>
        <w:spacing w:after="0" w:line="240" w:lineRule="auto"/>
        <w:jc w:val="both"/>
        <w:rPr>
          <w:rFonts w:ascii="Arial" w:hAnsi="Arial" w:cs="Arial"/>
          <w:b/>
          <w:bCs/>
          <w:sz w:val="20"/>
          <w:szCs w:val="20"/>
          <w:highlight w:val="yellow"/>
          <w:u w:val="single"/>
        </w:rPr>
        <w:sectPr w:rsidR="00AC716C" w:rsidRPr="00B76A80" w:rsidSect="00B00453">
          <w:type w:val="continuous"/>
          <w:pgSz w:w="12240" w:h="15840"/>
          <w:pgMar w:top="1440" w:right="1440" w:bottom="1440" w:left="1440" w:header="720" w:footer="720" w:gutter="0"/>
          <w:cols w:num="2" w:space="720"/>
          <w:docGrid w:linePitch="360"/>
        </w:sectPr>
      </w:pPr>
    </w:p>
    <w:p w14:paraId="451CA959" w14:textId="4C89DE66" w:rsidR="000A4484" w:rsidRPr="00B76A80" w:rsidRDefault="000A4484" w:rsidP="008715B1">
      <w:pPr>
        <w:autoSpaceDE w:val="0"/>
        <w:autoSpaceDN w:val="0"/>
        <w:adjustRightInd w:val="0"/>
        <w:spacing w:after="0" w:line="240" w:lineRule="auto"/>
        <w:jc w:val="both"/>
        <w:rPr>
          <w:rFonts w:ascii="Arial" w:hAnsi="Arial" w:cs="Arial"/>
          <w:b/>
          <w:bCs/>
          <w:sz w:val="20"/>
          <w:szCs w:val="20"/>
          <w:highlight w:val="yellow"/>
          <w:u w:val="single"/>
        </w:rPr>
      </w:pPr>
    </w:p>
    <w:p w14:paraId="66BB679E" w14:textId="77777777" w:rsidR="008E0A8A" w:rsidRDefault="008E0A8A" w:rsidP="008715B1">
      <w:pPr>
        <w:autoSpaceDE w:val="0"/>
        <w:autoSpaceDN w:val="0"/>
        <w:adjustRightInd w:val="0"/>
        <w:spacing w:after="0" w:line="240" w:lineRule="auto"/>
        <w:jc w:val="both"/>
        <w:rPr>
          <w:rFonts w:ascii="Arial" w:hAnsi="Arial" w:cs="Arial"/>
          <w:b/>
          <w:bCs/>
          <w:sz w:val="20"/>
          <w:szCs w:val="20"/>
          <w:u w:val="single"/>
        </w:rPr>
      </w:pPr>
    </w:p>
    <w:p w14:paraId="41BEDDD9" w14:textId="77777777" w:rsidR="008E0A8A" w:rsidRDefault="008E0A8A" w:rsidP="008715B1">
      <w:pPr>
        <w:autoSpaceDE w:val="0"/>
        <w:autoSpaceDN w:val="0"/>
        <w:adjustRightInd w:val="0"/>
        <w:spacing w:after="0" w:line="240" w:lineRule="auto"/>
        <w:jc w:val="both"/>
        <w:rPr>
          <w:rFonts w:ascii="Arial" w:hAnsi="Arial" w:cs="Arial"/>
          <w:b/>
          <w:bCs/>
          <w:sz w:val="20"/>
          <w:szCs w:val="20"/>
          <w:u w:val="single"/>
        </w:rPr>
      </w:pPr>
    </w:p>
    <w:p w14:paraId="1F587D27" w14:textId="77777777" w:rsidR="008E0A8A" w:rsidRDefault="008E0A8A" w:rsidP="008715B1">
      <w:pPr>
        <w:autoSpaceDE w:val="0"/>
        <w:autoSpaceDN w:val="0"/>
        <w:adjustRightInd w:val="0"/>
        <w:spacing w:after="0" w:line="240" w:lineRule="auto"/>
        <w:jc w:val="both"/>
        <w:rPr>
          <w:rFonts w:ascii="Arial" w:hAnsi="Arial" w:cs="Arial"/>
          <w:b/>
          <w:bCs/>
          <w:sz w:val="20"/>
          <w:szCs w:val="20"/>
          <w:u w:val="single"/>
        </w:rPr>
      </w:pPr>
    </w:p>
    <w:p w14:paraId="689CE934" w14:textId="77777777" w:rsidR="008E0A8A" w:rsidRDefault="008E0A8A" w:rsidP="008715B1">
      <w:pPr>
        <w:autoSpaceDE w:val="0"/>
        <w:autoSpaceDN w:val="0"/>
        <w:adjustRightInd w:val="0"/>
        <w:spacing w:after="0" w:line="240" w:lineRule="auto"/>
        <w:jc w:val="both"/>
        <w:rPr>
          <w:rFonts w:ascii="Arial" w:hAnsi="Arial" w:cs="Arial"/>
          <w:b/>
          <w:bCs/>
          <w:sz w:val="20"/>
          <w:szCs w:val="20"/>
          <w:u w:val="single"/>
        </w:rPr>
      </w:pPr>
    </w:p>
    <w:p w14:paraId="54B3F70B" w14:textId="77777777" w:rsidR="008E0A8A" w:rsidRDefault="008E0A8A" w:rsidP="008715B1">
      <w:pPr>
        <w:autoSpaceDE w:val="0"/>
        <w:autoSpaceDN w:val="0"/>
        <w:adjustRightInd w:val="0"/>
        <w:spacing w:after="0" w:line="240" w:lineRule="auto"/>
        <w:jc w:val="both"/>
        <w:rPr>
          <w:rFonts w:ascii="Arial" w:hAnsi="Arial" w:cs="Arial"/>
          <w:b/>
          <w:bCs/>
          <w:sz w:val="20"/>
          <w:szCs w:val="20"/>
          <w:u w:val="single"/>
        </w:rPr>
      </w:pPr>
    </w:p>
    <w:p w14:paraId="40123CF9" w14:textId="77777777" w:rsidR="008E0A8A" w:rsidRDefault="008E0A8A" w:rsidP="008715B1">
      <w:pPr>
        <w:autoSpaceDE w:val="0"/>
        <w:autoSpaceDN w:val="0"/>
        <w:adjustRightInd w:val="0"/>
        <w:spacing w:after="0" w:line="240" w:lineRule="auto"/>
        <w:jc w:val="both"/>
        <w:rPr>
          <w:rFonts w:ascii="Arial" w:hAnsi="Arial" w:cs="Arial"/>
          <w:b/>
          <w:bCs/>
          <w:sz w:val="20"/>
          <w:szCs w:val="20"/>
          <w:u w:val="single"/>
        </w:rPr>
      </w:pPr>
    </w:p>
    <w:p w14:paraId="755BC81A" w14:textId="77777777" w:rsidR="008E0A8A" w:rsidRDefault="008E0A8A" w:rsidP="008715B1">
      <w:pPr>
        <w:autoSpaceDE w:val="0"/>
        <w:autoSpaceDN w:val="0"/>
        <w:adjustRightInd w:val="0"/>
        <w:spacing w:after="0" w:line="240" w:lineRule="auto"/>
        <w:jc w:val="both"/>
        <w:rPr>
          <w:rFonts w:ascii="Arial" w:hAnsi="Arial" w:cs="Arial"/>
          <w:b/>
          <w:bCs/>
          <w:sz w:val="20"/>
          <w:szCs w:val="20"/>
          <w:u w:val="single"/>
        </w:rPr>
      </w:pPr>
    </w:p>
    <w:p w14:paraId="427CD880" w14:textId="16B9EA3C" w:rsidR="008715B1" w:rsidRPr="00B76A80" w:rsidRDefault="008715B1" w:rsidP="008715B1">
      <w:pPr>
        <w:autoSpaceDE w:val="0"/>
        <w:autoSpaceDN w:val="0"/>
        <w:adjustRightInd w:val="0"/>
        <w:spacing w:after="0" w:line="240" w:lineRule="auto"/>
        <w:jc w:val="both"/>
        <w:rPr>
          <w:rFonts w:ascii="Arial" w:hAnsi="Arial" w:cs="Arial"/>
          <w:b/>
          <w:bCs/>
          <w:sz w:val="20"/>
          <w:szCs w:val="20"/>
        </w:rPr>
      </w:pPr>
      <w:r w:rsidRPr="00B76A80">
        <w:rPr>
          <w:rFonts w:ascii="Arial" w:hAnsi="Arial" w:cs="Arial"/>
          <w:b/>
          <w:bCs/>
          <w:sz w:val="20"/>
          <w:szCs w:val="20"/>
          <w:u w:val="single"/>
        </w:rPr>
        <w:lastRenderedPageBreak/>
        <w:t>CODE ENFORCEMENT AND PROPERTY STANDARDS COMMITTEE</w:t>
      </w:r>
    </w:p>
    <w:p w14:paraId="4A8A861C" w14:textId="77777777" w:rsidR="008715B1" w:rsidRPr="00B76A80" w:rsidRDefault="008715B1" w:rsidP="008715B1">
      <w:pPr>
        <w:autoSpaceDE w:val="0"/>
        <w:autoSpaceDN w:val="0"/>
        <w:adjustRightInd w:val="0"/>
        <w:spacing w:after="0" w:line="240" w:lineRule="auto"/>
        <w:jc w:val="both"/>
        <w:rPr>
          <w:rFonts w:ascii="Arial" w:hAnsi="Arial" w:cs="Arial"/>
          <w:sz w:val="20"/>
          <w:szCs w:val="20"/>
        </w:rPr>
      </w:pPr>
      <w:r w:rsidRPr="00B76A80">
        <w:rPr>
          <w:rFonts w:ascii="Arial" w:hAnsi="Arial" w:cs="Arial"/>
          <w:sz w:val="20"/>
          <w:szCs w:val="20"/>
        </w:rPr>
        <w:t>To this committee shall be referred all legislation relating to the following subjects: all matters related to the dereliction of public and private lands within the parish outside incorporated municipalities; building code modifications, all matters related to subdivision creation; all matters related to health and safety issues effecting the public.</w:t>
      </w:r>
    </w:p>
    <w:p w14:paraId="3F47B152" w14:textId="77777777" w:rsidR="008715B1" w:rsidRPr="00B76A80" w:rsidRDefault="008715B1" w:rsidP="008715B1">
      <w:pPr>
        <w:autoSpaceDE w:val="0"/>
        <w:autoSpaceDN w:val="0"/>
        <w:adjustRightInd w:val="0"/>
        <w:spacing w:after="0" w:line="240" w:lineRule="auto"/>
        <w:jc w:val="both"/>
        <w:rPr>
          <w:rFonts w:ascii="Arial" w:hAnsi="Arial" w:cs="Arial"/>
          <w:sz w:val="20"/>
          <w:szCs w:val="20"/>
        </w:rPr>
      </w:pPr>
    </w:p>
    <w:p w14:paraId="3C6A65C4" w14:textId="77777777" w:rsidR="00254D25" w:rsidRPr="00B76A80" w:rsidRDefault="00254D25" w:rsidP="008715B1">
      <w:pPr>
        <w:pStyle w:val="ListParagraph"/>
        <w:numPr>
          <w:ilvl w:val="0"/>
          <w:numId w:val="6"/>
        </w:numPr>
        <w:autoSpaceDE w:val="0"/>
        <w:autoSpaceDN w:val="0"/>
        <w:adjustRightInd w:val="0"/>
        <w:spacing w:after="0" w:line="240" w:lineRule="auto"/>
        <w:ind w:left="360"/>
        <w:jc w:val="both"/>
        <w:rPr>
          <w:rFonts w:ascii="Arial" w:hAnsi="Arial" w:cs="Arial"/>
          <w:sz w:val="20"/>
          <w:szCs w:val="20"/>
        </w:rPr>
        <w:sectPr w:rsidR="00254D25" w:rsidRPr="00B76A80" w:rsidSect="00254D25">
          <w:type w:val="continuous"/>
          <w:pgSz w:w="12240" w:h="15840"/>
          <w:pgMar w:top="1440" w:right="1440" w:bottom="1440" w:left="1440" w:header="720" w:footer="720" w:gutter="0"/>
          <w:cols w:space="720"/>
          <w:docGrid w:linePitch="360"/>
        </w:sectPr>
      </w:pPr>
    </w:p>
    <w:p w14:paraId="58CED4E9" w14:textId="1B7FB617" w:rsidR="008715B1" w:rsidRPr="00B76A80" w:rsidRDefault="00B76A80" w:rsidP="008715B1">
      <w:pPr>
        <w:pStyle w:val="ListParagraph"/>
        <w:numPr>
          <w:ilvl w:val="0"/>
          <w:numId w:val="6"/>
        </w:numPr>
        <w:autoSpaceDE w:val="0"/>
        <w:autoSpaceDN w:val="0"/>
        <w:adjustRightInd w:val="0"/>
        <w:spacing w:after="0" w:line="240" w:lineRule="auto"/>
        <w:ind w:left="360"/>
        <w:jc w:val="both"/>
        <w:rPr>
          <w:rFonts w:ascii="Arial" w:hAnsi="Arial" w:cs="Arial"/>
          <w:sz w:val="20"/>
          <w:szCs w:val="20"/>
        </w:rPr>
      </w:pPr>
      <w:r w:rsidRPr="00B76A80">
        <w:rPr>
          <w:rFonts w:ascii="Arial" w:hAnsi="Arial" w:cs="Arial"/>
          <w:sz w:val="20"/>
          <w:szCs w:val="20"/>
        </w:rPr>
        <w:t xml:space="preserve">Ed Lazarus </w:t>
      </w:r>
      <w:r w:rsidR="00AC716C" w:rsidRPr="00B76A80">
        <w:rPr>
          <w:rFonts w:ascii="Arial" w:hAnsi="Arial" w:cs="Arial"/>
          <w:sz w:val="20"/>
          <w:szCs w:val="20"/>
        </w:rPr>
        <w:t>(</w:t>
      </w:r>
      <w:r w:rsidR="00146352" w:rsidRPr="00B76A80">
        <w:rPr>
          <w:rFonts w:ascii="Arial" w:hAnsi="Arial" w:cs="Arial"/>
          <w:sz w:val="20"/>
          <w:szCs w:val="20"/>
        </w:rPr>
        <w:t>Chai</w:t>
      </w:r>
      <w:r w:rsidR="00B72EB9" w:rsidRPr="00B76A80">
        <w:rPr>
          <w:rFonts w:ascii="Arial" w:hAnsi="Arial" w:cs="Arial"/>
          <w:sz w:val="20"/>
          <w:szCs w:val="20"/>
        </w:rPr>
        <w:t>r</w:t>
      </w:r>
      <w:r w:rsidR="00AC716C" w:rsidRPr="00B76A80">
        <w:rPr>
          <w:rFonts w:ascii="Arial" w:hAnsi="Arial" w:cs="Arial"/>
          <w:sz w:val="20"/>
          <w:szCs w:val="20"/>
        </w:rPr>
        <w:t>)</w:t>
      </w:r>
    </w:p>
    <w:p w14:paraId="4491EDC6" w14:textId="7AA45723" w:rsidR="007E2087" w:rsidRPr="00B76A80" w:rsidRDefault="00B76A80" w:rsidP="008715B1">
      <w:pPr>
        <w:pStyle w:val="ListParagraph"/>
        <w:numPr>
          <w:ilvl w:val="0"/>
          <w:numId w:val="6"/>
        </w:numPr>
        <w:autoSpaceDE w:val="0"/>
        <w:autoSpaceDN w:val="0"/>
        <w:adjustRightInd w:val="0"/>
        <w:spacing w:after="0" w:line="240" w:lineRule="auto"/>
        <w:ind w:left="360"/>
        <w:jc w:val="both"/>
        <w:rPr>
          <w:rFonts w:ascii="Arial" w:hAnsi="Arial" w:cs="Arial"/>
          <w:sz w:val="20"/>
          <w:szCs w:val="20"/>
        </w:rPr>
      </w:pPr>
      <w:r w:rsidRPr="00B76A80">
        <w:rPr>
          <w:rFonts w:ascii="Arial" w:hAnsi="Arial" w:cs="Arial"/>
          <w:sz w:val="20"/>
          <w:szCs w:val="20"/>
        </w:rPr>
        <w:t xml:space="preserve">Ken Epperson, Sr. </w:t>
      </w:r>
    </w:p>
    <w:p w14:paraId="752834F4" w14:textId="1E553FC0" w:rsidR="005A390E" w:rsidRPr="00B76A80" w:rsidRDefault="00B76A80" w:rsidP="005A390E">
      <w:pPr>
        <w:pStyle w:val="ListParagraph"/>
        <w:numPr>
          <w:ilvl w:val="0"/>
          <w:numId w:val="6"/>
        </w:numPr>
        <w:autoSpaceDE w:val="0"/>
        <w:autoSpaceDN w:val="0"/>
        <w:adjustRightInd w:val="0"/>
        <w:spacing w:after="0" w:line="240" w:lineRule="auto"/>
        <w:ind w:left="360"/>
        <w:jc w:val="both"/>
        <w:rPr>
          <w:rFonts w:ascii="Arial" w:hAnsi="Arial" w:cs="Arial"/>
          <w:sz w:val="20"/>
          <w:szCs w:val="20"/>
        </w:rPr>
      </w:pPr>
      <w:r w:rsidRPr="00B76A80">
        <w:rPr>
          <w:rFonts w:ascii="Arial" w:hAnsi="Arial" w:cs="Arial"/>
          <w:sz w:val="20"/>
          <w:szCs w:val="20"/>
        </w:rPr>
        <w:t>Chris Kracman</w:t>
      </w:r>
    </w:p>
    <w:p w14:paraId="15FD0C9A" w14:textId="5D187226" w:rsidR="005A390E" w:rsidRDefault="00B76A80" w:rsidP="005A390E">
      <w:pPr>
        <w:pStyle w:val="ListParagraph"/>
        <w:numPr>
          <w:ilvl w:val="0"/>
          <w:numId w:val="6"/>
        </w:numPr>
        <w:autoSpaceDE w:val="0"/>
        <w:autoSpaceDN w:val="0"/>
        <w:adjustRightInd w:val="0"/>
        <w:spacing w:after="0" w:line="240" w:lineRule="auto"/>
        <w:ind w:left="360"/>
        <w:jc w:val="both"/>
        <w:rPr>
          <w:rFonts w:ascii="Arial" w:hAnsi="Arial" w:cs="Arial"/>
          <w:sz w:val="20"/>
          <w:szCs w:val="20"/>
        </w:rPr>
      </w:pPr>
      <w:r w:rsidRPr="00B76A80">
        <w:rPr>
          <w:rFonts w:ascii="Arial" w:hAnsi="Arial" w:cs="Arial"/>
          <w:sz w:val="20"/>
          <w:szCs w:val="20"/>
        </w:rPr>
        <w:t>Victor Thomas</w:t>
      </w:r>
    </w:p>
    <w:p w14:paraId="0DDFFA71" w14:textId="56E700AD" w:rsidR="008E0A8A" w:rsidRPr="00B76A80" w:rsidRDefault="008E0A8A" w:rsidP="005A390E">
      <w:pPr>
        <w:pStyle w:val="ListParagraph"/>
        <w:numPr>
          <w:ilvl w:val="0"/>
          <w:numId w:val="6"/>
        </w:numPr>
        <w:autoSpaceDE w:val="0"/>
        <w:autoSpaceDN w:val="0"/>
        <w:adjustRightInd w:val="0"/>
        <w:spacing w:after="0" w:line="240" w:lineRule="auto"/>
        <w:ind w:left="360"/>
        <w:jc w:val="both"/>
        <w:rPr>
          <w:rFonts w:ascii="Arial" w:hAnsi="Arial" w:cs="Arial"/>
          <w:sz w:val="20"/>
          <w:szCs w:val="20"/>
        </w:rPr>
      </w:pPr>
      <w:proofErr w:type="spellStart"/>
      <w:r>
        <w:rPr>
          <w:rFonts w:ascii="Arial" w:hAnsi="Arial" w:cs="Arial"/>
          <w:sz w:val="20"/>
          <w:szCs w:val="20"/>
        </w:rPr>
        <w:t>Steffon</w:t>
      </w:r>
      <w:proofErr w:type="spellEnd"/>
      <w:r>
        <w:rPr>
          <w:rFonts w:ascii="Arial" w:hAnsi="Arial" w:cs="Arial"/>
          <w:sz w:val="20"/>
          <w:szCs w:val="20"/>
        </w:rPr>
        <w:t xml:space="preserve"> Jones</w:t>
      </w:r>
    </w:p>
    <w:p w14:paraId="631E909F" w14:textId="2B7A0DE1" w:rsidR="00254D25" w:rsidRPr="00B76A80" w:rsidRDefault="00B76A80" w:rsidP="002D4B68">
      <w:pPr>
        <w:pStyle w:val="ListParagraph"/>
        <w:numPr>
          <w:ilvl w:val="0"/>
          <w:numId w:val="6"/>
        </w:numPr>
        <w:autoSpaceDE w:val="0"/>
        <w:autoSpaceDN w:val="0"/>
        <w:adjustRightInd w:val="0"/>
        <w:spacing w:after="0" w:line="240" w:lineRule="auto"/>
        <w:ind w:left="360"/>
        <w:jc w:val="both"/>
        <w:rPr>
          <w:rFonts w:ascii="Arial" w:hAnsi="Arial" w:cs="Arial"/>
          <w:b/>
          <w:bCs/>
          <w:sz w:val="20"/>
          <w:szCs w:val="20"/>
        </w:rPr>
        <w:sectPr w:rsidR="00254D25" w:rsidRPr="00B76A80" w:rsidSect="00254D25">
          <w:type w:val="continuous"/>
          <w:pgSz w:w="12240" w:h="15840"/>
          <w:pgMar w:top="1440" w:right="1440" w:bottom="1440" w:left="1440" w:header="720" w:footer="720" w:gutter="0"/>
          <w:cols w:num="2" w:space="720"/>
          <w:docGrid w:linePitch="360"/>
        </w:sectPr>
      </w:pPr>
      <w:r w:rsidRPr="00B76A80">
        <w:rPr>
          <w:rFonts w:ascii="Arial" w:hAnsi="Arial" w:cs="Arial"/>
          <w:sz w:val="20"/>
          <w:szCs w:val="20"/>
        </w:rPr>
        <w:t>John-Paul Young</w:t>
      </w:r>
      <w:r w:rsidR="0000721F" w:rsidRPr="00B76A80">
        <w:rPr>
          <w:rFonts w:ascii="Arial" w:hAnsi="Arial" w:cs="Arial"/>
          <w:sz w:val="20"/>
          <w:szCs w:val="20"/>
        </w:rPr>
        <w:t xml:space="preserve">—President </w:t>
      </w:r>
    </w:p>
    <w:p w14:paraId="269F0193" w14:textId="77777777" w:rsidR="008715B1" w:rsidRPr="00B76A80" w:rsidRDefault="008715B1" w:rsidP="008715B1">
      <w:pPr>
        <w:autoSpaceDE w:val="0"/>
        <w:autoSpaceDN w:val="0"/>
        <w:adjustRightInd w:val="0"/>
        <w:spacing w:after="0" w:line="240" w:lineRule="auto"/>
        <w:jc w:val="both"/>
        <w:rPr>
          <w:rFonts w:ascii="Arial" w:hAnsi="Arial" w:cs="Arial"/>
          <w:b/>
          <w:bCs/>
          <w:sz w:val="14"/>
          <w:szCs w:val="20"/>
          <w:highlight w:val="yellow"/>
        </w:rPr>
      </w:pPr>
    </w:p>
    <w:p w14:paraId="4FC2FA55" w14:textId="77777777" w:rsidR="000C189B" w:rsidRPr="00B76A80" w:rsidRDefault="000C189B" w:rsidP="008715B1">
      <w:pPr>
        <w:autoSpaceDE w:val="0"/>
        <w:autoSpaceDN w:val="0"/>
        <w:adjustRightInd w:val="0"/>
        <w:spacing w:after="0" w:line="240" w:lineRule="auto"/>
        <w:jc w:val="both"/>
        <w:rPr>
          <w:rFonts w:ascii="Arial" w:hAnsi="Arial" w:cs="Arial"/>
          <w:b/>
          <w:bCs/>
          <w:sz w:val="20"/>
          <w:szCs w:val="20"/>
          <w:highlight w:val="yellow"/>
          <w:u w:val="single"/>
        </w:rPr>
      </w:pPr>
    </w:p>
    <w:p w14:paraId="3D0C3EC4" w14:textId="66A12986" w:rsidR="008715B1" w:rsidRPr="000A49F0" w:rsidRDefault="008715B1" w:rsidP="008715B1">
      <w:pPr>
        <w:autoSpaceDE w:val="0"/>
        <w:autoSpaceDN w:val="0"/>
        <w:adjustRightInd w:val="0"/>
        <w:spacing w:after="0" w:line="240" w:lineRule="auto"/>
        <w:jc w:val="both"/>
        <w:rPr>
          <w:rFonts w:ascii="Arial" w:hAnsi="Arial" w:cs="Arial"/>
          <w:b/>
          <w:bCs/>
          <w:sz w:val="20"/>
          <w:szCs w:val="20"/>
          <w:u w:val="single"/>
        </w:rPr>
      </w:pPr>
      <w:r w:rsidRPr="000A49F0">
        <w:rPr>
          <w:rFonts w:ascii="Arial" w:hAnsi="Arial" w:cs="Arial"/>
          <w:b/>
          <w:bCs/>
          <w:sz w:val="20"/>
          <w:szCs w:val="20"/>
          <w:u w:val="single"/>
        </w:rPr>
        <w:t>COMMISSION CLERK AND PARISH ADMINISTRATOR EVALUATION COMMITTEE</w:t>
      </w:r>
    </w:p>
    <w:p w14:paraId="19D0C14B" w14:textId="77777777" w:rsidR="008715B1" w:rsidRPr="000A49F0" w:rsidRDefault="008715B1" w:rsidP="008715B1">
      <w:pPr>
        <w:autoSpaceDE w:val="0"/>
        <w:autoSpaceDN w:val="0"/>
        <w:adjustRightInd w:val="0"/>
        <w:spacing w:after="0" w:line="240" w:lineRule="auto"/>
        <w:jc w:val="both"/>
        <w:rPr>
          <w:rFonts w:ascii="Arial" w:hAnsi="Arial" w:cs="Arial"/>
          <w:sz w:val="20"/>
          <w:szCs w:val="20"/>
        </w:rPr>
      </w:pPr>
      <w:r w:rsidRPr="000A49F0">
        <w:rPr>
          <w:rFonts w:ascii="Arial" w:hAnsi="Arial" w:cs="Arial"/>
          <w:sz w:val="20"/>
          <w:szCs w:val="20"/>
        </w:rPr>
        <w:t>To this committee shall be referred the annual evaluation of Caddo Parish Administrator and Caddo Parish Commission Clerk; setting forth annual recommendation for pay raises and other matters.</w:t>
      </w:r>
    </w:p>
    <w:p w14:paraId="789416C9" w14:textId="77777777" w:rsidR="008715B1" w:rsidRPr="000A49F0" w:rsidRDefault="008715B1" w:rsidP="008715B1">
      <w:pPr>
        <w:autoSpaceDE w:val="0"/>
        <w:autoSpaceDN w:val="0"/>
        <w:adjustRightInd w:val="0"/>
        <w:spacing w:after="0" w:line="240" w:lineRule="auto"/>
        <w:jc w:val="both"/>
        <w:rPr>
          <w:rFonts w:ascii="Arial" w:hAnsi="Arial" w:cs="Arial"/>
          <w:sz w:val="20"/>
          <w:szCs w:val="20"/>
        </w:rPr>
      </w:pPr>
    </w:p>
    <w:p w14:paraId="4983F4F9" w14:textId="072DE4E9" w:rsidR="008715B1" w:rsidRPr="000A49F0" w:rsidRDefault="000A49F0" w:rsidP="008715B1">
      <w:pPr>
        <w:pStyle w:val="ListParagraph"/>
        <w:numPr>
          <w:ilvl w:val="0"/>
          <w:numId w:val="8"/>
        </w:numPr>
        <w:autoSpaceDE w:val="0"/>
        <w:autoSpaceDN w:val="0"/>
        <w:adjustRightInd w:val="0"/>
        <w:spacing w:after="0" w:line="240" w:lineRule="auto"/>
        <w:ind w:left="360"/>
        <w:jc w:val="both"/>
        <w:rPr>
          <w:rFonts w:ascii="Arial" w:hAnsi="Arial" w:cs="Arial"/>
          <w:sz w:val="20"/>
          <w:szCs w:val="20"/>
        </w:rPr>
      </w:pPr>
      <w:r w:rsidRPr="000A49F0">
        <w:rPr>
          <w:rFonts w:ascii="Arial" w:hAnsi="Arial" w:cs="Arial"/>
          <w:sz w:val="20"/>
          <w:szCs w:val="20"/>
        </w:rPr>
        <w:t>John-Paul Young</w:t>
      </w:r>
      <w:r w:rsidR="00C61D7F" w:rsidRPr="000A49F0">
        <w:rPr>
          <w:rFonts w:ascii="Arial" w:hAnsi="Arial" w:cs="Arial"/>
          <w:sz w:val="20"/>
          <w:szCs w:val="20"/>
        </w:rPr>
        <w:t xml:space="preserve"> </w:t>
      </w:r>
      <w:r w:rsidR="0000721F" w:rsidRPr="000A49F0">
        <w:rPr>
          <w:rFonts w:ascii="Arial" w:hAnsi="Arial" w:cs="Arial"/>
          <w:sz w:val="20"/>
          <w:szCs w:val="20"/>
        </w:rPr>
        <w:t xml:space="preserve">—President </w:t>
      </w:r>
    </w:p>
    <w:p w14:paraId="6659D09E" w14:textId="2934F625" w:rsidR="008715B1" w:rsidRPr="000A49F0" w:rsidRDefault="000A49F0" w:rsidP="008715B1">
      <w:pPr>
        <w:pStyle w:val="ListParagraph"/>
        <w:numPr>
          <w:ilvl w:val="0"/>
          <w:numId w:val="8"/>
        </w:numPr>
        <w:autoSpaceDE w:val="0"/>
        <w:autoSpaceDN w:val="0"/>
        <w:adjustRightInd w:val="0"/>
        <w:spacing w:after="0" w:line="240" w:lineRule="auto"/>
        <w:ind w:left="360"/>
        <w:jc w:val="both"/>
        <w:rPr>
          <w:rFonts w:ascii="Arial" w:hAnsi="Arial" w:cs="Arial"/>
          <w:sz w:val="20"/>
          <w:szCs w:val="20"/>
        </w:rPr>
      </w:pPr>
      <w:r w:rsidRPr="000A49F0">
        <w:rPr>
          <w:rFonts w:ascii="Arial" w:hAnsi="Arial" w:cs="Arial"/>
          <w:sz w:val="20"/>
          <w:szCs w:val="20"/>
        </w:rPr>
        <w:t>Stormy Gage-Watts</w:t>
      </w:r>
      <w:r w:rsidR="0000721F" w:rsidRPr="000A49F0">
        <w:rPr>
          <w:rFonts w:ascii="Arial" w:hAnsi="Arial" w:cs="Arial"/>
          <w:sz w:val="20"/>
          <w:szCs w:val="20"/>
        </w:rPr>
        <w:t>—Vice P</w:t>
      </w:r>
      <w:r w:rsidR="008715B1" w:rsidRPr="000A49F0">
        <w:rPr>
          <w:rFonts w:ascii="Arial" w:hAnsi="Arial" w:cs="Arial"/>
          <w:sz w:val="20"/>
          <w:szCs w:val="20"/>
        </w:rPr>
        <w:t>resident</w:t>
      </w:r>
    </w:p>
    <w:p w14:paraId="736D6DE2" w14:textId="2E8588AA" w:rsidR="00D03846" w:rsidRPr="000A49F0" w:rsidRDefault="000A49F0" w:rsidP="008715B1">
      <w:pPr>
        <w:pStyle w:val="ListParagraph"/>
        <w:numPr>
          <w:ilvl w:val="0"/>
          <w:numId w:val="8"/>
        </w:numPr>
        <w:autoSpaceDE w:val="0"/>
        <w:autoSpaceDN w:val="0"/>
        <w:adjustRightInd w:val="0"/>
        <w:spacing w:after="0" w:line="240" w:lineRule="auto"/>
        <w:ind w:left="360"/>
        <w:jc w:val="both"/>
        <w:rPr>
          <w:rFonts w:ascii="Arial" w:hAnsi="Arial" w:cs="Arial"/>
          <w:sz w:val="20"/>
          <w:szCs w:val="20"/>
        </w:rPr>
      </w:pPr>
      <w:r w:rsidRPr="000A49F0">
        <w:rPr>
          <w:rFonts w:ascii="Arial" w:hAnsi="Arial" w:cs="Arial"/>
          <w:sz w:val="20"/>
          <w:szCs w:val="20"/>
        </w:rPr>
        <w:t>Roy Burrell-</w:t>
      </w:r>
      <w:r w:rsidR="00D03846" w:rsidRPr="000A49F0">
        <w:rPr>
          <w:rFonts w:ascii="Arial" w:hAnsi="Arial" w:cs="Arial"/>
          <w:sz w:val="20"/>
          <w:szCs w:val="20"/>
        </w:rPr>
        <w:t>- Immediate Past President</w:t>
      </w:r>
    </w:p>
    <w:p w14:paraId="1EA52746" w14:textId="77777777" w:rsidR="008715B1" w:rsidRPr="00B76A80" w:rsidRDefault="008715B1" w:rsidP="008715B1">
      <w:pPr>
        <w:pStyle w:val="ListParagraph"/>
        <w:autoSpaceDE w:val="0"/>
        <w:autoSpaceDN w:val="0"/>
        <w:adjustRightInd w:val="0"/>
        <w:spacing w:after="0" w:line="240" w:lineRule="auto"/>
        <w:ind w:left="360"/>
        <w:jc w:val="both"/>
        <w:rPr>
          <w:rFonts w:ascii="Arial" w:hAnsi="Arial" w:cs="Arial"/>
          <w:sz w:val="14"/>
          <w:szCs w:val="20"/>
          <w:highlight w:val="yellow"/>
        </w:rPr>
      </w:pPr>
    </w:p>
    <w:p w14:paraId="40E07528" w14:textId="77777777" w:rsidR="008715B1" w:rsidRPr="000A49F0" w:rsidRDefault="008715B1" w:rsidP="008715B1">
      <w:pPr>
        <w:autoSpaceDE w:val="0"/>
        <w:autoSpaceDN w:val="0"/>
        <w:adjustRightInd w:val="0"/>
        <w:spacing w:after="0" w:line="240" w:lineRule="auto"/>
        <w:jc w:val="both"/>
        <w:rPr>
          <w:rFonts w:ascii="Arial" w:hAnsi="Arial" w:cs="Arial"/>
          <w:b/>
          <w:bCs/>
          <w:sz w:val="20"/>
          <w:szCs w:val="20"/>
          <w:u w:val="single"/>
        </w:rPr>
      </w:pPr>
      <w:r w:rsidRPr="000A49F0">
        <w:rPr>
          <w:rFonts w:ascii="Arial" w:hAnsi="Arial" w:cs="Arial"/>
          <w:b/>
          <w:bCs/>
          <w:sz w:val="20"/>
          <w:szCs w:val="20"/>
          <w:u w:val="single"/>
        </w:rPr>
        <w:t>ECONOMIC DEVELOPMENT COMMITTEE</w:t>
      </w:r>
    </w:p>
    <w:p w14:paraId="7DFB595E" w14:textId="77777777" w:rsidR="008715B1" w:rsidRPr="000A49F0" w:rsidRDefault="008715B1" w:rsidP="008715B1">
      <w:pPr>
        <w:autoSpaceDE w:val="0"/>
        <w:autoSpaceDN w:val="0"/>
        <w:adjustRightInd w:val="0"/>
        <w:spacing w:after="0" w:line="240" w:lineRule="auto"/>
        <w:jc w:val="both"/>
        <w:rPr>
          <w:rFonts w:ascii="Arial" w:hAnsi="Arial" w:cs="Arial"/>
          <w:sz w:val="20"/>
          <w:szCs w:val="20"/>
        </w:rPr>
      </w:pPr>
      <w:r w:rsidRPr="000A49F0">
        <w:rPr>
          <w:rFonts w:ascii="Arial" w:hAnsi="Arial" w:cs="Arial"/>
          <w:sz w:val="20"/>
          <w:szCs w:val="20"/>
        </w:rPr>
        <w:t>legislation relating to the following subjects: appropriation of funds from the parish’s video poker proceeds; Caddo Parish industrial inducement; economic development districts and special industrial taxing districts, industrial parks and enhancement avenues for new and existing businesses within the Parish of Caddo.</w:t>
      </w:r>
    </w:p>
    <w:p w14:paraId="2EA0632F" w14:textId="77777777" w:rsidR="008715B1" w:rsidRPr="000A49F0" w:rsidRDefault="008715B1" w:rsidP="008715B1">
      <w:pPr>
        <w:autoSpaceDE w:val="0"/>
        <w:autoSpaceDN w:val="0"/>
        <w:adjustRightInd w:val="0"/>
        <w:spacing w:after="0" w:line="240" w:lineRule="auto"/>
        <w:jc w:val="both"/>
        <w:rPr>
          <w:rFonts w:ascii="Arial" w:hAnsi="Arial" w:cs="Arial"/>
          <w:sz w:val="20"/>
          <w:szCs w:val="20"/>
        </w:rPr>
      </w:pPr>
    </w:p>
    <w:p w14:paraId="5A09DB9D" w14:textId="77777777" w:rsidR="00254D25" w:rsidRPr="000A49F0" w:rsidRDefault="00254D25" w:rsidP="008715B1">
      <w:pPr>
        <w:pStyle w:val="ListParagraph"/>
        <w:numPr>
          <w:ilvl w:val="0"/>
          <w:numId w:val="10"/>
        </w:numPr>
        <w:autoSpaceDE w:val="0"/>
        <w:autoSpaceDN w:val="0"/>
        <w:adjustRightInd w:val="0"/>
        <w:spacing w:after="0" w:line="240" w:lineRule="auto"/>
        <w:ind w:left="360"/>
        <w:jc w:val="both"/>
        <w:rPr>
          <w:rFonts w:ascii="Arial" w:hAnsi="Arial" w:cs="Arial"/>
          <w:sz w:val="20"/>
          <w:szCs w:val="20"/>
        </w:rPr>
        <w:sectPr w:rsidR="00254D25" w:rsidRPr="000A49F0" w:rsidSect="00254D25">
          <w:type w:val="continuous"/>
          <w:pgSz w:w="12240" w:h="15840"/>
          <w:pgMar w:top="1440" w:right="1440" w:bottom="1440" w:left="1440" w:header="720" w:footer="720" w:gutter="0"/>
          <w:cols w:space="720"/>
          <w:docGrid w:linePitch="360"/>
        </w:sectPr>
      </w:pPr>
    </w:p>
    <w:p w14:paraId="473AF232" w14:textId="770AA177" w:rsidR="008715B1" w:rsidRPr="000A49F0" w:rsidRDefault="000A49F0" w:rsidP="008715B1">
      <w:pPr>
        <w:pStyle w:val="ListParagraph"/>
        <w:numPr>
          <w:ilvl w:val="0"/>
          <w:numId w:val="10"/>
        </w:numPr>
        <w:autoSpaceDE w:val="0"/>
        <w:autoSpaceDN w:val="0"/>
        <w:adjustRightInd w:val="0"/>
        <w:spacing w:after="0" w:line="240" w:lineRule="auto"/>
        <w:ind w:left="360"/>
        <w:jc w:val="both"/>
        <w:rPr>
          <w:rFonts w:ascii="Arial" w:hAnsi="Arial" w:cs="Arial"/>
          <w:sz w:val="20"/>
          <w:szCs w:val="20"/>
        </w:rPr>
      </w:pPr>
      <w:r w:rsidRPr="000A49F0">
        <w:rPr>
          <w:rFonts w:ascii="Arial" w:hAnsi="Arial" w:cs="Arial"/>
          <w:sz w:val="20"/>
          <w:szCs w:val="20"/>
        </w:rPr>
        <w:t>Gregory Young</w:t>
      </w:r>
      <w:r w:rsidR="007E2087" w:rsidRPr="000A49F0">
        <w:rPr>
          <w:rFonts w:ascii="Arial" w:hAnsi="Arial" w:cs="Arial"/>
          <w:sz w:val="20"/>
          <w:szCs w:val="20"/>
        </w:rPr>
        <w:t xml:space="preserve"> (</w:t>
      </w:r>
      <w:r w:rsidR="0000721F" w:rsidRPr="000A49F0">
        <w:rPr>
          <w:rFonts w:ascii="Arial" w:hAnsi="Arial" w:cs="Arial"/>
          <w:sz w:val="20"/>
          <w:szCs w:val="20"/>
        </w:rPr>
        <w:t>Chair</w:t>
      </w:r>
      <w:r w:rsidR="00B90350" w:rsidRPr="000A49F0">
        <w:rPr>
          <w:rFonts w:ascii="Arial" w:hAnsi="Arial" w:cs="Arial"/>
          <w:sz w:val="20"/>
          <w:szCs w:val="20"/>
        </w:rPr>
        <w:t>)</w:t>
      </w:r>
      <w:r w:rsidR="0000721F" w:rsidRPr="000A49F0">
        <w:rPr>
          <w:rFonts w:ascii="Arial" w:hAnsi="Arial" w:cs="Arial"/>
          <w:sz w:val="20"/>
          <w:szCs w:val="20"/>
        </w:rPr>
        <w:t xml:space="preserve"> </w:t>
      </w:r>
    </w:p>
    <w:p w14:paraId="522220E3" w14:textId="4D92E35C" w:rsidR="005A390E" w:rsidRPr="000A49F0" w:rsidRDefault="007E2087" w:rsidP="005A390E">
      <w:pPr>
        <w:pStyle w:val="ListParagraph"/>
        <w:numPr>
          <w:ilvl w:val="0"/>
          <w:numId w:val="10"/>
        </w:numPr>
        <w:autoSpaceDE w:val="0"/>
        <w:autoSpaceDN w:val="0"/>
        <w:adjustRightInd w:val="0"/>
        <w:spacing w:after="0" w:line="240" w:lineRule="auto"/>
        <w:ind w:left="360"/>
        <w:jc w:val="both"/>
        <w:rPr>
          <w:rFonts w:ascii="Arial" w:hAnsi="Arial" w:cs="Arial"/>
          <w:sz w:val="20"/>
          <w:szCs w:val="20"/>
        </w:rPr>
      </w:pPr>
      <w:r w:rsidRPr="000A49F0">
        <w:rPr>
          <w:rFonts w:ascii="Arial" w:hAnsi="Arial" w:cs="Arial"/>
          <w:sz w:val="20"/>
          <w:szCs w:val="20"/>
        </w:rPr>
        <w:t>John Atkins</w:t>
      </w:r>
    </w:p>
    <w:p w14:paraId="265E302C" w14:textId="77777777" w:rsidR="000A49F0" w:rsidRPr="000A49F0" w:rsidRDefault="000A49F0" w:rsidP="005A390E">
      <w:pPr>
        <w:pStyle w:val="ListParagraph"/>
        <w:numPr>
          <w:ilvl w:val="0"/>
          <w:numId w:val="10"/>
        </w:numPr>
        <w:autoSpaceDE w:val="0"/>
        <w:autoSpaceDN w:val="0"/>
        <w:adjustRightInd w:val="0"/>
        <w:spacing w:after="0" w:line="240" w:lineRule="auto"/>
        <w:ind w:left="360"/>
        <w:jc w:val="both"/>
        <w:rPr>
          <w:rFonts w:ascii="Arial" w:hAnsi="Arial" w:cs="Arial"/>
          <w:sz w:val="20"/>
          <w:szCs w:val="20"/>
        </w:rPr>
      </w:pPr>
      <w:r w:rsidRPr="000A49F0">
        <w:rPr>
          <w:rFonts w:ascii="Arial" w:hAnsi="Arial" w:cs="Arial"/>
          <w:sz w:val="20"/>
          <w:szCs w:val="20"/>
        </w:rPr>
        <w:t>Ron Cothran</w:t>
      </w:r>
    </w:p>
    <w:p w14:paraId="165C3878" w14:textId="50BBCEB9" w:rsidR="00556A3A" w:rsidRDefault="00556A3A" w:rsidP="005A390E">
      <w:pPr>
        <w:pStyle w:val="ListParagraph"/>
        <w:numPr>
          <w:ilvl w:val="0"/>
          <w:numId w:val="10"/>
        </w:numPr>
        <w:autoSpaceDE w:val="0"/>
        <w:autoSpaceDN w:val="0"/>
        <w:adjustRightInd w:val="0"/>
        <w:spacing w:after="0" w:line="240" w:lineRule="auto"/>
        <w:ind w:left="360"/>
        <w:jc w:val="both"/>
        <w:rPr>
          <w:rFonts w:ascii="Arial" w:hAnsi="Arial" w:cs="Arial"/>
          <w:sz w:val="20"/>
          <w:szCs w:val="20"/>
        </w:rPr>
      </w:pPr>
      <w:r w:rsidRPr="000A49F0">
        <w:rPr>
          <w:rFonts w:ascii="Arial" w:hAnsi="Arial" w:cs="Arial"/>
          <w:sz w:val="20"/>
          <w:szCs w:val="20"/>
        </w:rPr>
        <w:t>Stormy Gage-Watts</w:t>
      </w:r>
    </w:p>
    <w:p w14:paraId="4FF664ED" w14:textId="77777777" w:rsidR="008E0A8A" w:rsidRPr="008E0A8A" w:rsidRDefault="008E0A8A" w:rsidP="008E0A8A">
      <w:pPr>
        <w:autoSpaceDE w:val="0"/>
        <w:autoSpaceDN w:val="0"/>
        <w:adjustRightInd w:val="0"/>
        <w:spacing w:after="0" w:line="240" w:lineRule="auto"/>
        <w:jc w:val="both"/>
        <w:rPr>
          <w:rFonts w:ascii="Arial" w:hAnsi="Arial" w:cs="Arial"/>
          <w:sz w:val="20"/>
          <w:szCs w:val="20"/>
        </w:rPr>
      </w:pPr>
    </w:p>
    <w:p w14:paraId="0C89176C" w14:textId="12136020" w:rsidR="000A49F0" w:rsidRDefault="000A49F0" w:rsidP="005A390E">
      <w:pPr>
        <w:pStyle w:val="ListParagraph"/>
        <w:numPr>
          <w:ilvl w:val="0"/>
          <w:numId w:val="10"/>
        </w:numPr>
        <w:autoSpaceDE w:val="0"/>
        <w:autoSpaceDN w:val="0"/>
        <w:adjustRightInd w:val="0"/>
        <w:spacing w:after="0" w:line="240" w:lineRule="auto"/>
        <w:ind w:left="360"/>
        <w:jc w:val="both"/>
        <w:rPr>
          <w:rFonts w:ascii="Arial" w:hAnsi="Arial" w:cs="Arial"/>
          <w:sz w:val="20"/>
          <w:szCs w:val="20"/>
        </w:rPr>
      </w:pPr>
      <w:r w:rsidRPr="000A49F0">
        <w:rPr>
          <w:rFonts w:ascii="Arial" w:hAnsi="Arial" w:cs="Arial"/>
          <w:sz w:val="20"/>
          <w:szCs w:val="20"/>
        </w:rPr>
        <w:t>Victor Thomas</w:t>
      </w:r>
    </w:p>
    <w:p w14:paraId="0C5B79B4" w14:textId="0A061D70" w:rsidR="008E0A8A" w:rsidRPr="000A49F0" w:rsidRDefault="008E0A8A" w:rsidP="005A390E">
      <w:pPr>
        <w:pStyle w:val="ListParagraph"/>
        <w:numPr>
          <w:ilvl w:val="0"/>
          <w:numId w:val="10"/>
        </w:numPr>
        <w:autoSpaceDE w:val="0"/>
        <w:autoSpaceDN w:val="0"/>
        <w:adjustRightInd w:val="0"/>
        <w:spacing w:after="0" w:line="240" w:lineRule="auto"/>
        <w:ind w:left="360"/>
        <w:jc w:val="both"/>
        <w:rPr>
          <w:rFonts w:ascii="Arial" w:hAnsi="Arial" w:cs="Arial"/>
          <w:sz w:val="20"/>
          <w:szCs w:val="20"/>
        </w:rPr>
      </w:pPr>
      <w:proofErr w:type="spellStart"/>
      <w:r>
        <w:rPr>
          <w:rFonts w:ascii="Arial" w:hAnsi="Arial" w:cs="Arial"/>
          <w:sz w:val="20"/>
          <w:szCs w:val="20"/>
        </w:rPr>
        <w:t>Steffon</w:t>
      </w:r>
      <w:proofErr w:type="spellEnd"/>
      <w:r>
        <w:rPr>
          <w:rFonts w:ascii="Arial" w:hAnsi="Arial" w:cs="Arial"/>
          <w:sz w:val="20"/>
          <w:szCs w:val="20"/>
        </w:rPr>
        <w:t xml:space="preserve"> Jones</w:t>
      </w:r>
    </w:p>
    <w:p w14:paraId="4084254F" w14:textId="1A9D853A" w:rsidR="003434AA" w:rsidRPr="000A49F0" w:rsidRDefault="000A49F0" w:rsidP="003434AA">
      <w:pPr>
        <w:pStyle w:val="ListParagraph"/>
        <w:numPr>
          <w:ilvl w:val="0"/>
          <w:numId w:val="10"/>
        </w:numPr>
        <w:autoSpaceDE w:val="0"/>
        <w:autoSpaceDN w:val="0"/>
        <w:adjustRightInd w:val="0"/>
        <w:spacing w:after="0" w:line="240" w:lineRule="auto"/>
        <w:ind w:left="360"/>
        <w:jc w:val="both"/>
        <w:rPr>
          <w:rFonts w:ascii="Arial" w:hAnsi="Arial" w:cs="Arial"/>
          <w:sz w:val="20"/>
          <w:szCs w:val="20"/>
        </w:rPr>
      </w:pPr>
      <w:r w:rsidRPr="000A49F0">
        <w:rPr>
          <w:rFonts w:ascii="Arial" w:hAnsi="Arial" w:cs="Arial"/>
          <w:sz w:val="20"/>
          <w:szCs w:val="20"/>
        </w:rPr>
        <w:t>John-Paul Young</w:t>
      </w:r>
      <w:r w:rsidR="003434AA" w:rsidRPr="000A49F0">
        <w:rPr>
          <w:rFonts w:ascii="Arial" w:hAnsi="Arial" w:cs="Arial"/>
          <w:sz w:val="20"/>
          <w:szCs w:val="20"/>
        </w:rPr>
        <w:t xml:space="preserve">—President </w:t>
      </w:r>
    </w:p>
    <w:p w14:paraId="1A994601" w14:textId="77777777" w:rsidR="003434AA" w:rsidRPr="00B76A80" w:rsidRDefault="003434AA" w:rsidP="003434AA">
      <w:pPr>
        <w:pStyle w:val="ListParagraph"/>
        <w:autoSpaceDE w:val="0"/>
        <w:autoSpaceDN w:val="0"/>
        <w:adjustRightInd w:val="0"/>
        <w:spacing w:after="0" w:line="240" w:lineRule="auto"/>
        <w:ind w:left="360"/>
        <w:jc w:val="both"/>
        <w:rPr>
          <w:rFonts w:ascii="Arial" w:hAnsi="Arial" w:cs="Arial"/>
          <w:sz w:val="20"/>
          <w:szCs w:val="20"/>
          <w:highlight w:val="yellow"/>
        </w:rPr>
      </w:pPr>
    </w:p>
    <w:p w14:paraId="45B9815A" w14:textId="77777777" w:rsidR="00254D25" w:rsidRPr="00B76A80" w:rsidRDefault="00254D25" w:rsidP="008715B1">
      <w:pPr>
        <w:pStyle w:val="ListParagraph"/>
        <w:autoSpaceDE w:val="0"/>
        <w:autoSpaceDN w:val="0"/>
        <w:adjustRightInd w:val="0"/>
        <w:spacing w:after="0" w:line="240" w:lineRule="auto"/>
        <w:ind w:left="360"/>
        <w:jc w:val="both"/>
        <w:rPr>
          <w:rFonts w:ascii="Arial" w:hAnsi="Arial" w:cs="Arial"/>
          <w:sz w:val="20"/>
          <w:szCs w:val="20"/>
          <w:highlight w:val="yellow"/>
        </w:rPr>
      </w:pPr>
    </w:p>
    <w:p w14:paraId="78A423CC" w14:textId="77777777" w:rsidR="00B472EF" w:rsidRPr="00B76A80" w:rsidRDefault="00B472EF" w:rsidP="008715B1">
      <w:pPr>
        <w:pStyle w:val="ListParagraph"/>
        <w:autoSpaceDE w:val="0"/>
        <w:autoSpaceDN w:val="0"/>
        <w:adjustRightInd w:val="0"/>
        <w:spacing w:after="0" w:line="240" w:lineRule="auto"/>
        <w:ind w:left="360"/>
        <w:jc w:val="both"/>
        <w:rPr>
          <w:rFonts w:ascii="Arial" w:hAnsi="Arial" w:cs="Arial"/>
          <w:sz w:val="20"/>
          <w:szCs w:val="20"/>
          <w:highlight w:val="yellow"/>
        </w:rPr>
        <w:sectPr w:rsidR="00B472EF" w:rsidRPr="00B76A80" w:rsidSect="00254D25">
          <w:type w:val="continuous"/>
          <w:pgSz w:w="12240" w:h="15840"/>
          <w:pgMar w:top="1440" w:right="1440" w:bottom="1440" w:left="1440" w:header="720" w:footer="720" w:gutter="0"/>
          <w:cols w:num="2" w:space="720"/>
          <w:docGrid w:linePitch="360"/>
        </w:sectPr>
      </w:pPr>
    </w:p>
    <w:p w14:paraId="4BFE3B99" w14:textId="77777777" w:rsidR="008715B1" w:rsidRPr="00B76A80" w:rsidRDefault="008715B1" w:rsidP="008715B1">
      <w:pPr>
        <w:pStyle w:val="ListParagraph"/>
        <w:autoSpaceDE w:val="0"/>
        <w:autoSpaceDN w:val="0"/>
        <w:adjustRightInd w:val="0"/>
        <w:spacing w:after="0" w:line="240" w:lineRule="auto"/>
        <w:ind w:left="360"/>
        <w:jc w:val="both"/>
        <w:rPr>
          <w:rFonts w:ascii="Arial" w:hAnsi="Arial" w:cs="Arial"/>
          <w:sz w:val="14"/>
          <w:szCs w:val="20"/>
          <w:highlight w:val="yellow"/>
        </w:rPr>
      </w:pPr>
    </w:p>
    <w:p w14:paraId="73414B66" w14:textId="73B47872" w:rsidR="008715B1" w:rsidRPr="000A49F0" w:rsidRDefault="008715B1" w:rsidP="008715B1">
      <w:pPr>
        <w:autoSpaceDE w:val="0"/>
        <w:autoSpaceDN w:val="0"/>
        <w:adjustRightInd w:val="0"/>
        <w:spacing w:after="0" w:line="240" w:lineRule="auto"/>
        <w:jc w:val="both"/>
        <w:rPr>
          <w:rFonts w:ascii="Arial" w:hAnsi="Arial" w:cs="Arial"/>
          <w:b/>
          <w:bCs/>
          <w:sz w:val="20"/>
          <w:szCs w:val="20"/>
          <w:u w:val="single"/>
        </w:rPr>
      </w:pPr>
      <w:r w:rsidRPr="000A49F0">
        <w:rPr>
          <w:rFonts w:ascii="Arial" w:hAnsi="Arial" w:cs="Arial"/>
          <w:b/>
          <w:bCs/>
          <w:sz w:val="20"/>
          <w:szCs w:val="20"/>
          <w:u w:val="single"/>
        </w:rPr>
        <w:t>JUVENILE JUSTICE AND RELATED SERVICES COMMITTEE</w:t>
      </w:r>
    </w:p>
    <w:p w14:paraId="2AF67AB2" w14:textId="77777777" w:rsidR="008715B1" w:rsidRPr="000A49F0" w:rsidRDefault="008715B1" w:rsidP="008715B1">
      <w:pPr>
        <w:autoSpaceDE w:val="0"/>
        <w:autoSpaceDN w:val="0"/>
        <w:adjustRightInd w:val="0"/>
        <w:spacing w:after="0" w:line="240" w:lineRule="auto"/>
        <w:jc w:val="both"/>
        <w:rPr>
          <w:rFonts w:ascii="Arial" w:hAnsi="Arial" w:cs="Arial"/>
          <w:sz w:val="20"/>
          <w:szCs w:val="20"/>
        </w:rPr>
      </w:pPr>
      <w:r w:rsidRPr="000A49F0">
        <w:rPr>
          <w:rFonts w:ascii="Arial" w:hAnsi="Arial" w:cs="Arial"/>
          <w:sz w:val="20"/>
          <w:szCs w:val="20"/>
        </w:rPr>
        <w:t xml:space="preserve">To this committee shall be referred legislation relating to the following subjects: matters related to Juvenile Court, and Juvenile detention in Caddo Parish; matters regarding community and faith based juvenile programs in the parish. </w:t>
      </w:r>
    </w:p>
    <w:p w14:paraId="4CCDD535" w14:textId="77777777" w:rsidR="008715B1" w:rsidRPr="000A49F0" w:rsidRDefault="008715B1" w:rsidP="008715B1">
      <w:pPr>
        <w:autoSpaceDE w:val="0"/>
        <w:autoSpaceDN w:val="0"/>
        <w:adjustRightInd w:val="0"/>
        <w:spacing w:after="0" w:line="240" w:lineRule="auto"/>
        <w:jc w:val="both"/>
        <w:rPr>
          <w:rFonts w:ascii="Arial" w:hAnsi="Arial" w:cs="Arial"/>
          <w:sz w:val="20"/>
          <w:szCs w:val="20"/>
        </w:rPr>
      </w:pPr>
    </w:p>
    <w:p w14:paraId="0F79243B" w14:textId="77777777" w:rsidR="00254D25" w:rsidRPr="000A49F0" w:rsidRDefault="00254D25" w:rsidP="008715B1">
      <w:pPr>
        <w:pStyle w:val="ListParagraph"/>
        <w:numPr>
          <w:ilvl w:val="0"/>
          <w:numId w:val="12"/>
        </w:numPr>
        <w:autoSpaceDE w:val="0"/>
        <w:autoSpaceDN w:val="0"/>
        <w:adjustRightInd w:val="0"/>
        <w:spacing w:after="0" w:line="240" w:lineRule="auto"/>
        <w:ind w:left="360"/>
        <w:jc w:val="both"/>
        <w:rPr>
          <w:rFonts w:ascii="Arial" w:hAnsi="Arial" w:cs="Arial"/>
          <w:sz w:val="20"/>
          <w:szCs w:val="20"/>
        </w:rPr>
        <w:sectPr w:rsidR="00254D25" w:rsidRPr="000A49F0" w:rsidSect="00254D25">
          <w:type w:val="continuous"/>
          <w:pgSz w:w="12240" w:h="15840"/>
          <w:pgMar w:top="1440" w:right="1440" w:bottom="1440" w:left="1440" w:header="720" w:footer="720" w:gutter="0"/>
          <w:cols w:space="720"/>
          <w:docGrid w:linePitch="360"/>
        </w:sectPr>
      </w:pPr>
    </w:p>
    <w:p w14:paraId="356F93F9" w14:textId="23B47088" w:rsidR="008715B1" w:rsidRPr="000A49F0" w:rsidRDefault="000A49F0" w:rsidP="008715B1">
      <w:pPr>
        <w:pStyle w:val="ListParagraph"/>
        <w:numPr>
          <w:ilvl w:val="0"/>
          <w:numId w:val="12"/>
        </w:numPr>
        <w:autoSpaceDE w:val="0"/>
        <w:autoSpaceDN w:val="0"/>
        <w:adjustRightInd w:val="0"/>
        <w:spacing w:after="0" w:line="240" w:lineRule="auto"/>
        <w:ind w:left="360"/>
        <w:jc w:val="both"/>
        <w:rPr>
          <w:rFonts w:ascii="Arial" w:hAnsi="Arial" w:cs="Arial"/>
          <w:sz w:val="20"/>
          <w:szCs w:val="20"/>
        </w:rPr>
      </w:pPr>
      <w:r w:rsidRPr="000A49F0">
        <w:rPr>
          <w:rFonts w:ascii="Arial" w:hAnsi="Arial" w:cs="Arial"/>
          <w:sz w:val="20"/>
          <w:szCs w:val="20"/>
        </w:rPr>
        <w:t>Stormy Gage-Watts</w:t>
      </w:r>
      <w:r w:rsidR="00B90350" w:rsidRPr="000A49F0">
        <w:rPr>
          <w:rFonts w:ascii="Arial" w:hAnsi="Arial" w:cs="Arial"/>
          <w:sz w:val="20"/>
          <w:szCs w:val="20"/>
        </w:rPr>
        <w:t xml:space="preserve"> (</w:t>
      </w:r>
      <w:r w:rsidR="008715B1" w:rsidRPr="000A49F0">
        <w:rPr>
          <w:rFonts w:ascii="Arial" w:hAnsi="Arial" w:cs="Arial"/>
          <w:sz w:val="20"/>
          <w:szCs w:val="20"/>
        </w:rPr>
        <w:t>Chair</w:t>
      </w:r>
      <w:r w:rsidR="00B90350" w:rsidRPr="000A49F0">
        <w:rPr>
          <w:rFonts w:ascii="Arial" w:hAnsi="Arial" w:cs="Arial"/>
          <w:sz w:val="20"/>
          <w:szCs w:val="20"/>
        </w:rPr>
        <w:t>)</w:t>
      </w:r>
      <w:r w:rsidR="0000721F" w:rsidRPr="000A49F0">
        <w:rPr>
          <w:rFonts w:ascii="Arial" w:hAnsi="Arial" w:cs="Arial"/>
          <w:sz w:val="20"/>
          <w:szCs w:val="20"/>
        </w:rPr>
        <w:t xml:space="preserve"> </w:t>
      </w:r>
    </w:p>
    <w:p w14:paraId="3044D806" w14:textId="17EF014D" w:rsidR="005A390E" w:rsidRPr="000A49F0" w:rsidRDefault="000A49F0" w:rsidP="005A390E">
      <w:pPr>
        <w:pStyle w:val="ListParagraph"/>
        <w:numPr>
          <w:ilvl w:val="0"/>
          <w:numId w:val="12"/>
        </w:numPr>
        <w:autoSpaceDE w:val="0"/>
        <w:autoSpaceDN w:val="0"/>
        <w:adjustRightInd w:val="0"/>
        <w:spacing w:after="0" w:line="240" w:lineRule="auto"/>
        <w:ind w:left="360"/>
        <w:jc w:val="both"/>
        <w:rPr>
          <w:rFonts w:ascii="Arial" w:hAnsi="Arial" w:cs="Arial"/>
          <w:sz w:val="20"/>
          <w:szCs w:val="20"/>
        </w:rPr>
      </w:pPr>
      <w:r w:rsidRPr="000A49F0">
        <w:rPr>
          <w:rFonts w:ascii="Arial" w:hAnsi="Arial" w:cs="Arial"/>
          <w:sz w:val="20"/>
          <w:szCs w:val="20"/>
        </w:rPr>
        <w:t>Grace Anne Blake</w:t>
      </w:r>
    </w:p>
    <w:p w14:paraId="721E99E1" w14:textId="3ECFFB37" w:rsidR="005A390E" w:rsidRPr="000A49F0" w:rsidRDefault="000A49F0" w:rsidP="005A390E">
      <w:pPr>
        <w:pStyle w:val="ListParagraph"/>
        <w:numPr>
          <w:ilvl w:val="0"/>
          <w:numId w:val="12"/>
        </w:numPr>
        <w:autoSpaceDE w:val="0"/>
        <w:autoSpaceDN w:val="0"/>
        <w:adjustRightInd w:val="0"/>
        <w:spacing w:after="0" w:line="240" w:lineRule="auto"/>
        <w:ind w:left="360"/>
        <w:jc w:val="both"/>
        <w:rPr>
          <w:rFonts w:ascii="Arial" w:hAnsi="Arial" w:cs="Arial"/>
          <w:sz w:val="20"/>
          <w:szCs w:val="20"/>
        </w:rPr>
      </w:pPr>
      <w:r w:rsidRPr="000A49F0">
        <w:rPr>
          <w:rFonts w:ascii="Arial" w:hAnsi="Arial" w:cs="Arial"/>
          <w:sz w:val="20"/>
          <w:szCs w:val="20"/>
        </w:rPr>
        <w:t>Ron Cothran</w:t>
      </w:r>
    </w:p>
    <w:p w14:paraId="6786C4BA" w14:textId="17B64D58" w:rsidR="005A390E" w:rsidRDefault="000A49F0" w:rsidP="008715B1">
      <w:pPr>
        <w:pStyle w:val="ListParagraph"/>
        <w:numPr>
          <w:ilvl w:val="0"/>
          <w:numId w:val="12"/>
        </w:numPr>
        <w:autoSpaceDE w:val="0"/>
        <w:autoSpaceDN w:val="0"/>
        <w:adjustRightInd w:val="0"/>
        <w:spacing w:after="0" w:line="240" w:lineRule="auto"/>
        <w:ind w:left="360"/>
        <w:jc w:val="both"/>
        <w:rPr>
          <w:rFonts w:ascii="Arial" w:hAnsi="Arial" w:cs="Arial"/>
          <w:sz w:val="20"/>
          <w:szCs w:val="20"/>
        </w:rPr>
      </w:pPr>
      <w:r w:rsidRPr="000A49F0">
        <w:rPr>
          <w:rFonts w:ascii="Arial" w:hAnsi="Arial" w:cs="Arial"/>
          <w:sz w:val="20"/>
          <w:szCs w:val="20"/>
        </w:rPr>
        <w:t xml:space="preserve">Victor Thomas </w:t>
      </w:r>
    </w:p>
    <w:p w14:paraId="1F07187C" w14:textId="6A13CD3C" w:rsidR="008E0A8A" w:rsidRPr="008E0A8A" w:rsidRDefault="008E0A8A" w:rsidP="008E0A8A">
      <w:pPr>
        <w:pStyle w:val="ListParagraph"/>
        <w:numPr>
          <w:ilvl w:val="0"/>
          <w:numId w:val="12"/>
        </w:numPr>
        <w:autoSpaceDE w:val="0"/>
        <w:autoSpaceDN w:val="0"/>
        <w:adjustRightInd w:val="0"/>
        <w:spacing w:after="0" w:line="240" w:lineRule="auto"/>
        <w:ind w:left="360"/>
        <w:jc w:val="both"/>
        <w:rPr>
          <w:rFonts w:ascii="Arial" w:hAnsi="Arial" w:cs="Arial"/>
          <w:sz w:val="20"/>
          <w:szCs w:val="20"/>
        </w:rPr>
      </w:pPr>
      <w:proofErr w:type="spellStart"/>
      <w:r>
        <w:rPr>
          <w:rFonts w:ascii="Arial" w:hAnsi="Arial" w:cs="Arial"/>
          <w:sz w:val="20"/>
          <w:szCs w:val="20"/>
        </w:rPr>
        <w:t>Steffon</w:t>
      </w:r>
      <w:proofErr w:type="spellEnd"/>
      <w:r>
        <w:rPr>
          <w:rFonts w:ascii="Arial" w:hAnsi="Arial" w:cs="Arial"/>
          <w:sz w:val="20"/>
          <w:szCs w:val="20"/>
        </w:rPr>
        <w:t xml:space="preserve"> Jones</w:t>
      </w:r>
    </w:p>
    <w:p w14:paraId="0B49F633" w14:textId="592D50CD" w:rsidR="008715B1" w:rsidRPr="000A49F0" w:rsidRDefault="000A49F0" w:rsidP="000D274D">
      <w:pPr>
        <w:pStyle w:val="ListParagraph"/>
        <w:numPr>
          <w:ilvl w:val="0"/>
          <w:numId w:val="12"/>
        </w:numPr>
        <w:autoSpaceDE w:val="0"/>
        <w:autoSpaceDN w:val="0"/>
        <w:adjustRightInd w:val="0"/>
        <w:spacing w:after="0" w:line="240" w:lineRule="auto"/>
        <w:ind w:left="360"/>
        <w:jc w:val="both"/>
        <w:rPr>
          <w:rFonts w:ascii="Arial" w:hAnsi="Arial" w:cs="Arial"/>
          <w:sz w:val="20"/>
          <w:szCs w:val="20"/>
        </w:rPr>
      </w:pPr>
      <w:r w:rsidRPr="000A49F0">
        <w:rPr>
          <w:rFonts w:ascii="Arial" w:hAnsi="Arial" w:cs="Arial"/>
          <w:sz w:val="20"/>
          <w:szCs w:val="20"/>
        </w:rPr>
        <w:t>John-Paul Young</w:t>
      </w:r>
      <w:r w:rsidR="0000721F" w:rsidRPr="000A49F0">
        <w:rPr>
          <w:rFonts w:ascii="Arial" w:hAnsi="Arial" w:cs="Arial"/>
          <w:sz w:val="20"/>
          <w:szCs w:val="20"/>
        </w:rPr>
        <w:t xml:space="preserve">—President </w:t>
      </w:r>
    </w:p>
    <w:p w14:paraId="2F76C61D" w14:textId="77777777" w:rsidR="0000721F" w:rsidRPr="000A49F0" w:rsidRDefault="0000721F" w:rsidP="008715B1">
      <w:pPr>
        <w:autoSpaceDE w:val="0"/>
        <w:autoSpaceDN w:val="0"/>
        <w:adjustRightInd w:val="0"/>
        <w:spacing w:after="0" w:line="240" w:lineRule="auto"/>
        <w:jc w:val="both"/>
        <w:rPr>
          <w:rFonts w:ascii="Arial" w:hAnsi="Arial" w:cs="Arial"/>
          <w:b/>
          <w:bCs/>
          <w:sz w:val="20"/>
          <w:szCs w:val="20"/>
          <w:u w:val="single"/>
        </w:rPr>
        <w:sectPr w:rsidR="0000721F" w:rsidRPr="000A49F0" w:rsidSect="0000721F">
          <w:type w:val="continuous"/>
          <w:pgSz w:w="12240" w:h="15840"/>
          <w:pgMar w:top="1440" w:right="1440" w:bottom="1440" w:left="1440" w:header="720" w:footer="720" w:gutter="0"/>
          <w:cols w:num="2" w:space="720"/>
          <w:docGrid w:linePitch="360"/>
        </w:sectPr>
      </w:pPr>
    </w:p>
    <w:p w14:paraId="7A9B1A3A" w14:textId="77777777" w:rsidR="00254D25" w:rsidRPr="000A49F0" w:rsidRDefault="00254D25" w:rsidP="008715B1">
      <w:pPr>
        <w:autoSpaceDE w:val="0"/>
        <w:autoSpaceDN w:val="0"/>
        <w:adjustRightInd w:val="0"/>
        <w:spacing w:after="0" w:line="240" w:lineRule="auto"/>
        <w:jc w:val="both"/>
        <w:rPr>
          <w:rFonts w:ascii="Arial" w:hAnsi="Arial" w:cs="Arial"/>
          <w:b/>
          <w:bCs/>
          <w:sz w:val="14"/>
          <w:szCs w:val="20"/>
          <w:u w:val="single"/>
        </w:rPr>
      </w:pPr>
    </w:p>
    <w:p w14:paraId="645083E1" w14:textId="03958B2E" w:rsidR="00B00453" w:rsidRPr="000A49F0" w:rsidRDefault="00B00453" w:rsidP="00B00453">
      <w:pPr>
        <w:autoSpaceDE w:val="0"/>
        <w:autoSpaceDN w:val="0"/>
        <w:adjustRightInd w:val="0"/>
        <w:spacing w:after="0" w:line="240" w:lineRule="auto"/>
        <w:jc w:val="both"/>
        <w:rPr>
          <w:rFonts w:ascii="Arial" w:hAnsi="Arial" w:cs="Arial"/>
          <w:b/>
          <w:bCs/>
          <w:sz w:val="20"/>
          <w:szCs w:val="20"/>
        </w:rPr>
      </w:pPr>
      <w:r w:rsidRPr="000A49F0">
        <w:rPr>
          <w:rFonts w:ascii="Arial" w:hAnsi="Arial" w:cs="Arial"/>
          <w:b/>
          <w:bCs/>
          <w:sz w:val="20"/>
          <w:szCs w:val="20"/>
          <w:u w:val="single"/>
        </w:rPr>
        <w:t>LONG RANGE PLANNING &amp; SPECIAL NEEDS COMMITTEE</w:t>
      </w:r>
    </w:p>
    <w:p w14:paraId="3135203F" w14:textId="6FF889C9" w:rsidR="00B00453" w:rsidRPr="000A49F0" w:rsidRDefault="00B00453" w:rsidP="00B00453">
      <w:pPr>
        <w:autoSpaceDE w:val="0"/>
        <w:autoSpaceDN w:val="0"/>
        <w:adjustRightInd w:val="0"/>
        <w:spacing w:after="0" w:line="240" w:lineRule="auto"/>
        <w:jc w:val="both"/>
        <w:rPr>
          <w:rFonts w:ascii="Arial" w:hAnsi="Arial" w:cs="Arial"/>
          <w:sz w:val="20"/>
          <w:szCs w:val="20"/>
        </w:rPr>
      </w:pPr>
      <w:r w:rsidRPr="000A49F0">
        <w:rPr>
          <w:rFonts w:ascii="Arial" w:hAnsi="Arial" w:cs="Arial"/>
          <w:sz w:val="20"/>
          <w:szCs w:val="20"/>
        </w:rPr>
        <w:t xml:space="preserve">This committee shall be referred legislation relating to the following subjects: matters related to issues not covered in the other nine standing committees, including but not limited to long range planning, alcohol licenses, constables and justices of the peace, facilities and space utilization, and all matters related to disaster relief and emergency response. </w:t>
      </w:r>
    </w:p>
    <w:p w14:paraId="2CCADB28" w14:textId="77777777" w:rsidR="00B00453" w:rsidRPr="000A49F0" w:rsidRDefault="00B00453" w:rsidP="00B00453">
      <w:pPr>
        <w:autoSpaceDE w:val="0"/>
        <w:autoSpaceDN w:val="0"/>
        <w:adjustRightInd w:val="0"/>
        <w:spacing w:after="0" w:line="240" w:lineRule="auto"/>
        <w:jc w:val="both"/>
        <w:rPr>
          <w:rFonts w:ascii="Arial" w:hAnsi="Arial" w:cs="Arial"/>
          <w:sz w:val="20"/>
          <w:szCs w:val="20"/>
        </w:rPr>
      </w:pPr>
    </w:p>
    <w:p w14:paraId="5E22ED59" w14:textId="77777777" w:rsidR="00B00453" w:rsidRPr="000A49F0" w:rsidRDefault="00B00453" w:rsidP="00B00453">
      <w:pPr>
        <w:pStyle w:val="ListParagraph"/>
        <w:numPr>
          <w:ilvl w:val="0"/>
          <w:numId w:val="13"/>
        </w:numPr>
        <w:autoSpaceDE w:val="0"/>
        <w:autoSpaceDN w:val="0"/>
        <w:adjustRightInd w:val="0"/>
        <w:spacing w:after="0" w:line="240" w:lineRule="auto"/>
        <w:ind w:left="360"/>
        <w:jc w:val="both"/>
        <w:rPr>
          <w:rFonts w:ascii="Arial" w:hAnsi="Arial" w:cs="Arial"/>
          <w:sz w:val="20"/>
          <w:szCs w:val="20"/>
        </w:rPr>
        <w:sectPr w:rsidR="00B00453" w:rsidRPr="000A49F0" w:rsidSect="00254D25">
          <w:type w:val="continuous"/>
          <w:pgSz w:w="12240" w:h="15840"/>
          <w:pgMar w:top="1440" w:right="1440" w:bottom="1440" w:left="1440" w:header="720" w:footer="720" w:gutter="0"/>
          <w:cols w:space="720"/>
          <w:docGrid w:linePitch="360"/>
        </w:sectPr>
      </w:pPr>
    </w:p>
    <w:p w14:paraId="7CF84EB6" w14:textId="393F0006" w:rsidR="00B00453" w:rsidRPr="000A49F0" w:rsidRDefault="000A49F0" w:rsidP="00B00453">
      <w:pPr>
        <w:pStyle w:val="ListParagraph"/>
        <w:numPr>
          <w:ilvl w:val="0"/>
          <w:numId w:val="13"/>
        </w:numPr>
        <w:autoSpaceDE w:val="0"/>
        <w:autoSpaceDN w:val="0"/>
        <w:adjustRightInd w:val="0"/>
        <w:spacing w:after="0" w:line="240" w:lineRule="auto"/>
        <w:ind w:left="360"/>
        <w:jc w:val="both"/>
        <w:rPr>
          <w:rFonts w:ascii="Arial" w:hAnsi="Arial" w:cs="Arial"/>
          <w:sz w:val="20"/>
          <w:szCs w:val="20"/>
        </w:rPr>
      </w:pPr>
      <w:r w:rsidRPr="000A49F0">
        <w:rPr>
          <w:rFonts w:ascii="Arial" w:hAnsi="Arial" w:cs="Arial"/>
          <w:sz w:val="20"/>
          <w:szCs w:val="20"/>
        </w:rPr>
        <w:t>Chris Kracman</w:t>
      </w:r>
      <w:r w:rsidR="00B90350" w:rsidRPr="000A49F0">
        <w:rPr>
          <w:rFonts w:ascii="Arial" w:hAnsi="Arial" w:cs="Arial"/>
          <w:sz w:val="20"/>
          <w:szCs w:val="20"/>
        </w:rPr>
        <w:t xml:space="preserve"> (</w:t>
      </w:r>
      <w:r w:rsidR="00B00453" w:rsidRPr="000A49F0">
        <w:rPr>
          <w:rFonts w:ascii="Arial" w:hAnsi="Arial" w:cs="Arial"/>
          <w:sz w:val="20"/>
          <w:szCs w:val="20"/>
        </w:rPr>
        <w:t>Chair</w:t>
      </w:r>
      <w:r w:rsidR="00B90350" w:rsidRPr="000A49F0">
        <w:rPr>
          <w:rFonts w:ascii="Arial" w:hAnsi="Arial" w:cs="Arial"/>
          <w:sz w:val="20"/>
          <w:szCs w:val="20"/>
        </w:rPr>
        <w:t>)</w:t>
      </w:r>
      <w:r w:rsidR="00B00453" w:rsidRPr="000A49F0">
        <w:rPr>
          <w:rFonts w:ascii="Arial" w:hAnsi="Arial" w:cs="Arial"/>
          <w:sz w:val="20"/>
          <w:szCs w:val="20"/>
        </w:rPr>
        <w:t xml:space="preserve"> </w:t>
      </w:r>
    </w:p>
    <w:p w14:paraId="5CF0A516" w14:textId="1C00C79C" w:rsidR="00B00453" w:rsidRPr="000A49F0" w:rsidRDefault="000A49F0" w:rsidP="00B00453">
      <w:pPr>
        <w:pStyle w:val="ListParagraph"/>
        <w:numPr>
          <w:ilvl w:val="0"/>
          <w:numId w:val="13"/>
        </w:numPr>
        <w:autoSpaceDE w:val="0"/>
        <w:autoSpaceDN w:val="0"/>
        <w:adjustRightInd w:val="0"/>
        <w:spacing w:after="0" w:line="240" w:lineRule="auto"/>
        <w:ind w:left="360"/>
        <w:jc w:val="both"/>
        <w:rPr>
          <w:rFonts w:ascii="Arial" w:hAnsi="Arial" w:cs="Arial"/>
          <w:sz w:val="20"/>
          <w:szCs w:val="20"/>
        </w:rPr>
      </w:pPr>
      <w:r w:rsidRPr="000A49F0">
        <w:rPr>
          <w:rFonts w:ascii="Arial" w:hAnsi="Arial" w:cs="Arial"/>
          <w:sz w:val="20"/>
          <w:szCs w:val="20"/>
        </w:rPr>
        <w:t>Ed Lazarus</w:t>
      </w:r>
    </w:p>
    <w:p w14:paraId="38CA29F0" w14:textId="77777777" w:rsidR="000A49F0" w:rsidRPr="000A49F0" w:rsidRDefault="000A49F0" w:rsidP="00B00453">
      <w:pPr>
        <w:pStyle w:val="ListParagraph"/>
        <w:numPr>
          <w:ilvl w:val="0"/>
          <w:numId w:val="13"/>
        </w:numPr>
        <w:autoSpaceDE w:val="0"/>
        <w:autoSpaceDN w:val="0"/>
        <w:adjustRightInd w:val="0"/>
        <w:spacing w:after="0" w:line="240" w:lineRule="auto"/>
        <w:ind w:left="360"/>
        <w:jc w:val="both"/>
        <w:rPr>
          <w:rFonts w:ascii="Arial" w:hAnsi="Arial" w:cs="Arial"/>
          <w:sz w:val="20"/>
          <w:szCs w:val="20"/>
        </w:rPr>
      </w:pPr>
      <w:r w:rsidRPr="000A49F0">
        <w:rPr>
          <w:rFonts w:ascii="Arial" w:hAnsi="Arial" w:cs="Arial"/>
          <w:sz w:val="20"/>
          <w:szCs w:val="20"/>
        </w:rPr>
        <w:t>Victor Thomas</w:t>
      </w:r>
    </w:p>
    <w:p w14:paraId="13843878" w14:textId="2DC3D4C0" w:rsidR="00B00453" w:rsidRPr="000A49F0" w:rsidRDefault="000A49F0" w:rsidP="00B00453">
      <w:pPr>
        <w:pStyle w:val="ListParagraph"/>
        <w:numPr>
          <w:ilvl w:val="0"/>
          <w:numId w:val="13"/>
        </w:numPr>
        <w:autoSpaceDE w:val="0"/>
        <w:autoSpaceDN w:val="0"/>
        <w:adjustRightInd w:val="0"/>
        <w:spacing w:after="0" w:line="240" w:lineRule="auto"/>
        <w:ind w:left="360"/>
        <w:jc w:val="both"/>
        <w:rPr>
          <w:rFonts w:ascii="Arial" w:hAnsi="Arial" w:cs="Arial"/>
          <w:sz w:val="20"/>
          <w:szCs w:val="20"/>
        </w:rPr>
      </w:pPr>
      <w:r w:rsidRPr="000A49F0">
        <w:rPr>
          <w:rFonts w:ascii="Arial" w:hAnsi="Arial" w:cs="Arial"/>
          <w:sz w:val="20"/>
          <w:szCs w:val="20"/>
        </w:rPr>
        <w:t>Gregory Young</w:t>
      </w:r>
    </w:p>
    <w:p w14:paraId="527700ED" w14:textId="4CC5846B" w:rsidR="00B00453" w:rsidRPr="000A49F0" w:rsidRDefault="00B00453" w:rsidP="000A49F0">
      <w:pPr>
        <w:pStyle w:val="ListParagraph"/>
        <w:numPr>
          <w:ilvl w:val="0"/>
          <w:numId w:val="13"/>
        </w:numPr>
        <w:autoSpaceDE w:val="0"/>
        <w:autoSpaceDN w:val="0"/>
        <w:adjustRightInd w:val="0"/>
        <w:spacing w:after="0" w:line="240" w:lineRule="auto"/>
        <w:ind w:left="360"/>
        <w:jc w:val="both"/>
        <w:rPr>
          <w:rFonts w:ascii="Arial" w:hAnsi="Arial" w:cs="Arial"/>
          <w:sz w:val="20"/>
          <w:szCs w:val="20"/>
        </w:rPr>
        <w:sectPr w:rsidR="00B00453" w:rsidRPr="000A49F0" w:rsidSect="00254D25">
          <w:type w:val="continuous"/>
          <w:pgSz w:w="12240" w:h="15840"/>
          <w:pgMar w:top="1440" w:right="1440" w:bottom="1440" w:left="1440" w:header="720" w:footer="720" w:gutter="0"/>
          <w:cols w:num="2" w:space="720"/>
          <w:docGrid w:linePitch="360"/>
        </w:sectPr>
      </w:pPr>
      <w:r w:rsidRPr="000A49F0">
        <w:rPr>
          <w:rFonts w:ascii="Arial" w:hAnsi="Arial" w:cs="Arial"/>
          <w:sz w:val="20"/>
          <w:szCs w:val="20"/>
        </w:rPr>
        <w:t xml:space="preserve">John-Paul Young—President </w:t>
      </w:r>
    </w:p>
    <w:p w14:paraId="6FF20EF9" w14:textId="77777777" w:rsidR="00B00453" w:rsidRPr="00B76A80" w:rsidRDefault="00B00453" w:rsidP="008715B1">
      <w:pPr>
        <w:autoSpaceDE w:val="0"/>
        <w:autoSpaceDN w:val="0"/>
        <w:adjustRightInd w:val="0"/>
        <w:spacing w:after="0" w:line="240" w:lineRule="auto"/>
        <w:jc w:val="both"/>
        <w:rPr>
          <w:rFonts w:ascii="Arial" w:hAnsi="Arial" w:cs="Arial"/>
          <w:b/>
          <w:bCs/>
          <w:sz w:val="20"/>
          <w:szCs w:val="20"/>
          <w:highlight w:val="yellow"/>
          <w:u w:val="single"/>
        </w:rPr>
      </w:pPr>
    </w:p>
    <w:p w14:paraId="035B98F2" w14:textId="77777777" w:rsidR="008E0A8A" w:rsidRDefault="008E0A8A" w:rsidP="008715B1">
      <w:pPr>
        <w:autoSpaceDE w:val="0"/>
        <w:autoSpaceDN w:val="0"/>
        <w:adjustRightInd w:val="0"/>
        <w:spacing w:after="0" w:line="240" w:lineRule="auto"/>
        <w:jc w:val="both"/>
        <w:rPr>
          <w:rFonts w:ascii="Arial" w:hAnsi="Arial" w:cs="Arial"/>
          <w:b/>
          <w:bCs/>
          <w:sz w:val="20"/>
          <w:szCs w:val="20"/>
          <w:u w:val="single"/>
        </w:rPr>
      </w:pPr>
    </w:p>
    <w:p w14:paraId="69F42989" w14:textId="77777777" w:rsidR="008E0A8A" w:rsidRDefault="008E0A8A" w:rsidP="008715B1">
      <w:pPr>
        <w:autoSpaceDE w:val="0"/>
        <w:autoSpaceDN w:val="0"/>
        <w:adjustRightInd w:val="0"/>
        <w:spacing w:after="0" w:line="240" w:lineRule="auto"/>
        <w:jc w:val="both"/>
        <w:rPr>
          <w:rFonts w:ascii="Arial" w:hAnsi="Arial" w:cs="Arial"/>
          <w:b/>
          <w:bCs/>
          <w:sz w:val="20"/>
          <w:szCs w:val="20"/>
          <w:u w:val="single"/>
        </w:rPr>
      </w:pPr>
    </w:p>
    <w:p w14:paraId="75169B2B" w14:textId="77777777" w:rsidR="008E0A8A" w:rsidRDefault="008E0A8A" w:rsidP="008715B1">
      <w:pPr>
        <w:autoSpaceDE w:val="0"/>
        <w:autoSpaceDN w:val="0"/>
        <w:adjustRightInd w:val="0"/>
        <w:spacing w:after="0" w:line="240" w:lineRule="auto"/>
        <w:jc w:val="both"/>
        <w:rPr>
          <w:rFonts w:ascii="Arial" w:hAnsi="Arial" w:cs="Arial"/>
          <w:b/>
          <w:bCs/>
          <w:sz w:val="20"/>
          <w:szCs w:val="20"/>
          <w:u w:val="single"/>
        </w:rPr>
      </w:pPr>
    </w:p>
    <w:p w14:paraId="166B04D6" w14:textId="77777777" w:rsidR="008E0A8A" w:rsidRDefault="008E0A8A" w:rsidP="008715B1">
      <w:pPr>
        <w:autoSpaceDE w:val="0"/>
        <w:autoSpaceDN w:val="0"/>
        <w:adjustRightInd w:val="0"/>
        <w:spacing w:after="0" w:line="240" w:lineRule="auto"/>
        <w:jc w:val="both"/>
        <w:rPr>
          <w:rFonts w:ascii="Arial" w:hAnsi="Arial" w:cs="Arial"/>
          <w:b/>
          <w:bCs/>
          <w:sz w:val="20"/>
          <w:szCs w:val="20"/>
          <w:u w:val="single"/>
        </w:rPr>
      </w:pPr>
    </w:p>
    <w:p w14:paraId="3865A172" w14:textId="4CD637D7" w:rsidR="008E0A8A" w:rsidRDefault="008E0A8A" w:rsidP="008715B1">
      <w:pPr>
        <w:autoSpaceDE w:val="0"/>
        <w:autoSpaceDN w:val="0"/>
        <w:adjustRightInd w:val="0"/>
        <w:spacing w:after="0" w:line="240" w:lineRule="auto"/>
        <w:jc w:val="both"/>
        <w:rPr>
          <w:rFonts w:ascii="Arial" w:hAnsi="Arial" w:cs="Arial"/>
          <w:b/>
          <w:bCs/>
          <w:sz w:val="20"/>
          <w:szCs w:val="20"/>
          <w:u w:val="single"/>
        </w:rPr>
      </w:pPr>
    </w:p>
    <w:p w14:paraId="51290F6B" w14:textId="2F414D52" w:rsidR="008E0A8A" w:rsidRDefault="008E0A8A" w:rsidP="008715B1">
      <w:pPr>
        <w:autoSpaceDE w:val="0"/>
        <w:autoSpaceDN w:val="0"/>
        <w:adjustRightInd w:val="0"/>
        <w:spacing w:after="0" w:line="240" w:lineRule="auto"/>
        <w:jc w:val="both"/>
        <w:rPr>
          <w:rFonts w:ascii="Arial" w:hAnsi="Arial" w:cs="Arial"/>
          <w:b/>
          <w:bCs/>
          <w:sz w:val="20"/>
          <w:szCs w:val="20"/>
          <w:u w:val="single"/>
        </w:rPr>
      </w:pPr>
    </w:p>
    <w:p w14:paraId="77400745" w14:textId="77777777" w:rsidR="008E0A8A" w:rsidRDefault="008E0A8A" w:rsidP="008715B1">
      <w:pPr>
        <w:autoSpaceDE w:val="0"/>
        <w:autoSpaceDN w:val="0"/>
        <w:adjustRightInd w:val="0"/>
        <w:spacing w:after="0" w:line="240" w:lineRule="auto"/>
        <w:jc w:val="both"/>
        <w:rPr>
          <w:rFonts w:ascii="Arial" w:hAnsi="Arial" w:cs="Arial"/>
          <w:b/>
          <w:bCs/>
          <w:sz w:val="20"/>
          <w:szCs w:val="20"/>
          <w:u w:val="single"/>
        </w:rPr>
      </w:pPr>
    </w:p>
    <w:p w14:paraId="555248B3" w14:textId="77777777" w:rsidR="008E0A8A" w:rsidRDefault="008E0A8A" w:rsidP="008715B1">
      <w:pPr>
        <w:autoSpaceDE w:val="0"/>
        <w:autoSpaceDN w:val="0"/>
        <w:adjustRightInd w:val="0"/>
        <w:spacing w:after="0" w:line="240" w:lineRule="auto"/>
        <w:jc w:val="both"/>
        <w:rPr>
          <w:rFonts w:ascii="Arial" w:hAnsi="Arial" w:cs="Arial"/>
          <w:b/>
          <w:bCs/>
          <w:sz w:val="20"/>
          <w:szCs w:val="20"/>
          <w:u w:val="single"/>
        </w:rPr>
      </w:pPr>
    </w:p>
    <w:p w14:paraId="0D2E2CDA" w14:textId="2DEF6DC1" w:rsidR="008715B1" w:rsidRPr="000A49F0" w:rsidRDefault="008715B1" w:rsidP="008715B1">
      <w:pPr>
        <w:autoSpaceDE w:val="0"/>
        <w:autoSpaceDN w:val="0"/>
        <w:adjustRightInd w:val="0"/>
        <w:spacing w:after="0" w:line="240" w:lineRule="auto"/>
        <w:jc w:val="both"/>
        <w:rPr>
          <w:rFonts w:ascii="Arial" w:hAnsi="Arial" w:cs="Arial"/>
          <w:b/>
          <w:bCs/>
          <w:sz w:val="20"/>
          <w:szCs w:val="20"/>
        </w:rPr>
      </w:pPr>
      <w:r w:rsidRPr="000A49F0">
        <w:rPr>
          <w:rFonts w:ascii="Arial" w:hAnsi="Arial" w:cs="Arial"/>
          <w:b/>
          <w:bCs/>
          <w:sz w:val="20"/>
          <w:szCs w:val="20"/>
          <w:u w:val="single"/>
        </w:rPr>
        <w:lastRenderedPageBreak/>
        <w:t>NATURAL RESOURCES COMMITTEE</w:t>
      </w:r>
    </w:p>
    <w:p w14:paraId="3F7B60D1" w14:textId="77777777" w:rsidR="008715B1" w:rsidRPr="000A49F0" w:rsidRDefault="008715B1" w:rsidP="008715B1">
      <w:pPr>
        <w:autoSpaceDE w:val="0"/>
        <w:autoSpaceDN w:val="0"/>
        <w:adjustRightInd w:val="0"/>
        <w:spacing w:after="0" w:line="240" w:lineRule="auto"/>
        <w:jc w:val="both"/>
        <w:rPr>
          <w:rFonts w:ascii="Arial" w:hAnsi="Arial" w:cs="Arial"/>
          <w:sz w:val="20"/>
          <w:szCs w:val="20"/>
        </w:rPr>
      </w:pPr>
      <w:r w:rsidRPr="000A49F0">
        <w:rPr>
          <w:rFonts w:ascii="Arial" w:hAnsi="Arial" w:cs="Arial"/>
          <w:sz w:val="20"/>
          <w:szCs w:val="20"/>
        </w:rPr>
        <w:t>To this committee shall be referred legislation relating to the following subjects: natural resources generally;</w:t>
      </w:r>
    </w:p>
    <w:p w14:paraId="7B3DFF8C" w14:textId="77777777" w:rsidR="008715B1" w:rsidRPr="000A49F0" w:rsidRDefault="008715B1" w:rsidP="008715B1">
      <w:pPr>
        <w:autoSpaceDE w:val="0"/>
        <w:autoSpaceDN w:val="0"/>
        <w:adjustRightInd w:val="0"/>
        <w:spacing w:after="0" w:line="240" w:lineRule="auto"/>
        <w:jc w:val="both"/>
        <w:rPr>
          <w:rFonts w:ascii="Arial" w:hAnsi="Arial" w:cs="Arial"/>
          <w:sz w:val="20"/>
          <w:szCs w:val="20"/>
        </w:rPr>
      </w:pPr>
      <w:r w:rsidRPr="000A49F0">
        <w:rPr>
          <w:rFonts w:ascii="Arial" w:hAnsi="Arial" w:cs="Arial"/>
          <w:sz w:val="20"/>
          <w:szCs w:val="20"/>
        </w:rPr>
        <w:t>mineral resources of parish owned lands; all matters relating to parish parks and recreation and parish waterways.</w:t>
      </w:r>
    </w:p>
    <w:p w14:paraId="1481A4F5" w14:textId="77777777" w:rsidR="008715B1" w:rsidRPr="000A49F0" w:rsidRDefault="008715B1" w:rsidP="008715B1">
      <w:pPr>
        <w:autoSpaceDE w:val="0"/>
        <w:autoSpaceDN w:val="0"/>
        <w:adjustRightInd w:val="0"/>
        <w:spacing w:after="0" w:line="240" w:lineRule="auto"/>
        <w:jc w:val="both"/>
        <w:rPr>
          <w:rFonts w:ascii="Arial" w:hAnsi="Arial" w:cs="Arial"/>
          <w:sz w:val="20"/>
          <w:szCs w:val="20"/>
        </w:rPr>
      </w:pPr>
    </w:p>
    <w:p w14:paraId="1936B416" w14:textId="77777777" w:rsidR="00B7447E" w:rsidRPr="000A49F0" w:rsidRDefault="00B7447E" w:rsidP="008715B1">
      <w:pPr>
        <w:pStyle w:val="ListParagraph"/>
        <w:numPr>
          <w:ilvl w:val="0"/>
          <w:numId w:val="13"/>
        </w:numPr>
        <w:autoSpaceDE w:val="0"/>
        <w:autoSpaceDN w:val="0"/>
        <w:adjustRightInd w:val="0"/>
        <w:spacing w:after="0" w:line="240" w:lineRule="auto"/>
        <w:ind w:left="360"/>
        <w:jc w:val="both"/>
        <w:rPr>
          <w:rFonts w:ascii="Arial" w:hAnsi="Arial" w:cs="Arial"/>
          <w:sz w:val="20"/>
          <w:szCs w:val="20"/>
        </w:rPr>
        <w:sectPr w:rsidR="00B7447E" w:rsidRPr="000A49F0" w:rsidSect="00254D25">
          <w:type w:val="continuous"/>
          <w:pgSz w:w="12240" w:h="15840"/>
          <w:pgMar w:top="1440" w:right="1440" w:bottom="1440" w:left="1440" w:header="720" w:footer="720" w:gutter="0"/>
          <w:cols w:space="720"/>
          <w:docGrid w:linePitch="360"/>
        </w:sectPr>
      </w:pPr>
    </w:p>
    <w:p w14:paraId="4CA211A9" w14:textId="25110698" w:rsidR="00254D25" w:rsidRPr="000A49F0" w:rsidRDefault="00254D25" w:rsidP="008715B1">
      <w:pPr>
        <w:pStyle w:val="ListParagraph"/>
        <w:numPr>
          <w:ilvl w:val="0"/>
          <w:numId w:val="13"/>
        </w:numPr>
        <w:autoSpaceDE w:val="0"/>
        <w:autoSpaceDN w:val="0"/>
        <w:adjustRightInd w:val="0"/>
        <w:spacing w:after="0" w:line="240" w:lineRule="auto"/>
        <w:ind w:left="360"/>
        <w:jc w:val="both"/>
        <w:rPr>
          <w:rFonts w:ascii="Arial" w:hAnsi="Arial" w:cs="Arial"/>
          <w:sz w:val="20"/>
          <w:szCs w:val="20"/>
        </w:rPr>
        <w:sectPr w:rsidR="00254D25" w:rsidRPr="000A49F0" w:rsidSect="00B7447E">
          <w:type w:val="continuous"/>
          <w:pgSz w:w="12240" w:h="15840"/>
          <w:pgMar w:top="1440" w:right="1440" w:bottom="1440" w:left="1440" w:header="720" w:footer="720" w:gutter="0"/>
          <w:cols w:num="2" w:space="720"/>
          <w:docGrid w:linePitch="360"/>
        </w:sectPr>
      </w:pPr>
    </w:p>
    <w:p w14:paraId="008C6541" w14:textId="7C615908" w:rsidR="008715B1" w:rsidRPr="000A49F0" w:rsidRDefault="00AC716C" w:rsidP="00B00453">
      <w:pPr>
        <w:pStyle w:val="ListParagraph"/>
        <w:numPr>
          <w:ilvl w:val="0"/>
          <w:numId w:val="27"/>
        </w:numPr>
        <w:autoSpaceDE w:val="0"/>
        <w:autoSpaceDN w:val="0"/>
        <w:adjustRightInd w:val="0"/>
        <w:spacing w:after="0" w:line="240" w:lineRule="auto"/>
        <w:ind w:left="360"/>
        <w:jc w:val="both"/>
        <w:rPr>
          <w:rFonts w:ascii="Arial" w:hAnsi="Arial" w:cs="Arial"/>
          <w:sz w:val="20"/>
          <w:szCs w:val="20"/>
        </w:rPr>
      </w:pPr>
      <w:r w:rsidRPr="000A49F0">
        <w:rPr>
          <w:rFonts w:ascii="Arial" w:hAnsi="Arial" w:cs="Arial"/>
          <w:sz w:val="20"/>
          <w:szCs w:val="20"/>
        </w:rPr>
        <w:t xml:space="preserve">John E. Atkins </w:t>
      </w:r>
      <w:r w:rsidR="00554DA5" w:rsidRPr="000A49F0">
        <w:rPr>
          <w:rFonts w:ascii="Arial" w:hAnsi="Arial" w:cs="Arial"/>
          <w:sz w:val="20"/>
          <w:szCs w:val="20"/>
        </w:rPr>
        <w:t xml:space="preserve">(Chair) </w:t>
      </w:r>
    </w:p>
    <w:p w14:paraId="25150E76" w14:textId="5FFBC802" w:rsidR="008715B1" w:rsidRPr="000A49F0" w:rsidRDefault="0000721F" w:rsidP="00B00453">
      <w:pPr>
        <w:pStyle w:val="ListParagraph"/>
        <w:numPr>
          <w:ilvl w:val="0"/>
          <w:numId w:val="27"/>
        </w:numPr>
        <w:autoSpaceDE w:val="0"/>
        <w:autoSpaceDN w:val="0"/>
        <w:adjustRightInd w:val="0"/>
        <w:spacing w:after="0" w:line="240" w:lineRule="auto"/>
        <w:ind w:left="360"/>
        <w:jc w:val="both"/>
        <w:rPr>
          <w:rFonts w:ascii="Arial" w:hAnsi="Arial" w:cs="Arial"/>
          <w:sz w:val="20"/>
          <w:szCs w:val="20"/>
        </w:rPr>
      </w:pPr>
      <w:r w:rsidRPr="000A49F0">
        <w:rPr>
          <w:rFonts w:ascii="Arial" w:hAnsi="Arial" w:cs="Arial"/>
          <w:sz w:val="20"/>
          <w:szCs w:val="20"/>
        </w:rPr>
        <w:t xml:space="preserve">Ken Epperson, Sr. </w:t>
      </w:r>
    </w:p>
    <w:p w14:paraId="5934E3B2" w14:textId="0CD555F2" w:rsidR="00B7447E" w:rsidRPr="000A49F0" w:rsidRDefault="000A49F0" w:rsidP="00B00453">
      <w:pPr>
        <w:pStyle w:val="ListParagraph"/>
        <w:numPr>
          <w:ilvl w:val="0"/>
          <w:numId w:val="27"/>
        </w:numPr>
        <w:autoSpaceDE w:val="0"/>
        <w:autoSpaceDN w:val="0"/>
        <w:adjustRightInd w:val="0"/>
        <w:spacing w:after="0" w:line="240" w:lineRule="auto"/>
        <w:ind w:left="360"/>
        <w:jc w:val="both"/>
        <w:rPr>
          <w:rFonts w:ascii="Arial" w:hAnsi="Arial" w:cs="Arial"/>
          <w:sz w:val="20"/>
          <w:szCs w:val="20"/>
        </w:rPr>
      </w:pPr>
      <w:r w:rsidRPr="000A49F0">
        <w:rPr>
          <w:rFonts w:ascii="Arial" w:hAnsi="Arial" w:cs="Arial"/>
          <w:sz w:val="20"/>
          <w:szCs w:val="20"/>
        </w:rPr>
        <w:t xml:space="preserve">Victor Thomas </w:t>
      </w:r>
    </w:p>
    <w:p w14:paraId="33D87FEA" w14:textId="537174A8" w:rsidR="008715B1" w:rsidRDefault="000A49F0" w:rsidP="00B00453">
      <w:pPr>
        <w:pStyle w:val="ListParagraph"/>
        <w:numPr>
          <w:ilvl w:val="0"/>
          <w:numId w:val="27"/>
        </w:numPr>
        <w:autoSpaceDE w:val="0"/>
        <w:autoSpaceDN w:val="0"/>
        <w:adjustRightInd w:val="0"/>
        <w:spacing w:after="0" w:line="240" w:lineRule="auto"/>
        <w:ind w:left="360"/>
        <w:jc w:val="both"/>
        <w:rPr>
          <w:rFonts w:ascii="Arial" w:hAnsi="Arial" w:cs="Arial"/>
          <w:sz w:val="20"/>
          <w:szCs w:val="20"/>
        </w:rPr>
      </w:pPr>
      <w:r w:rsidRPr="000A49F0">
        <w:rPr>
          <w:rFonts w:ascii="Arial" w:hAnsi="Arial" w:cs="Arial"/>
          <w:sz w:val="20"/>
          <w:szCs w:val="20"/>
        </w:rPr>
        <w:t>Gregory Young</w:t>
      </w:r>
    </w:p>
    <w:p w14:paraId="429540C0" w14:textId="4BFB260D" w:rsidR="008E0A8A" w:rsidRPr="000A49F0" w:rsidRDefault="008E0A8A" w:rsidP="00B00453">
      <w:pPr>
        <w:pStyle w:val="ListParagraph"/>
        <w:numPr>
          <w:ilvl w:val="0"/>
          <w:numId w:val="27"/>
        </w:numPr>
        <w:autoSpaceDE w:val="0"/>
        <w:autoSpaceDN w:val="0"/>
        <w:adjustRightInd w:val="0"/>
        <w:spacing w:after="0" w:line="240" w:lineRule="auto"/>
        <w:ind w:left="360"/>
        <w:jc w:val="both"/>
        <w:rPr>
          <w:rFonts w:ascii="Arial" w:hAnsi="Arial" w:cs="Arial"/>
          <w:sz w:val="20"/>
          <w:szCs w:val="20"/>
        </w:rPr>
      </w:pPr>
      <w:proofErr w:type="spellStart"/>
      <w:r>
        <w:rPr>
          <w:rFonts w:ascii="Arial" w:hAnsi="Arial" w:cs="Arial"/>
          <w:sz w:val="20"/>
          <w:szCs w:val="20"/>
        </w:rPr>
        <w:t>Steffon</w:t>
      </w:r>
      <w:proofErr w:type="spellEnd"/>
      <w:r>
        <w:rPr>
          <w:rFonts w:ascii="Arial" w:hAnsi="Arial" w:cs="Arial"/>
          <w:sz w:val="20"/>
          <w:szCs w:val="20"/>
        </w:rPr>
        <w:t xml:space="preserve"> Jones</w:t>
      </w:r>
    </w:p>
    <w:p w14:paraId="7035406B" w14:textId="0D757045" w:rsidR="003E7790" w:rsidRPr="000A49F0" w:rsidRDefault="00CC01FD" w:rsidP="002232E0">
      <w:pPr>
        <w:pStyle w:val="ListParagraph"/>
        <w:numPr>
          <w:ilvl w:val="0"/>
          <w:numId w:val="27"/>
        </w:numPr>
        <w:autoSpaceDE w:val="0"/>
        <w:autoSpaceDN w:val="0"/>
        <w:adjustRightInd w:val="0"/>
        <w:spacing w:after="0" w:line="240" w:lineRule="auto"/>
        <w:ind w:left="360"/>
        <w:jc w:val="both"/>
        <w:rPr>
          <w:rFonts w:ascii="Arial" w:hAnsi="Arial" w:cs="Arial"/>
          <w:b/>
          <w:bCs/>
          <w:sz w:val="20"/>
          <w:szCs w:val="20"/>
          <w:u w:val="single"/>
        </w:rPr>
      </w:pPr>
      <w:r w:rsidRPr="000A49F0">
        <w:rPr>
          <w:rFonts w:ascii="Arial" w:hAnsi="Arial" w:cs="Arial"/>
          <w:sz w:val="20"/>
          <w:szCs w:val="20"/>
        </w:rPr>
        <w:t>John-Paul Young</w:t>
      </w:r>
      <w:r w:rsidR="0000721F" w:rsidRPr="000A49F0">
        <w:rPr>
          <w:rFonts w:ascii="Arial" w:hAnsi="Arial" w:cs="Arial"/>
          <w:sz w:val="20"/>
          <w:szCs w:val="20"/>
        </w:rPr>
        <w:t>—President</w:t>
      </w:r>
      <w:r w:rsidR="00AC716C" w:rsidRPr="000A49F0">
        <w:rPr>
          <w:rFonts w:ascii="Arial" w:hAnsi="Arial" w:cs="Arial"/>
          <w:sz w:val="20"/>
          <w:szCs w:val="20"/>
        </w:rPr>
        <w:t xml:space="preserve"> </w:t>
      </w:r>
    </w:p>
    <w:p w14:paraId="4CE74A03" w14:textId="77777777" w:rsidR="00B7447E" w:rsidRPr="00B76A80" w:rsidRDefault="00B7447E" w:rsidP="00B00453">
      <w:pPr>
        <w:autoSpaceDE w:val="0"/>
        <w:autoSpaceDN w:val="0"/>
        <w:adjustRightInd w:val="0"/>
        <w:spacing w:after="0" w:line="240" w:lineRule="auto"/>
        <w:jc w:val="both"/>
        <w:rPr>
          <w:rFonts w:ascii="Arial" w:hAnsi="Arial" w:cs="Arial"/>
          <w:b/>
          <w:bCs/>
          <w:sz w:val="20"/>
          <w:szCs w:val="20"/>
          <w:highlight w:val="yellow"/>
          <w:u w:val="single"/>
        </w:rPr>
        <w:sectPr w:rsidR="00B7447E" w:rsidRPr="00B76A80" w:rsidSect="00B7447E">
          <w:type w:val="continuous"/>
          <w:pgSz w:w="12240" w:h="15840"/>
          <w:pgMar w:top="1440" w:right="1440" w:bottom="1440" w:left="1440" w:header="720" w:footer="720" w:gutter="0"/>
          <w:cols w:num="2" w:space="720"/>
          <w:docGrid w:linePitch="360"/>
        </w:sectPr>
      </w:pPr>
    </w:p>
    <w:p w14:paraId="6C0FE618" w14:textId="62A772AD" w:rsidR="003E7790" w:rsidRPr="00B76A80" w:rsidRDefault="003E7790" w:rsidP="00B00453">
      <w:pPr>
        <w:autoSpaceDE w:val="0"/>
        <w:autoSpaceDN w:val="0"/>
        <w:adjustRightInd w:val="0"/>
        <w:spacing w:after="0" w:line="240" w:lineRule="auto"/>
        <w:jc w:val="both"/>
        <w:rPr>
          <w:rFonts w:ascii="Arial" w:hAnsi="Arial" w:cs="Arial"/>
          <w:b/>
          <w:bCs/>
          <w:sz w:val="20"/>
          <w:szCs w:val="20"/>
          <w:highlight w:val="yellow"/>
          <w:u w:val="single"/>
        </w:rPr>
      </w:pPr>
    </w:p>
    <w:p w14:paraId="5B3105F9" w14:textId="3A8A635E" w:rsidR="008715B1" w:rsidRPr="000A49F0" w:rsidRDefault="008715B1" w:rsidP="008715B1">
      <w:pPr>
        <w:autoSpaceDE w:val="0"/>
        <w:autoSpaceDN w:val="0"/>
        <w:adjustRightInd w:val="0"/>
        <w:spacing w:after="0" w:line="240" w:lineRule="auto"/>
        <w:jc w:val="both"/>
        <w:rPr>
          <w:rFonts w:ascii="Arial" w:hAnsi="Arial" w:cs="Arial"/>
          <w:b/>
          <w:bCs/>
          <w:sz w:val="20"/>
          <w:szCs w:val="20"/>
        </w:rPr>
      </w:pPr>
      <w:r w:rsidRPr="000A49F0">
        <w:rPr>
          <w:rFonts w:ascii="Arial" w:hAnsi="Arial" w:cs="Arial"/>
          <w:b/>
          <w:bCs/>
          <w:sz w:val="20"/>
          <w:szCs w:val="20"/>
          <w:u w:val="single"/>
        </w:rPr>
        <w:t>PERSONNEL POLICIES AND PROCEDURES COMMITTEE</w:t>
      </w:r>
    </w:p>
    <w:p w14:paraId="02BEF71B" w14:textId="77777777" w:rsidR="008715B1" w:rsidRPr="000A49F0" w:rsidRDefault="008715B1" w:rsidP="008715B1">
      <w:pPr>
        <w:autoSpaceDE w:val="0"/>
        <w:autoSpaceDN w:val="0"/>
        <w:adjustRightInd w:val="0"/>
        <w:spacing w:after="0" w:line="240" w:lineRule="auto"/>
        <w:jc w:val="both"/>
        <w:rPr>
          <w:rFonts w:ascii="Arial" w:hAnsi="Arial" w:cs="Arial"/>
          <w:sz w:val="20"/>
          <w:szCs w:val="20"/>
        </w:rPr>
      </w:pPr>
      <w:r w:rsidRPr="000A49F0">
        <w:rPr>
          <w:rFonts w:ascii="Arial" w:hAnsi="Arial" w:cs="Arial"/>
          <w:sz w:val="20"/>
          <w:szCs w:val="20"/>
        </w:rPr>
        <w:t>To this committee shall be referred legislation regarding matters encompassed by the Parish Charter, Commission By-Laws, and Parish Personnel Policies.</w:t>
      </w:r>
    </w:p>
    <w:p w14:paraId="731A6B85" w14:textId="77777777" w:rsidR="008715B1" w:rsidRPr="000A49F0" w:rsidRDefault="008715B1" w:rsidP="008715B1">
      <w:pPr>
        <w:autoSpaceDE w:val="0"/>
        <w:autoSpaceDN w:val="0"/>
        <w:adjustRightInd w:val="0"/>
        <w:spacing w:after="0" w:line="240" w:lineRule="auto"/>
        <w:jc w:val="both"/>
        <w:rPr>
          <w:rFonts w:ascii="Arial" w:hAnsi="Arial" w:cs="Arial"/>
          <w:sz w:val="20"/>
          <w:szCs w:val="20"/>
        </w:rPr>
      </w:pPr>
    </w:p>
    <w:p w14:paraId="579BCDAB" w14:textId="77777777" w:rsidR="00254D25" w:rsidRPr="000A49F0" w:rsidRDefault="00254D25" w:rsidP="008715B1">
      <w:pPr>
        <w:pStyle w:val="ListParagraph"/>
        <w:numPr>
          <w:ilvl w:val="0"/>
          <w:numId w:val="14"/>
        </w:numPr>
        <w:autoSpaceDE w:val="0"/>
        <w:autoSpaceDN w:val="0"/>
        <w:adjustRightInd w:val="0"/>
        <w:spacing w:after="0" w:line="240" w:lineRule="auto"/>
        <w:ind w:left="360"/>
        <w:jc w:val="both"/>
        <w:rPr>
          <w:rFonts w:ascii="Arial" w:hAnsi="Arial" w:cs="Arial"/>
          <w:sz w:val="20"/>
          <w:szCs w:val="20"/>
        </w:rPr>
        <w:sectPr w:rsidR="00254D25" w:rsidRPr="000A49F0" w:rsidSect="00254D25">
          <w:type w:val="continuous"/>
          <w:pgSz w:w="12240" w:h="15840"/>
          <w:pgMar w:top="1440" w:right="1440" w:bottom="1440" w:left="1440" w:header="720" w:footer="720" w:gutter="0"/>
          <w:cols w:space="720"/>
          <w:docGrid w:linePitch="360"/>
        </w:sectPr>
      </w:pPr>
    </w:p>
    <w:p w14:paraId="0F2E0FBC" w14:textId="4682AAD4" w:rsidR="008715B1" w:rsidRPr="000A49F0" w:rsidRDefault="000A49F0" w:rsidP="008715B1">
      <w:pPr>
        <w:pStyle w:val="ListParagraph"/>
        <w:numPr>
          <w:ilvl w:val="0"/>
          <w:numId w:val="14"/>
        </w:numPr>
        <w:autoSpaceDE w:val="0"/>
        <w:autoSpaceDN w:val="0"/>
        <w:adjustRightInd w:val="0"/>
        <w:spacing w:after="0" w:line="240" w:lineRule="auto"/>
        <w:ind w:left="360"/>
        <w:jc w:val="both"/>
        <w:rPr>
          <w:rFonts w:ascii="Arial" w:hAnsi="Arial" w:cs="Arial"/>
          <w:sz w:val="20"/>
          <w:szCs w:val="20"/>
        </w:rPr>
      </w:pPr>
      <w:r w:rsidRPr="000A49F0">
        <w:rPr>
          <w:rFonts w:ascii="Arial" w:hAnsi="Arial" w:cs="Arial"/>
          <w:sz w:val="20"/>
          <w:szCs w:val="20"/>
        </w:rPr>
        <w:t xml:space="preserve">Grace Anne Blake (Chair) </w:t>
      </w:r>
    </w:p>
    <w:p w14:paraId="49608FE6" w14:textId="7F50E471" w:rsidR="00B7447E" w:rsidRPr="000A49F0" w:rsidRDefault="000A49F0" w:rsidP="008715B1">
      <w:pPr>
        <w:pStyle w:val="ListParagraph"/>
        <w:numPr>
          <w:ilvl w:val="0"/>
          <w:numId w:val="14"/>
        </w:numPr>
        <w:autoSpaceDE w:val="0"/>
        <w:autoSpaceDN w:val="0"/>
        <w:adjustRightInd w:val="0"/>
        <w:spacing w:after="0" w:line="240" w:lineRule="auto"/>
        <w:ind w:left="360"/>
        <w:jc w:val="both"/>
        <w:rPr>
          <w:rFonts w:ascii="Arial" w:hAnsi="Arial" w:cs="Arial"/>
          <w:sz w:val="20"/>
          <w:szCs w:val="20"/>
        </w:rPr>
      </w:pPr>
      <w:r w:rsidRPr="000A49F0">
        <w:rPr>
          <w:rFonts w:ascii="Arial" w:hAnsi="Arial" w:cs="Arial"/>
          <w:sz w:val="20"/>
          <w:szCs w:val="20"/>
        </w:rPr>
        <w:t>Victor Thomas</w:t>
      </w:r>
    </w:p>
    <w:p w14:paraId="144F92DC" w14:textId="5B4E8AE5" w:rsidR="005A390E" w:rsidRPr="000A49F0" w:rsidRDefault="000A49F0" w:rsidP="005A390E">
      <w:pPr>
        <w:pStyle w:val="ListParagraph"/>
        <w:numPr>
          <w:ilvl w:val="0"/>
          <w:numId w:val="14"/>
        </w:numPr>
        <w:autoSpaceDE w:val="0"/>
        <w:autoSpaceDN w:val="0"/>
        <w:adjustRightInd w:val="0"/>
        <w:spacing w:after="0" w:line="240" w:lineRule="auto"/>
        <w:ind w:left="360"/>
        <w:jc w:val="both"/>
        <w:rPr>
          <w:rFonts w:ascii="Arial" w:hAnsi="Arial" w:cs="Arial"/>
          <w:sz w:val="20"/>
          <w:szCs w:val="20"/>
        </w:rPr>
      </w:pPr>
      <w:r w:rsidRPr="000A49F0">
        <w:rPr>
          <w:rFonts w:ascii="Arial" w:hAnsi="Arial" w:cs="Arial"/>
          <w:sz w:val="20"/>
          <w:szCs w:val="20"/>
        </w:rPr>
        <w:t>Ron Cothran</w:t>
      </w:r>
    </w:p>
    <w:p w14:paraId="0D6B4BBE" w14:textId="7D41C3E8" w:rsidR="005A390E" w:rsidRPr="000A49F0" w:rsidRDefault="000A49F0" w:rsidP="005A390E">
      <w:pPr>
        <w:pStyle w:val="ListParagraph"/>
        <w:numPr>
          <w:ilvl w:val="0"/>
          <w:numId w:val="14"/>
        </w:numPr>
        <w:autoSpaceDE w:val="0"/>
        <w:autoSpaceDN w:val="0"/>
        <w:adjustRightInd w:val="0"/>
        <w:spacing w:after="0" w:line="240" w:lineRule="auto"/>
        <w:ind w:left="360"/>
        <w:jc w:val="both"/>
        <w:rPr>
          <w:rFonts w:ascii="Arial" w:hAnsi="Arial" w:cs="Arial"/>
          <w:sz w:val="20"/>
          <w:szCs w:val="20"/>
        </w:rPr>
      </w:pPr>
      <w:r w:rsidRPr="000A49F0">
        <w:rPr>
          <w:rFonts w:ascii="Arial" w:hAnsi="Arial" w:cs="Arial"/>
          <w:sz w:val="20"/>
          <w:szCs w:val="20"/>
        </w:rPr>
        <w:t xml:space="preserve">Ken Epperson, Sr. </w:t>
      </w:r>
    </w:p>
    <w:p w14:paraId="5C9E9119" w14:textId="12D671E3" w:rsidR="0000721F" w:rsidRPr="000A49F0" w:rsidRDefault="000A49F0" w:rsidP="00E665FD">
      <w:pPr>
        <w:pStyle w:val="ListParagraph"/>
        <w:numPr>
          <w:ilvl w:val="0"/>
          <w:numId w:val="14"/>
        </w:numPr>
        <w:autoSpaceDE w:val="0"/>
        <w:autoSpaceDN w:val="0"/>
        <w:adjustRightInd w:val="0"/>
        <w:spacing w:after="0" w:line="240" w:lineRule="auto"/>
        <w:ind w:left="360"/>
        <w:jc w:val="both"/>
        <w:rPr>
          <w:rFonts w:ascii="Arial" w:hAnsi="Arial" w:cs="Arial"/>
          <w:sz w:val="20"/>
          <w:szCs w:val="20"/>
        </w:rPr>
      </w:pPr>
      <w:r w:rsidRPr="000A49F0">
        <w:rPr>
          <w:rFonts w:ascii="Arial" w:hAnsi="Arial" w:cs="Arial"/>
          <w:sz w:val="20"/>
          <w:szCs w:val="20"/>
        </w:rPr>
        <w:t>John-Paul Young</w:t>
      </w:r>
      <w:r w:rsidR="0000721F" w:rsidRPr="000A49F0">
        <w:rPr>
          <w:rFonts w:ascii="Arial" w:hAnsi="Arial" w:cs="Arial"/>
          <w:sz w:val="20"/>
          <w:szCs w:val="20"/>
        </w:rPr>
        <w:t xml:space="preserve">—President </w:t>
      </w:r>
    </w:p>
    <w:p w14:paraId="4A3150B6" w14:textId="77777777" w:rsidR="0000721F" w:rsidRPr="00B76A80" w:rsidRDefault="0000721F" w:rsidP="008715B1">
      <w:pPr>
        <w:pStyle w:val="ListParagraph"/>
        <w:autoSpaceDE w:val="0"/>
        <w:autoSpaceDN w:val="0"/>
        <w:adjustRightInd w:val="0"/>
        <w:spacing w:after="0" w:line="240" w:lineRule="auto"/>
        <w:ind w:left="360"/>
        <w:jc w:val="both"/>
        <w:rPr>
          <w:rFonts w:ascii="Arial" w:hAnsi="Arial" w:cs="Arial"/>
          <w:sz w:val="20"/>
          <w:szCs w:val="20"/>
          <w:highlight w:val="yellow"/>
        </w:rPr>
        <w:sectPr w:rsidR="0000721F" w:rsidRPr="00B76A80" w:rsidSect="0000721F">
          <w:type w:val="continuous"/>
          <w:pgSz w:w="12240" w:h="15840"/>
          <w:pgMar w:top="1440" w:right="1440" w:bottom="1440" w:left="1440" w:header="720" w:footer="720" w:gutter="0"/>
          <w:cols w:num="2" w:space="720"/>
          <w:docGrid w:linePitch="360"/>
        </w:sectPr>
      </w:pPr>
    </w:p>
    <w:p w14:paraId="60F22DC8" w14:textId="77777777" w:rsidR="008715B1" w:rsidRPr="00B76A80" w:rsidRDefault="008715B1" w:rsidP="008715B1">
      <w:pPr>
        <w:pStyle w:val="ListParagraph"/>
        <w:autoSpaceDE w:val="0"/>
        <w:autoSpaceDN w:val="0"/>
        <w:adjustRightInd w:val="0"/>
        <w:spacing w:after="0" w:line="240" w:lineRule="auto"/>
        <w:ind w:left="360"/>
        <w:jc w:val="both"/>
        <w:rPr>
          <w:rFonts w:ascii="Arial" w:hAnsi="Arial" w:cs="Arial"/>
          <w:sz w:val="20"/>
          <w:szCs w:val="20"/>
          <w:highlight w:val="yellow"/>
        </w:rPr>
      </w:pPr>
    </w:p>
    <w:p w14:paraId="3E477548" w14:textId="77777777" w:rsidR="007F3078" w:rsidRDefault="007F3078" w:rsidP="007F3078">
      <w:pPr>
        <w:autoSpaceDE w:val="0"/>
        <w:autoSpaceDN w:val="0"/>
        <w:adjustRightInd w:val="0"/>
        <w:spacing w:after="0" w:line="240" w:lineRule="auto"/>
        <w:jc w:val="both"/>
        <w:rPr>
          <w:rFonts w:ascii="Arial" w:hAnsi="Arial" w:cs="Arial"/>
          <w:b/>
          <w:bCs/>
          <w:sz w:val="20"/>
          <w:szCs w:val="20"/>
          <w:u w:val="single"/>
        </w:rPr>
      </w:pPr>
    </w:p>
    <w:p w14:paraId="1E98536A" w14:textId="0C29E51E" w:rsidR="007F3078" w:rsidRPr="00D17495" w:rsidRDefault="007F3078" w:rsidP="007F3078">
      <w:pPr>
        <w:autoSpaceDE w:val="0"/>
        <w:autoSpaceDN w:val="0"/>
        <w:adjustRightInd w:val="0"/>
        <w:spacing w:after="0" w:line="240" w:lineRule="auto"/>
        <w:jc w:val="both"/>
        <w:rPr>
          <w:rFonts w:ascii="Arial" w:hAnsi="Arial" w:cs="Arial"/>
          <w:b/>
          <w:bCs/>
          <w:sz w:val="20"/>
          <w:szCs w:val="20"/>
          <w:u w:val="single"/>
        </w:rPr>
      </w:pPr>
      <w:r w:rsidRPr="00D17495">
        <w:rPr>
          <w:rFonts w:ascii="Arial" w:hAnsi="Arial" w:cs="Arial"/>
          <w:b/>
          <w:bCs/>
          <w:sz w:val="20"/>
          <w:szCs w:val="20"/>
          <w:u w:val="single"/>
        </w:rPr>
        <w:t>PROPERTY STANDARDS HEARING COMMITTEE</w:t>
      </w:r>
    </w:p>
    <w:p w14:paraId="7BF7C541" w14:textId="0BEB228B" w:rsidR="00B11096" w:rsidRPr="00B76A80" w:rsidRDefault="007F3078" w:rsidP="00B11096">
      <w:pPr>
        <w:autoSpaceDE w:val="0"/>
        <w:autoSpaceDN w:val="0"/>
        <w:adjustRightInd w:val="0"/>
        <w:spacing w:after="0" w:line="240" w:lineRule="auto"/>
        <w:jc w:val="both"/>
        <w:rPr>
          <w:rFonts w:ascii="Arial" w:hAnsi="Arial" w:cs="Arial"/>
          <w:sz w:val="20"/>
          <w:szCs w:val="20"/>
        </w:rPr>
      </w:pPr>
      <w:r w:rsidRPr="00713924">
        <w:rPr>
          <w:rFonts w:ascii="Arial" w:hAnsi="Arial" w:cs="Arial"/>
          <w:bCs/>
          <w:sz w:val="20"/>
          <w:szCs w:val="20"/>
        </w:rPr>
        <w:t>The Property Standards Hearing Committee was created by Ordinance</w:t>
      </w:r>
      <w:r>
        <w:rPr>
          <w:rFonts w:ascii="Arial" w:hAnsi="Arial" w:cs="Arial"/>
          <w:bCs/>
          <w:sz w:val="20"/>
          <w:szCs w:val="20"/>
        </w:rPr>
        <w:t xml:space="preserve"> </w:t>
      </w:r>
      <w:r>
        <w:rPr>
          <w:rFonts w:ascii="Arial" w:hAnsi="Arial" w:cs="Arial"/>
          <w:sz w:val="20"/>
          <w:szCs w:val="20"/>
        </w:rPr>
        <w:t xml:space="preserve">6225.  </w:t>
      </w:r>
      <w:r w:rsidRPr="00013704">
        <w:rPr>
          <w:rFonts w:ascii="Arial" w:hAnsi="Arial" w:cs="Arial"/>
          <w:sz w:val="20"/>
          <w:szCs w:val="20"/>
        </w:rPr>
        <w:t xml:space="preserve">The purpose of the Property Standards Committee shall be to conduct hearings and recommend actions to the full commission sitting as the property standards board. The committee shall have authority to conduct hearings regarding violations of this Chapter and to make recommendations to the full Commission sitting as the Board </w:t>
      </w:r>
      <w:r>
        <w:rPr>
          <w:rFonts w:ascii="Arial" w:hAnsi="Arial" w:cs="Arial"/>
          <w:sz w:val="20"/>
          <w:szCs w:val="20"/>
        </w:rPr>
        <w:t>Property Standards matters</w:t>
      </w:r>
      <w:r w:rsidRPr="00013704">
        <w:rPr>
          <w:rFonts w:ascii="Arial" w:hAnsi="Arial" w:cs="Arial"/>
          <w:sz w:val="20"/>
          <w:szCs w:val="20"/>
        </w:rPr>
        <w:t>.</w:t>
      </w:r>
      <w:r w:rsidR="00B11096">
        <w:rPr>
          <w:rFonts w:ascii="Arial" w:hAnsi="Arial" w:cs="Arial"/>
          <w:sz w:val="20"/>
          <w:szCs w:val="20"/>
        </w:rPr>
        <w:t xml:space="preserve"> (needs to be added into by-laws)</w:t>
      </w:r>
    </w:p>
    <w:p w14:paraId="54C4D87B" w14:textId="0FF806F7" w:rsidR="007F3078" w:rsidRDefault="007F3078" w:rsidP="007F3078">
      <w:pPr>
        <w:autoSpaceDE w:val="0"/>
        <w:autoSpaceDN w:val="0"/>
        <w:adjustRightInd w:val="0"/>
        <w:spacing w:after="0" w:line="240" w:lineRule="auto"/>
        <w:jc w:val="both"/>
        <w:rPr>
          <w:rFonts w:ascii="Arial" w:hAnsi="Arial" w:cs="Arial"/>
          <w:sz w:val="20"/>
          <w:szCs w:val="20"/>
        </w:rPr>
        <w:sectPr w:rsidR="007F3078" w:rsidSect="00B00453">
          <w:type w:val="continuous"/>
          <w:pgSz w:w="12240" w:h="15840"/>
          <w:pgMar w:top="1440" w:right="1440" w:bottom="720" w:left="1440" w:header="720" w:footer="720" w:gutter="0"/>
          <w:cols w:space="720"/>
          <w:docGrid w:linePitch="360"/>
        </w:sectPr>
      </w:pPr>
    </w:p>
    <w:p w14:paraId="1EB1D1C2" w14:textId="77777777" w:rsidR="007F3078" w:rsidRPr="00D17495" w:rsidRDefault="007F3078" w:rsidP="007F3078">
      <w:pPr>
        <w:autoSpaceDE w:val="0"/>
        <w:autoSpaceDN w:val="0"/>
        <w:adjustRightInd w:val="0"/>
        <w:spacing w:after="0" w:line="240" w:lineRule="auto"/>
        <w:jc w:val="both"/>
        <w:rPr>
          <w:rFonts w:ascii="Arial" w:hAnsi="Arial" w:cs="Arial"/>
          <w:sz w:val="20"/>
          <w:szCs w:val="20"/>
        </w:rPr>
        <w:sectPr w:rsidR="007F3078" w:rsidRPr="00D17495" w:rsidSect="00B00453">
          <w:type w:val="continuous"/>
          <w:pgSz w:w="12240" w:h="15840"/>
          <w:pgMar w:top="1440" w:right="1440" w:bottom="720" w:left="1440" w:header="720" w:footer="720" w:gutter="0"/>
          <w:cols w:space="720"/>
          <w:docGrid w:linePitch="360"/>
        </w:sectPr>
      </w:pPr>
    </w:p>
    <w:p w14:paraId="26C8C89C" w14:textId="77777777" w:rsidR="007F3078" w:rsidRPr="00D17495" w:rsidRDefault="007F3078" w:rsidP="007F3078">
      <w:pPr>
        <w:autoSpaceDE w:val="0"/>
        <w:autoSpaceDN w:val="0"/>
        <w:adjustRightInd w:val="0"/>
        <w:spacing w:after="0" w:line="240" w:lineRule="auto"/>
        <w:jc w:val="both"/>
        <w:rPr>
          <w:rFonts w:ascii="Arial" w:hAnsi="Arial" w:cs="Arial"/>
          <w:sz w:val="20"/>
          <w:szCs w:val="20"/>
        </w:rPr>
      </w:pPr>
      <w:r w:rsidRPr="00D17495">
        <w:rPr>
          <w:rFonts w:ascii="Arial" w:hAnsi="Arial" w:cs="Arial"/>
          <w:sz w:val="20"/>
          <w:szCs w:val="20"/>
        </w:rPr>
        <w:t>1.</w:t>
      </w:r>
      <w:r w:rsidRPr="00D17495">
        <w:rPr>
          <w:rFonts w:ascii="Arial" w:hAnsi="Arial" w:cs="Arial"/>
          <w:sz w:val="20"/>
          <w:szCs w:val="20"/>
        </w:rPr>
        <w:tab/>
        <w:t>Ed Lazarus (Chair)</w:t>
      </w:r>
    </w:p>
    <w:p w14:paraId="7FC4C6EF" w14:textId="77777777" w:rsidR="007F3078" w:rsidRPr="00D17495" w:rsidRDefault="007F3078" w:rsidP="007F3078">
      <w:pPr>
        <w:autoSpaceDE w:val="0"/>
        <w:autoSpaceDN w:val="0"/>
        <w:adjustRightInd w:val="0"/>
        <w:spacing w:after="0" w:line="240" w:lineRule="auto"/>
        <w:jc w:val="both"/>
        <w:rPr>
          <w:rFonts w:ascii="Arial" w:hAnsi="Arial" w:cs="Arial"/>
          <w:sz w:val="20"/>
          <w:szCs w:val="20"/>
        </w:rPr>
      </w:pPr>
      <w:r w:rsidRPr="00D17495">
        <w:rPr>
          <w:rFonts w:ascii="Arial" w:hAnsi="Arial" w:cs="Arial"/>
          <w:sz w:val="20"/>
          <w:szCs w:val="20"/>
        </w:rPr>
        <w:t>2.</w:t>
      </w:r>
      <w:r w:rsidRPr="00D17495">
        <w:rPr>
          <w:rFonts w:ascii="Arial" w:hAnsi="Arial" w:cs="Arial"/>
          <w:sz w:val="20"/>
          <w:szCs w:val="20"/>
        </w:rPr>
        <w:tab/>
        <w:t>Chris Kracman</w:t>
      </w:r>
    </w:p>
    <w:p w14:paraId="3B10BCDB" w14:textId="5A1FE994" w:rsidR="007F3078" w:rsidRDefault="007F3078" w:rsidP="007F3078">
      <w:pPr>
        <w:autoSpaceDE w:val="0"/>
        <w:autoSpaceDN w:val="0"/>
        <w:adjustRightInd w:val="0"/>
        <w:spacing w:after="0" w:line="240" w:lineRule="auto"/>
        <w:jc w:val="both"/>
        <w:rPr>
          <w:rFonts w:ascii="Arial" w:hAnsi="Arial" w:cs="Arial"/>
          <w:sz w:val="20"/>
          <w:szCs w:val="20"/>
        </w:rPr>
      </w:pPr>
      <w:r w:rsidRPr="00D17495">
        <w:rPr>
          <w:rFonts w:ascii="Arial" w:hAnsi="Arial" w:cs="Arial"/>
          <w:sz w:val="20"/>
          <w:szCs w:val="20"/>
        </w:rPr>
        <w:t>3.</w:t>
      </w:r>
      <w:r w:rsidRPr="00D17495">
        <w:rPr>
          <w:rFonts w:ascii="Arial" w:hAnsi="Arial" w:cs="Arial"/>
          <w:sz w:val="20"/>
          <w:szCs w:val="20"/>
        </w:rPr>
        <w:tab/>
        <w:t xml:space="preserve">Ken Epperson, Sr. </w:t>
      </w:r>
    </w:p>
    <w:p w14:paraId="1550C9C1" w14:textId="27A3F7CA" w:rsidR="00E95587" w:rsidRDefault="00E95587" w:rsidP="007F307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4. </w:t>
      </w:r>
      <w:r>
        <w:rPr>
          <w:rFonts w:ascii="Arial" w:hAnsi="Arial" w:cs="Arial"/>
          <w:sz w:val="20"/>
          <w:szCs w:val="20"/>
        </w:rPr>
        <w:tab/>
        <w:t>Victor L. Thomas</w:t>
      </w:r>
    </w:p>
    <w:p w14:paraId="5865D503" w14:textId="525A5F04" w:rsidR="008E0A8A" w:rsidRDefault="008E0A8A" w:rsidP="007F307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5.           </w:t>
      </w:r>
      <w:proofErr w:type="spellStart"/>
      <w:r>
        <w:rPr>
          <w:rFonts w:ascii="Arial" w:hAnsi="Arial" w:cs="Arial"/>
          <w:sz w:val="20"/>
          <w:szCs w:val="20"/>
        </w:rPr>
        <w:t>Steffon</w:t>
      </w:r>
      <w:proofErr w:type="spellEnd"/>
      <w:r>
        <w:rPr>
          <w:rFonts w:ascii="Arial" w:hAnsi="Arial" w:cs="Arial"/>
          <w:sz w:val="20"/>
          <w:szCs w:val="20"/>
        </w:rPr>
        <w:t xml:space="preserve"> Jones</w:t>
      </w:r>
    </w:p>
    <w:p w14:paraId="159F10CD" w14:textId="7CD6DC15" w:rsidR="00E95587" w:rsidRDefault="008E0A8A" w:rsidP="007F307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6</w:t>
      </w:r>
      <w:r w:rsidR="00E95587">
        <w:rPr>
          <w:rFonts w:ascii="Arial" w:hAnsi="Arial" w:cs="Arial"/>
          <w:sz w:val="20"/>
          <w:szCs w:val="20"/>
        </w:rPr>
        <w:t xml:space="preserve">. </w:t>
      </w:r>
      <w:r w:rsidR="00E95587">
        <w:rPr>
          <w:rFonts w:ascii="Arial" w:hAnsi="Arial" w:cs="Arial"/>
          <w:sz w:val="20"/>
          <w:szCs w:val="20"/>
        </w:rPr>
        <w:tab/>
        <w:t>John-Paul Young</w:t>
      </w:r>
      <w:r>
        <w:rPr>
          <w:rFonts w:ascii="Arial" w:hAnsi="Arial" w:cs="Arial"/>
          <w:sz w:val="20"/>
          <w:szCs w:val="20"/>
        </w:rPr>
        <w:t>- President</w:t>
      </w:r>
    </w:p>
    <w:p w14:paraId="611DEE63" w14:textId="77777777" w:rsidR="00E95587" w:rsidRDefault="00E95587" w:rsidP="007F3078">
      <w:pPr>
        <w:autoSpaceDE w:val="0"/>
        <w:autoSpaceDN w:val="0"/>
        <w:adjustRightInd w:val="0"/>
        <w:spacing w:after="0" w:line="240" w:lineRule="auto"/>
        <w:jc w:val="both"/>
        <w:rPr>
          <w:rFonts w:ascii="Arial" w:hAnsi="Arial" w:cs="Arial"/>
          <w:sz w:val="20"/>
          <w:szCs w:val="20"/>
        </w:rPr>
        <w:sectPr w:rsidR="00E95587" w:rsidSect="00E95587">
          <w:type w:val="continuous"/>
          <w:pgSz w:w="12240" w:h="15840"/>
          <w:pgMar w:top="1440" w:right="1440" w:bottom="1440" w:left="1440" w:header="720" w:footer="720" w:gutter="0"/>
          <w:cols w:num="2" w:space="720"/>
          <w:docGrid w:linePitch="360"/>
        </w:sectPr>
      </w:pPr>
    </w:p>
    <w:p w14:paraId="251C924A" w14:textId="7F39A28D" w:rsidR="00D60113" w:rsidRPr="00D17495" w:rsidRDefault="00D60113" w:rsidP="007F3078">
      <w:pPr>
        <w:autoSpaceDE w:val="0"/>
        <w:autoSpaceDN w:val="0"/>
        <w:adjustRightInd w:val="0"/>
        <w:spacing w:after="0" w:line="240" w:lineRule="auto"/>
        <w:jc w:val="both"/>
        <w:rPr>
          <w:rFonts w:ascii="Arial" w:hAnsi="Arial" w:cs="Arial"/>
          <w:sz w:val="20"/>
          <w:szCs w:val="20"/>
        </w:rPr>
      </w:pPr>
    </w:p>
    <w:p w14:paraId="5DBC5F13" w14:textId="77777777" w:rsidR="007F3078" w:rsidRDefault="007F3078" w:rsidP="008715B1">
      <w:pPr>
        <w:autoSpaceDE w:val="0"/>
        <w:autoSpaceDN w:val="0"/>
        <w:adjustRightInd w:val="0"/>
        <w:spacing w:after="0" w:line="240" w:lineRule="auto"/>
        <w:jc w:val="both"/>
        <w:rPr>
          <w:rFonts w:ascii="Arial" w:hAnsi="Arial" w:cs="Arial"/>
          <w:b/>
          <w:bCs/>
          <w:sz w:val="20"/>
          <w:szCs w:val="20"/>
          <w:u w:val="single"/>
        </w:rPr>
      </w:pPr>
    </w:p>
    <w:p w14:paraId="45D33F6D" w14:textId="7D23B3F9" w:rsidR="008715B1" w:rsidRPr="000A49F0" w:rsidRDefault="008715B1" w:rsidP="008715B1">
      <w:pPr>
        <w:autoSpaceDE w:val="0"/>
        <w:autoSpaceDN w:val="0"/>
        <w:adjustRightInd w:val="0"/>
        <w:spacing w:after="0" w:line="240" w:lineRule="auto"/>
        <w:jc w:val="both"/>
        <w:rPr>
          <w:rFonts w:ascii="Arial" w:hAnsi="Arial" w:cs="Arial"/>
          <w:b/>
          <w:bCs/>
          <w:sz w:val="20"/>
          <w:szCs w:val="20"/>
        </w:rPr>
      </w:pPr>
      <w:r w:rsidRPr="000A49F0">
        <w:rPr>
          <w:rFonts w:ascii="Arial" w:hAnsi="Arial" w:cs="Arial"/>
          <w:b/>
          <w:bCs/>
          <w:sz w:val="20"/>
          <w:szCs w:val="20"/>
          <w:u w:val="single"/>
        </w:rPr>
        <w:t>VETERANS AFFAIRS AND SERVICES</w:t>
      </w:r>
    </w:p>
    <w:p w14:paraId="54351668" w14:textId="77777777" w:rsidR="008715B1" w:rsidRPr="000A49F0" w:rsidRDefault="008715B1" w:rsidP="008715B1">
      <w:pPr>
        <w:autoSpaceDE w:val="0"/>
        <w:autoSpaceDN w:val="0"/>
        <w:adjustRightInd w:val="0"/>
        <w:spacing w:after="0" w:line="240" w:lineRule="auto"/>
        <w:jc w:val="both"/>
        <w:rPr>
          <w:rFonts w:ascii="Arial" w:hAnsi="Arial" w:cs="Arial"/>
          <w:sz w:val="20"/>
          <w:szCs w:val="20"/>
        </w:rPr>
      </w:pPr>
      <w:r w:rsidRPr="000A49F0">
        <w:rPr>
          <w:rFonts w:ascii="Arial" w:hAnsi="Arial" w:cs="Arial"/>
          <w:sz w:val="20"/>
          <w:szCs w:val="20"/>
        </w:rPr>
        <w:t>To this committee shall be referred legislation relating to the following subjects: matters related to Veteran issues, including parish veteran affairs offices, issues effecting veteran care, and support for various programs veterans’ programs throughout the parish.</w:t>
      </w:r>
    </w:p>
    <w:p w14:paraId="13A97D82" w14:textId="77777777" w:rsidR="008715B1" w:rsidRPr="000A49F0" w:rsidRDefault="008715B1" w:rsidP="008715B1">
      <w:pPr>
        <w:autoSpaceDE w:val="0"/>
        <w:autoSpaceDN w:val="0"/>
        <w:adjustRightInd w:val="0"/>
        <w:spacing w:after="0" w:line="240" w:lineRule="auto"/>
        <w:jc w:val="both"/>
        <w:rPr>
          <w:rFonts w:ascii="Arial" w:hAnsi="Arial" w:cs="Arial"/>
          <w:sz w:val="20"/>
          <w:szCs w:val="20"/>
        </w:rPr>
      </w:pPr>
    </w:p>
    <w:p w14:paraId="6840A304" w14:textId="77777777" w:rsidR="0000721F" w:rsidRPr="000A49F0" w:rsidRDefault="0000721F" w:rsidP="008715B1">
      <w:pPr>
        <w:pStyle w:val="ListParagraph"/>
        <w:numPr>
          <w:ilvl w:val="0"/>
          <w:numId w:val="15"/>
        </w:numPr>
        <w:autoSpaceDE w:val="0"/>
        <w:autoSpaceDN w:val="0"/>
        <w:adjustRightInd w:val="0"/>
        <w:spacing w:after="0" w:line="240" w:lineRule="auto"/>
        <w:ind w:left="360"/>
        <w:jc w:val="both"/>
        <w:rPr>
          <w:rFonts w:ascii="Arial" w:hAnsi="Arial" w:cs="Arial"/>
          <w:sz w:val="20"/>
          <w:szCs w:val="20"/>
        </w:rPr>
        <w:sectPr w:rsidR="0000721F" w:rsidRPr="000A49F0" w:rsidSect="00254D25">
          <w:type w:val="continuous"/>
          <w:pgSz w:w="12240" w:h="15840"/>
          <w:pgMar w:top="1440" w:right="1440" w:bottom="1440" w:left="1440" w:header="720" w:footer="720" w:gutter="0"/>
          <w:cols w:space="720"/>
          <w:docGrid w:linePitch="360"/>
        </w:sectPr>
      </w:pPr>
    </w:p>
    <w:p w14:paraId="12BAB28A" w14:textId="77777777" w:rsidR="008715B1" w:rsidRPr="000A49F0" w:rsidRDefault="0000721F" w:rsidP="008715B1">
      <w:pPr>
        <w:pStyle w:val="ListParagraph"/>
        <w:numPr>
          <w:ilvl w:val="0"/>
          <w:numId w:val="15"/>
        </w:numPr>
        <w:autoSpaceDE w:val="0"/>
        <w:autoSpaceDN w:val="0"/>
        <w:adjustRightInd w:val="0"/>
        <w:spacing w:after="0" w:line="240" w:lineRule="auto"/>
        <w:ind w:left="360"/>
        <w:jc w:val="both"/>
        <w:rPr>
          <w:rFonts w:ascii="Arial" w:hAnsi="Arial" w:cs="Arial"/>
          <w:sz w:val="20"/>
          <w:szCs w:val="20"/>
        </w:rPr>
      </w:pPr>
      <w:r w:rsidRPr="000A49F0">
        <w:rPr>
          <w:rFonts w:ascii="Arial" w:hAnsi="Arial" w:cs="Arial"/>
          <w:sz w:val="20"/>
          <w:szCs w:val="20"/>
        </w:rPr>
        <w:t xml:space="preserve">Ken Epperson, Sr.—Chair </w:t>
      </w:r>
    </w:p>
    <w:p w14:paraId="25BCE00F" w14:textId="32AD22C0" w:rsidR="005A390E" w:rsidRPr="000A49F0" w:rsidRDefault="000A49F0" w:rsidP="005A390E">
      <w:pPr>
        <w:pStyle w:val="ListParagraph"/>
        <w:numPr>
          <w:ilvl w:val="0"/>
          <w:numId w:val="15"/>
        </w:numPr>
        <w:autoSpaceDE w:val="0"/>
        <w:autoSpaceDN w:val="0"/>
        <w:adjustRightInd w:val="0"/>
        <w:spacing w:after="0" w:line="240" w:lineRule="auto"/>
        <w:ind w:left="360"/>
        <w:jc w:val="both"/>
        <w:rPr>
          <w:rFonts w:ascii="Arial" w:hAnsi="Arial" w:cs="Arial"/>
          <w:sz w:val="20"/>
          <w:szCs w:val="20"/>
        </w:rPr>
      </w:pPr>
      <w:r w:rsidRPr="000A49F0">
        <w:rPr>
          <w:rFonts w:ascii="Arial" w:hAnsi="Arial" w:cs="Arial"/>
          <w:sz w:val="20"/>
          <w:szCs w:val="20"/>
        </w:rPr>
        <w:t>Grace Anne Blake</w:t>
      </w:r>
    </w:p>
    <w:p w14:paraId="27B72B1D" w14:textId="3E77BE73" w:rsidR="005A390E" w:rsidRPr="000A49F0" w:rsidRDefault="000A49F0" w:rsidP="005A390E">
      <w:pPr>
        <w:pStyle w:val="ListParagraph"/>
        <w:numPr>
          <w:ilvl w:val="0"/>
          <w:numId w:val="15"/>
        </w:numPr>
        <w:autoSpaceDE w:val="0"/>
        <w:autoSpaceDN w:val="0"/>
        <w:adjustRightInd w:val="0"/>
        <w:spacing w:after="0" w:line="240" w:lineRule="auto"/>
        <w:ind w:left="360"/>
        <w:jc w:val="both"/>
        <w:rPr>
          <w:rFonts w:ascii="Arial" w:hAnsi="Arial" w:cs="Arial"/>
          <w:sz w:val="20"/>
          <w:szCs w:val="20"/>
        </w:rPr>
      </w:pPr>
      <w:r w:rsidRPr="000A49F0">
        <w:rPr>
          <w:rFonts w:ascii="Arial" w:hAnsi="Arial" w:cs="Arial"/>
          <w:sz w:val="20"/>
          <w:szCs w:val="20"/>
        </w:rPr>
        <w:t>Ron Cothran</w:t>
      </w:r>
    </w:p>
    <w:p w14:paraId="4A4C2A8F" w14:textId="77777777" w:rsidR="008715B1" w:rsidRPr="00B76A80" w:rsidRDefault="008715B1" w:rsidP="008715B1">
      <w:pPr>
        <w:autoSpaceDE w:val="0"/>
        <w:autoSpaceDN w:val="0"/>
        <w:adjustRightInd w:val="0"/>
        <w:spacing w:after="0" w:line="240" w:lineRule="auto"/>
        <w:jc w:val="both"/>
        <w:rPr>
          <w:rFonts w:ascii="Arial" w:hAnsi="Arial" w:cs="Arial"/>
          <w:sz w:val="14"/>
          <w:szCs w:val="20"/>
          <w:highlight w:val="yellow"/>
        </w:rPr>
      </w:pPr>
    </w:p>
    <w:p w14:paraId="1517A89C" w14:textId="564793B9" w:rsidR="00B00453" w:rsidRPr="00B76A80" w:rsidRDefault="00B00453" w:rsidP="00B00453">
      <w:pPr>
        <w:autoSpaceDE w:val="0"/>
        <w:autoSpaceDN w:val="0"/>
        <w:adjustRightInd w:val="0"/>
        <w:spacing w:after="0" w:line="240" w:lineRule="auto"/>
        <w:jc w:val="both"/>
        <w:rPr>
          <w:rFonts w:ascii="Arial" w:hAnsi="Arial" w:cs="Arial"/>
          <w:b/>
          <w:bCs/>
          <w:sz w:val="20"/>
          <w:szCs w:val="20"/>
          <w:highlight w:val="yellow"/>
          <w:u w:val="single"/>
        </w:rPr>
      </w:pPr>
    </w:p>
    <w:bookmarkEnd w:id="1"/>
    <w:p w14:paraId="7C54E3C9" w14:textId="23DA274D" w:rsidR="00D728E1" w:rsidRPr="00D17495" w:rsidRDefault="00D728E1" w:rsidP="00D728E1">
      <w:pPr>
        <w:autoSpaceDE w:val="0"/>
        <w:autoSpaceDN w:val="0"/>
        <w:adjustRightInd w:val="0"/>
        <w:spacing w:after="0" w:line="240" w:lineRule="auto"/>
        <w:jc w:val="both"/>
        <w:rPr>
          <w:rFonts w:ascii="Arial" w:hAnsi="Arial" w:cs="Arial"/>
          <w:sz w:val="20"/>
          <w:szCs w:val="20"/>
        </w:rPr>
      </w:pPr>
      <w:r w:rsidRPr="00D17495">
        <w:rPr>
          <w:rFonts w:ascii="Arial" w:hAnsi="Arial" w:cs="Arial"/>
          <w:sz w:val="20"/>
          <w:szCs w:val="20"/>
        </w:rPr>
        <w:t>4.</w:t>
      </w:r>
      <w:r w:rsidRPr="00D17495">
        <w:rPr>
          <w:rFonts w:ascii="Arial" w:hAnsi="Arial" w:cs="Arial"/>
          <w:sz w:val="20"/>
          <w:szCs w:val="20"/>
        </w:rPr>
        <w:tab/>
      </w:r>
      <w:r w:rsidR="000A49F0" w:rsidRPr="00D17495">
        <w:rPr>
          <w:rFonts w:ascii="Arial" w:hAnsi="Arial" w:cs="Arial"/>
          <w:sz w:val="20"/>
          <w:szCs w:val="20"/>
        </w:rPr>
        <w:t>Victor Thomas</w:t>
      </w:r>
    </w:p>
    <w:p w14:paraId="1816C60C" w14:textId="35C73F59" w:rsidR="00C82369" w:rsidRPr="00D17495" w:rsidRDefault="00D728E1" w:rsidP="000A49F0">
      <w:pPr>
        <w:autoSpaceDE w:val="0"/>
        <w:autoSpaceDN w:val="0"/>
        <w:adjustRightInd w:val="0"/>
        <w:spacing w:after="0" w:line="240" w:lineRule="auto"/>
        <w:jc w:val="both"/>
        <w:rPr>
          <w:rFonts w:ascii="Arial" w:hAnsi="Arial" w:cs="Arial"/>
          <w:bCs/>
          <w:sz w:val="20"/>
          <w:szCs w:val="20"/>
        </w:rPr>
      </w:pPr>
      <w:r w:rsidRPr="00D17495">
        <w:rPr>
          <w:rFonts w:ascii="Arial" w:hAnsi="Arial" w:cs="Arial"/>
          <w:sz w:val="20"/>
          <w:szCs w:val="20"/>
        </w:rPr>
        <w:t>5.</w:t>
      </w:r>
      <w:r w:rsidRPr="00D17495">
        <w:rPr>
          <w:rFonts w:ascii="Arial" w:hAnsi="Arial" w:cs="Arial"/>
          <w:sz w:val="20"/>
          <w:szCs w:val="20"/>
        </w:rPr>
        <w:tab/>
      </w:r>
      <w:r w:rsidR="000A49F0" w:rsidRPr="00D17495">
        <w:rPr>
          <w:rFonts w:ascii="Arial" w:hAnsi="Arial" w:cs="Arial"/>
          <w:sz w:val="20"/>
          <w:szCs w:val="20"/>
        </w:rPr>
        <w:t>John-Paul Young</w:t>
      </w:r>
      <w:r w:rsidRPr="00D17495">
        <w:rPr>
          <w:rFonts w:ascii="Arial" w:hAnsi="Arial" w:cs="Arial"/>
          <w:sz w:val="20"/>
          <w:szCs w:val="20"/>
        </w:rPr>
        <w:t xml:space="preserve">—President  </w:t>
      </w:r>
    </w:p>
    <w:p w14:paraId="518068F5" w14:textId="77777777" w:rsidR="00D728E1" w:rsidRPr="00D17495" w:rsidRDefault="00D728E1" w:rsidP="00B00453">
      <w:pPr>
        <w:autoSpaceDE w:val="0"/>
        <w:autoSpaceDN w:val="0"/>
        <w:adjustRightInd w:val="0"/>
        <w:spacing w:after="0" w:line="240" w:lineRule="auto"/>
        <w:jc w:val="both"/>
        <w:rPr>
          <w:rFonts w:ascii="Arial" w:hAnsi="Arial" w:cs="Arial"/>
          <w:b/>
          <w:bCs/>
          <w:sz w:val="20"/>
          <w:szCs w:val="20"/>
          <w:u w:val="single"/>
        </w:rPr>
        <w:sectPr w:rsidR="00D728E1" w:rsidRPr="00D17495" w:rsidSect="00D728E1">
          <w:type w:val="continuous"/>
          <w:pgSz w:w="12240" w:h="15840"/>
          <w:pgMar w:top="1440" w:right="1440" w:bottom="720" w:left="1440" w:header="720" w:footer="720" w:gutter="0"/>
          <w:cols w:num="2" w:space="720"/>
          <w:docGrid w:linePitch="360"/>
        </w:sectPr>
      </w:pPr>
    </w:p>
    <w:p w14:paraId="74AC353D" w14:textId="28A8097A" w:rsidR="00410D72" w:rsidRPr="00D17495" w:rsidRDefault="00410D72" w:rsidP="00B00453">
      <w:pPr>
        <w:autoSpaceDE w:val="0"/>
        <w:autoSpaceDN w:val="0"/>
        <w:adjustRightInd w:val="0"/>
        <w:spacing w:after="0" w:line="240" w:lineRule="auto"/>
        <w:jc w:val="both"/>
        <w:rPr>
          <w:rFonts w:ascii="Arial" w:hAnsi="Arial" w:cs="Arial"/>
          <w:b/>
          <w:bCs/>
          <w:sz w:val="20"/>
          <w:szCs w:val="20"/>
          <w:u w:val="single"/>
        </w:rPr>
      </w:pPr>
    </w:p>
    <w:p w14:paraId="72C558BB" w14:textId="3EB7EF96" w:rsidR="000A49F0" w:rsidRPr="00D17495" w:rsidRDefault="007F3078" w:rsidP="000A49F0">
      <w:pPr>
        <w:autoSpaceDE w:val="0"/>
        <w:autoSpaceDN w:val="0"/>
        <w:adjustRightInd w:val="0"/>
        <w:spacing w:after="0" w:line="240" w:lineRule="auto"/>
        <w:jc w:val="both"/>
        <w:rPr>
          <w:rFonts w:ascii="Arial" w:hAnsi="Arial" w:cs="Arial"/>
          <w:b/>
          <w:bCs/>
          <w:sz w:val="20"/>
          <w:szCs w:val="20"/>
          <w:u w:val="single"/>
        </w:rPr>
      </w:pPr>
      <w:r w:rsidRPr="00D17495">
        <w:rPr>
          <w:rFonts w:ascii="Arial" w:hAnsi="Arial" w:cs="Arial"/>
          <w:b/>
          <w:bCs/>
          <w:sz w:val="20"/>
          <w:szCs w:val="20"/>
          <w:u w:val="single"/>
        </w:rPr>
        <w:t xml:space="preserve">PUBLIC SAFETY FUNDING COMMITTEE </w:t>
      </w:r>
    </w:p>
    <w:p w14:paraId="17E9EFE7" w14:textId="08730097" w:rsidR="000A49F0" w:rsidRPr="00D17495" w:rsidRDefault="000A49F0" w:rsidP="000A49F0">
      <w:pPr>
        <w:autoSpaceDE w:val="0"/>
        <w:autoSpaceDN w:val="0"/>
        <w:adjustRightInd w:val="0"/>
        <w:spacing w:after="0" w:line="240" w:lineRule="auto"/>
        <w:jc w:val="both"/>
        <w:rPr>
          <w:rFonts w:ascii="Arial" w:hAnsi="Arial" w:cs="Arial"/>
          <w:bCs/>
          <w:sz w:val="20"/>
          <w:szCs w:val="20"/>
        </w:rPr>
      </w:pPr>
      <w:r w:rsidRPr="00D17495">
        <w:rPr>
          <w:rFonts w:ascii="Arial" w:hAnsi="Arial" w:cs="Arial"/>
          <w:bCs/>
          <w:sz w:val="20"/>
          <w:szCs w:val="20"/>
        </w:rPr>
        <w:t xml:space="preserve">Was created in January 2023 to consider funding for the public safety related operations such as the crime lab, detainee healthcare and public defender’s office. </w:t>
      </w:r>
      <w:r w:rsidR="00B11096">
        <w:rPr>
          <w:rFonts w:ascii="Arial" w:hAnsi="Arial" w:cs="Arial"/>
          <w:bCs/>
          <w:sz w:val="20"/>
          <w:szCs w:val="20"/>
        </w:rPr>
        <w:t xml:space="preserve">(Continued Ad Hoc Committee, not in by-laws) </w:t>
      </w:r>
    </w:p>
    <w:p w14:paraId="17201767" w14:textId="77777777" w:rsidR="00D17495" w:rsidRPr="00D17495" w:rsidRDefault="00D17495" w:rsidP="000A49F0">
      <w:pPr>
        <w:autoSpaceDE w:val="0"/>
        <w:autoSpaceDN w:val="0"/>
        <w:adjustRightInd w:val="0"/>
        <w:spacing w:after="0" w:line="240" w:lineRule="auto"/>
        <w:jc w:val="both"/>
        <w:rPr>
          <w:rFonts w:ascii="Arial" w:hAnsi="Arial" w:cs="Arial"/>
          <w:bCs/>
          <w:sz w:val="20"/>
          <w:szCs w:val="20"/>
        </w:rPr>
        <w:sectPr w:rsidR="00D17495" w:rsidRPr="00D17495" w:rsidSect="00B00453">
          <w:type w:val="continuous"/>
          <w:pgSz w:w="12240" w:h="15840"/>
          <w:pgMar w:top="1440" w:right="1440" w:bottom="720" w:left="1440" w:header="720" w:footer="720" w:gutter="0"/>
          <w:cols w:space="720"/>
          <w:docGrid w:linePitch="360"/>
        </w:sectPr>
      </w:pPr>
    </w:p>
    <w:p w14:paraId="04A52F0A" w14:textId="1155796D" w:rsidR="000A49F0" w:rsidRPr="00D17495" w:rsidRDefault="000A49F0" w:rsidP="000A49F0">
      <w:pPr>
        <w:autoSpaceDE w:val="0"/>
        <w:autoSpaceDN w:val="0"/>
        <w:adjustRightInd w:val="0"/>
        <w:spacing w:after="0" w:line="240" w:lineRule="auto"/>
        <w:jc w:val="both"/>
        <w:rPr>
          <w:rFonts w:ascii="Arial" w:hAnsi="Arial" w:cs="Arial"/>
          <w:bCs/>
          <w:sz w:val="20"/>
          <w:szCs w:val="20"/>
        </w:rPr>
      </w:pPr>
      <w:r w:rsidRPr="00D17495">
        <w:rPr>
          <w:rFonts w:ascii="Arial" w:hAnsi="Arial" w:cs="Arial"/>
          <w:bCs/>
          <w:sz w:val="20"/>
          <w:szCs w:val="20"/>
        </w:rPr>
        <w:t>1.  Ken Epperson, Sr.- Chair</w:t>
      </w:r>
    </w:p>
    <w:p w14:paraId="41231E8D" w14:textId="549F5203" w:rsidR="000A49F0" w:rsidRPr="00D17495" w:rsidRDefault="000A49F0" w:rsidP="000A49F0">
      <w:pPr>
        <w:autoSpaceDE w:val="0"/>
        <w:autoSpaceDN w:val="0"/>
        <w:adjustRightInd w:val="0"/>
        <w:spacing w:after="0" w:line="240" w:lineRule="auto"/>
        <w:jc w:val="both"/>
        <w:rPr>
          <w:rFonts w:ascii="Arial" w:hAnsi="Arial" w:cs="Arial"/>
          <w:bCs/>
          <w:sz w:val="20"/>
          <w:szCs w:val="20"/>
        </w:rPr>
      </w:pPr>
      <w:r w:rsidRPr="00D17495">
        <w:rPr>
          <w:rFonts w:ascii="Arial" w:hAnsi="Arial" w:cs="Arial"/>
          <w:bCs/>
          <w:sz w:val="20"/>
          <w:szCs w:val="20"/>
        </w:rPr>
        <w:t>2.  Stormy Gage-Watts</w:t>
      </w:r>
    </w:p>
    <w:p w14:paraId="7B57EF39" w14:textId="6BF17A2B" w:rsidR="000A49F0" w:rsidRPr="00D17495" w:rsidRDefault="00D17495" w:rsidP="000A49F0">
      <w:pPr>
        <w:autoSpaceDE w:val="0"/>
        <w:autoSpaceDN w:val="0"/>
        <w:adjustRightInd w:val="0"/>
        <w:spacing w:after="0" w:line="240" w:lineRule="auto"/>
        <w:jc w:val="both"/>
        <w:rPr>
          <w:rFonts w:ascii="Arial" w:hAnsi="Arial" w:cs="Arial"/>
          <w:bCs/>
          <w:sz w:val="20"/>
          <w:szCs w:val="20"/>
        </w:rPr>
      </w:pPr>
      <w:r w:rsidRPr="00D17495">
        <w:rPr>
          <w:rFonts w:ascii="Arial" w:hAnsi="Arial" w:cs="Arial"/>
          <w:bCs/>
          <w:sz w:val="20"/>
          <w:szCs w:val="20"/>
        </w:rPr>
        <w:t>3</w:t>
      </w:r>
      <w:r w:rsidR="000A49F0" w:rsidRPr="00D17495">
        <w:rPr>
          <w:rFonts w:ascii="Arial" w:hAnsi="Arial" w:cs="Arial"/>
          <w:bCs/>
          <w:sz w:val="20"/>
          <w:szCs w:val="20"/>
        </w:rPr>
        <w:t xml:space="preserve">.  </w:t>
      </w:r>
      <w:r w:rsidRPr="00D17495">
        <w:rPr>
          <w:rFonts w:ascii="Arial" w:hAnsi="Arial" w:cs="Arial"/>
          <w:bCs/>
          <w:sz w:val="20"/>
          <w:szCs w:val="20"/>
        </w:rPr>
        <w:t>Victor Thomas</w:t>
      </w:r>
    </w:p>
    <w:p w14:paraId="77814781" w14:textId="182B7582" w:rsidR="000A49F0" w:rsidRPr="00D17495" w:rsidRDefault="00D17495" w:rsidP="000A49F0">
      <w:pPr>
        <w:autoSpaceDE w:val="0"/>
        <w:autoSpaceDN w:val="0"/>
        <w:adjustRightInd w:val="0"/>
        <w:spacing w:after="0" w:line="240" w:lineRule="auto"/>
        <w:jc w:val="both"/>
        <w:rPr>
          <w:rFonts w:ascii="Arial" w:hAnsi="Arial" w:cs="Arial"/>
          <w:bCs/>
          <w:sz w:val="20"/>
          <w:szCs w:val="20"/>
        </w:rPr>
      </w:pPr>
      <w:r w:rsidRPr="00D17495">
        <w:rPr>
          <w:rFonts w:ascii="Arial" w:hAnsi="Arial" w:cs="Arial"/>
          <w:bCs/>
          <w:sz w:val="20"/>
          <w:szCs w:val="20"/>
        </w:rPr>
        <w:t>4</w:t>
      </w:r>
      <w:r w:rsidR="000A49F0" w:rsidRPr="00D17495">
        <w:rPr>
          <w:rFonts w:ascii="Arial" w:hAnsi="Arial" w:cs="Arial"/>
          <w:bCs/>
          <w:sz w:val="20"/>
          <w:szCs w:val="20"/>
        </w:rPr>
        <w:t>.</w:t>
      </w:r>
      <w:r w:rsidRPr="00D17495">
        <w:rPr>
          <w:rFonts w:ascii="Arial" w:hAnsi="Arial" w:cs="Arial"/>
          <w:bCs/>
          <w:sz w:val="20"/>
          <w:szCs w:val="20"/>
        </w:rPr>
        <w:t xml:space="preserve"> Gregory Young</w:t>
      </w:r>
    </w:p>
    <w:p w14:paraId="6E3D6B17" w14:textId="3C11F687" w:rsidR="00D17495" w:rsidRPr="00D17495" w:rsidRDefault="00D17495" w:rsidP="000A49F0">
      <w:pPr>
        <w:autoSpaceDE w:val="0"/>
        <w:autoSpaceDN w:val="0"/>
        <w:adjustRightInd w:val="0"/>
        <w:spacing w:after="0" w:line="240" w:lineRule="auto"/>
        <w:jc w:val="both"/>
        <w:rPr>
          <w:rFonts w:ascii="Arial" w:hAnsi="Arial" w:cs="Arial"/>
          <w:bCs/>
          <w:sz w:val="20"/>
          <w:szCs w:val="20"/>
        </w:rPr>
      </w:pPr>
      <w:r w:rsidRPr="00D17495">
        <w:rPr>
          <w:rFonts w:ascii="Arial" w:hAnsi="Arial" w:cs="Arial"/>
          <w:bCs/>
          <w:sz w:val="20"/>
          <w:szCs w:val="20"/>
        </w:rPr>
        <w:t>5. John-Paul Young-- President</w:t>
      </w:r>
    </w:p>
    <w:p w14:paraId="24ABDFD7" w14:textId="77777777" w:rsidR="00D17495" w:rsidRDefault="00D17495" w:rsidP="00B00453">
      <w:pPr>
        <w:autoSpaceDE w:val="0"/>
        <w:autoSpaceDN w:val="0"/>
        <w:adjustRightInd w:val="0"/>
        <w:spacing w:after="0" w:line="240" w:lineRule="auto"/>
        <w:jc w:val="both"/>
        <w:rPr>
          <w:rFonts w:ascii="Arial" w:hAnsi="Arial" w:cs="Arial"/>
          <w:b/>
          <w:bCs/>
          <w:sz w:val="20"/>
          <w:szCs w:val="20"/>
          <w:highlight w:val="yellow"/>
          <w:u w:val="single"/>
        </w:rPr>
        <w:sectPr w:rsidR="00D17495" w:rsidSect="00D17495">
          <w:type w:val="continuous"/>
          <w:pgSz w:w="12240" w:h="15840"/>
          <w:pgMar w:top="1440" w:right="1440" w:bottom="720" w:left="1440" w:header="720" w:footer="720" w:gutter="0"/>
          <w:cols w:num="2" w:space="720"/>
          <w:docGrid w:linePitch="360"/>
        </w:sectPr>
      </w:pPr>
    </w:p>
    <w:p w14:paraId="64B51E92" w14:textId="452E84DD" w:rsidR="00410D72" w:rsidRPr="00B76A80" w:rsidRDefault="00410D72" w:rsidP="00B00453">
      <w:pPr>
        <w:autoSpaceDE w:val="0"/>
        <w:autoSpaceDN w:val="0"/>
        <w:adjustRightInd w:val="0"/>
        <w:spacing w:after="0" w:line="240" w:lineRule="auto"/>
        <w:jc w:val="both"/>
        <w:rPr>
          <w:rFonts w:ascii="Arial" w:hAnsi="Arial" w:cs="Arial"/>
          <w:b/>
          <w:bCs/>
          <w:sz w:val="20"/>
          <w:szCs w:val="20"/>
          <w:highlight w:val="yellow"/>
          <w:u w:val="single"/>
        </w:rPr>
      </w:pPr>
    </w:p>
    <w:p w14:paraId="3AFFBE71" w14:textId="6E63E304" w:rsidR="00D728E1" w:rsidRDefault="00D728E1" w:rsidP="00B00453">
      <w:pPr>
        <w:autoSpaceDE w:val="0"/>
        <w:autoSpaceDN w:val="0"/>
        <w:adjustRightInd w:val="0"/>
        <w:spacing w:after="0" w:line="240" w:lineRule="auto"/>
        <w:jc w:val="both"/>
        <w:rPr>
          <w:rFonts w:ascii="Arial" w:hAnsi="Arial" w:cs="Arial"/>
          <w:b/>
          <w:bCs/>
          <w:sz w:val="20"/>
          <w:szCs w:val="20"/>
          <w:highlight w:val="yellow"/>
          <w:u w:val="single"/>
        </w:rPr>
      </w:pPr>
    </w:p>
    <w:p w14:paraId="09090186" w14:textId="398C28E7" w:rsidR="008E0A8A" w:rsidRDefault="008E0A8A" w:rsidP="00B00453">
      <w:pPr>
        <w:autoSpaceDE w:val="0"/>
        <w:autoSpaceDN w:val="0"/>
        <w:adjustRightInd w:val="0"/>
        <w:spacing w:after="0" w:line="240" w:lineRule="auto"/>
        <w:jc w:val="both"/>
        <w:rPr>
          <w:rFonts w:ascii="Arial" w:hAnsi="Arial" w:cs="Arial"/>
          <w:b/>
          <w:bCs/>
          <w:sz w:val="20"/>
          <w:szCs w:val="20"/>
          <w:highlight w:val="yellow"/>
          <w:u w:val="single"/>
        </w:rPr>
      </w:pPr>
    </w:p>
    <w:p w14:paraId="5109FABC" w14:textId="06E4EFD1" w:rsidR="008E0A8A" w:rsidRDefault="008E0A8A" w:rsidP="00B00453">
      <w:pPr>
        <w:autoSpaceDE w:val="0"/>
        <w:autoSpaceDN w:val="0"/>
        <w:adjustRightInd w:val="0"/>
        <w:spacing w:after="0" w:line="240" w:lineRule="auto"/>
        <w:jc w:val="both"/>
        <w:rPr>
          <w:rFonts w:ascii="Arial" w:hAnsi="Arial" w:cs="Arial"/>
          <w:b/>
          <w:bCs/>
          <w:sz w:val="20"/>
          <w:szCs w:val="20"/>
          <w:highlight w:val="yellow"/>
          <w:u w:val="single"/>
        </w:rPr>
      </w:pPr>
    </w:p>
    <w:p w14:paraId="17D0DF86" w14:textId="431BCCCE" w:rsidR="008E0A8A" w:rsidRDefault="008E0A8A" w:rsidP="00B00453">
      <w:pPr>
        <w:autoSpaceDE w:val="0"/>
        <w:autoSpaceDN w:val="0"/>
        <w:adjustRightInd w:val="0"/>
        <w:spacing w:after="0" w:line="240" w:lineRule="auto"/>
        <w:jc w:val="both"/>
        <w:rPr>
          <w:rFonts w:ascii="Arial" w:hAnsi="Arial" w:cs="Arial"/>
          <w:b/>
          <w:bCs/>
          <w:sz w:val="20"/>
          <w:szCs w:val="20"/>
          <w:highlight w:val="yellow"/>
          <w:u w:val="single"/>
        </w:rPr>
      </w:pPr>
    </w:p>
    <w:p w14:paraId="1C8CCC5C" w14:textId="6088B0DF" w:rsidR="008E0A8A" w:rsidRDefault="008E0A8A" w:rsidP="00B00453">
      <w:pPr>
        <w:autoSpaceDE w:val="0"/>
        <w:autoSpaceDN w:val="0"/>
        <w:adjustRightInd w:val="0"/>
        <w:spacing w:after="0" w:line="240" w:lineRule="auto"/>
        <w:jc w:val="both"/>
        <w:rPr>
          <w:rFonts w:ascii="Arial" w:hAnsi="Arial" w:cs="Arial"/>
          <w:b/>
          <w:bCs/>
          <w:sz w:val="20"/>
          <w:szCs w:val="20"/>
          <w:highlight w:val="yellow"/>
          <w:u w:val="single"/>
        </w:rPr>
      </w:pPr>
    </w:p>
    <w:p w14:paraId="76F657D7" w14:textId="6394C478" w:rsidR="008E0A8A" w:rsidRDefault="008E0A8A" w:rsidP="00B00453">
      <w:pPr>
        <w:autoSpaceDE w:val="0"/>
        <w:autoSpaceDN w:val="0"/>
        <w:adjustRightInd w:val="0"/>
        <w:spacing w:after="0" w:line="240" w:lineRule="auto"/>
        <w:jc w:val="both"/>
        <w:rPr>
          <w:rFonts w:ascii="Arial" w:hAnsi="Arial" w:cs="Arial"/>
          <w:b/>
          <w:bCs/>
          <w:sz w:val="20"/>
          <w:szCs w:val="20"/>
          <w:highlight w:val="yellow"/>
          <w:u w:val="single"/>
        </w:rPr>
      </w:pPr>
    </w:p>
    <w:p w14:paraId="5D42290D" w14:textId="4E2DC26C" w:rsidR="008E0A8A" w:rsidRDefault="008E0A8A" w:rsidP="00B00453">
      <w:pPr>
        <w:autoSpaceDE w:val="0"/>
        <w:autoSpaceDN w:val="0"/>
        <w:adjustRightInd w:val="0"/>
        <w:spacing w:after="0" w:line="240" w:lineRule="auto"/>
        <w:jc w:val="both"/>
        <w:rPr>
          <w:rFonts w:ascii="Arial" w:hAnsi="Arial" w:cs="Arial"/>
          <w:b/>
          <w:bCs/>
          <w:sz w:val="20"/>
          <w:szCs w:val="20"/>
          <w:highlight w:val="yellow"/>
          <w:u w:val="single"/>
        </w:rPr>
      </w:pPr>
    </w:p>
    <w:p w14:paraId="4C8875E3" w14:textId="77777777" w:rsidR="008E0A8A" w:rsidRPr="00B76A80" w:rsidRDefault="008E0A8A" w:rsidP="00B00453">
      <w:pPr>
        <w:autoSpaceDE w:val="0"/>
        <w:autoSpaceDN w:val="0"/>
        <w:adjustRightInd w:val="0"/>
        <w:spacing w:after="0" w:line="240" w:lineRule="auto"/>
        <w:jc w:val="both"/>
        <w:rPr>
          <w:rFonts w:ascii="Arial" w:hAnsi="Arial" w:cs="Arial"/>
          <w:b/>
          <w:bCs/>
          <w:sz w:val="20"/>
          <w:szCs w:val="20"/>
          <w:highlight w:val="yellow"/>
          <w:u w:val="single"/>
        </w:rPr>
      </w:pPr>
      <w:bookmarkStart w:id="2" w:name="_GoBack"/>
      <w:bookmarkEnd w:id="2"/>
    </w:p>
    <w:p w14:paraId="1009B313" w14:textId="77777777" w:rsidR="000A49F0" w:rsidRPr="00E81174" w:rsidRDefault="000A49F0" w:rsidP="000A49F0">
      <w:pPr>
        <w:autoSpaceDE w:val="0"/>
        <w:autoSpaceDN w:val="0"/>
        <w:adjustRightInd w:val="0"/>
        <w:spacing w:after="0" w:line="240" w:lineRule="auto"/>
        <w:jc w:val="both"/>
        <w:rPr>
          <w:rFonts w:ascii="Arial" w:hAnsi="Arial" w:cs="Arial"/>
          <w:b/>
          <w:bCs/>
          <w:sz w:val="20"/>
          <w:szCs w:val="20"/>
        </w:rPr>
      </w:pPr>
      <w:r w:rsidRPr="00E81174">
        <w:rPr>
          <w:rFonts w:ascii="Arial" w:hAnsi="Arial" w:cs="Arial"/>
          <w:b/>
          <w:bCs/>
          <w:sz w:val="20"/>
          <w:szCs w:val="20"/>
          <w:u w:val="single"/>
        </w:rPr>
        <w:lastRenderedPageBreak/>
        <w:t>GOVERNMENT PLAZA JOINT COMMITTEE</w:t>
      </w:r>
      <w:r w:rsidRPr="00E81174">
        <w:rPr>
          <w:rFonts w:ascii="Arial" w:hAnsi="Arial" w:cs="Arial"/>
          <w:b/>
          <w:bCs/>
          <w:sz w:val="20"/>
          <w:szCs w:val="20"/>
        </w:rPr>
        <w:t xml:space="preserve"> </w:t>
      </w:r>
    </w:p>
    <w:p w14:paraId="5F279C5E" w14:textId="06AD6825" w:rsidR="000A49F0" w:rsidRPr="00E81174" w:rsidRDefault="000A49F0" w:rsidP="000A49F0">
      <w:pPr>
        <w:autoSpaceDE w:val="0"/>
        <w:autoSpaceDN w:val="0"/>
        <w:adjustRightInd w:val="0"/>
        <w:spacing w:after="0" w:line="240" w:lineRule="auto"/>
        <w:jc w:val="both"/>
        <w:rPr>
          <w:rFonts w:ascii="Arial" w:hAnsi="Arial" w:cs="Arial"/>
          <w:sz w:val="20"/>
          <w:szCs w:val="20"/>
        </w:rPr>
      </w:pPr>
      <w:r w:rsidRPr="00E81174">
        <w:rPr>
          <w:rFonts w:ascii="Arial" w:hAnsi="Arial" w:cs="Arial"/>
          <w:sz w:val="20"/>
          <w:szCs w:val="20"/>
        </w:rPr>
        <w:t>The Government Plaza Chamber Standing Committee is established to oversee the operation of the Chamber and adjoining conference rooms and to make recommendations to the Caddo Parish Commission and the Shreveport City Council relative to the use and operation of the chamber and conference rooms.  The committee shall recommend to their respective bodies that, to ensure that the chamber and its electronic feature were properly maintained and available to the governmental entities when needed.  To ensure internal security, joint rules should be adopted by the Commission and the Council regulating the use of the chamber in Government Plaza.</w:t>
      </w:r>
      <w:r w:rsidR="00D17761">
        <w:rPr>
          <w:rFonts w:ascii="Arial" w:hAnsi="Arial" w:cs="Arial"/>
          <w:sz w:val="20"/>
          <w:szCs w:val="20"/>
        </w:rPr>
        <w:t xml:space="preserve"> (</w:t>
      </w:r>
      <w:r w:rsidR="00AA0BCC">
        <w:rPr>
          <w:rFonts w:ascii="Arial" w:hAnsi="Arial" w:cs="Arial"/>
          <w:sz w:val="20"/>
          <w:szCs w:val="20"/>
        </w:rPr>
        <w:t xml:space="preserve">By-Laws- </w:t>
      </w:r>
      <w:r w:rsidR="00D17761">
        <w:rPr>
          <w:rFonts w:ascii="Arial" w:hAnsi="Arial" w:cs="Arial"/>
          <w:sz w:val="20"/>
          <w:szCs w:val="20"/>
        </w:rPr>
        <w:t xml:space="preserve">Article XIII, </w:t>
      </w:r>
      <w:r w:rsidR="00AA0BCC">
        <w:rPr>
          <w:rFonts w:ascii="Arial" w:hAnsi="Arial" w:cs="Arial"/>
          <w:sz w:val="20"/>
          <w:szCs w:val="20"/>
        </w:rPr>
        <w:t>R</w:t>
      </w:r>
      <w:r w:rsidR="00D17761">
        <w:rPr>
          <w:rFonts w:ascii="Arial" w:hAnsi="Arial" w:cs="Arial"/>
          <w:sz w:val="20"/>
          <w:szCs w:val="20"/>
        </w:rPr>
        <w:t>ule II)</w:t>
      </w:r>
    </w:p>
    <w:p w14:paraId="0DA6B265" w14:textId="77777777" w:rsidR="000A49F0" w:rsidRPr="00E81174" w:rsidRDefault="000A49F0" w:rsidP="000A49F0">
      <w:pPr>
        <w:autoSpaceDE w:val="0"/>
        <w:autoSpaceDN w:val="0"/>
        <w:adjustRightInd w:val="0"/>
        <w:spacing w:after="0" w:line="240" w:lineRule="auto"/>
        <w:jc w:val="both"/>
        <w:rPr>
          <w:rFonts w:ascii="Arial" w:hAnsi="Arial" w:cs="Arial"/>
          <w:sz w:val="20"/>
          <w:szCs w:val="20"/>
        </w:rPr>
      </w:pPr>
    </w:p>
    <w:p w14:paraId="4F1683EA" w14:textId="7D4AD015" w:rsidR="000A49F0" w:rsidRPr="00E81174" w:rsidRDefault="000A49F0" w:rsidP="000A49F0">
      <w:pPr>
        <w:autoSpaceDE w:val="0"/>
        <w:autoSpaceDN w:val="0"/>
        <w:adjustRightInd w:val="0"/>
        <w:spacing w:after="0" w:line="240" w:lineRule="auto"/>
        <w:jc w:val="both"/>
        <w:rPr>
          <w:rFonts w:ascii="Arial" w:hAnsi="Arial" w:cs="Arial"/>
          <w:sz w:val="20"/>
          <w:szCs w:val="20"/>
        </w:rPr>
      </w:pPr>
      <w:r w:rsidRPr="00E81174">
        <w:rPr>
          <w:rFonts w:ascii="Arial" w:hAnsi="Arial" w:cs="Arial"/>
          <w:sz w:val="20"/>
          <w:szCs w:val="20"/>
        </w:rPr>
        <w:t>1.</w:t>
      </w:r>
      <w:r w:rsidRPr="00E81174">
        <w:rPr>
          <w:rFonts w:ascii="Arial" w:hAnsi="Arial" w:cs="Arial"/>
          <w:sz w:val="20"/>
          <w:szCs w:val="20"/>
        </w:rPr>
        <w:tab/>
      </w:r>
      <w:r w:rsidR="00D17495" w:rsidRPr="00E81174">
        <w:rPr>
          <w:rFonts w:ascii="Arial" w:hAnsi="Arial" w:cs="Arial"/>
          <w:sz w:val="20"/>
          <w:szCs w:val="20"/>
        </w:rPr>
        <w:t>John-Paul Young</w:t>
      </w:r>
      <w:r w:rsidRPr="00E81174">
        <w:rPr>
          <w:rFonts w:ascii="Arial" w:hAnsi="Arial" w:cs="Arial"/>
          <w:sz w:val="20"/>
          <w:szCs w:val="20"/>
        </w:rPr>
        <w:t>, Caddo Commission President</w:t>
      </w:r>
    </w:p>
    <w:p w14:paraId="2DCF7CD4" w14:textId="4A7B8858" w:rsidR="000A49F0" w:rsidRPr="00E81174" w:rsidRDefault="000A49F0" w:rsidP="000A49F0">
      <w:pPr>
        <w:autoSpaceDE w:val="0"/>
        <w:autoSpaceDN w:val="0"/>
        <w:adjustRightInd w:val="0"/>
        <w:spacing w:after="0" w:line="240" w:lineRule="auto"/>
        <w:jc w:val="both"/>
        <w:rPr>
          <w:rFonts w:ascii="Arial" w:hAnsi="Arial" w:cs="Arial"/>
          <w:sz w:val="20"/>
          <w:szCs w:val="20"/>
        </w:rPr>
      </w:pPr>
      <w:r w:rsidRPr="00E81174">
        <w:rPr>
          <w:rFonts w:ascii="Arial" w:hAnsi="Arial" w:cs="Arial"/>
          <w:sz w:val="20"/>
          <w:szCs w:val="20"/>
        </w:rPr>
        <w:t>2.</w:t>
      </w:r>
      <w:r w:rsidRPr="00E81174">
        <w:rPr>
          <w:rFonts w:ascii="Arial" w:hAnsi="Arial" w:cs="Arial"/>
          <w:sz w:val="20"/>
          <w:szCs w:val="20"/>
        </w:rPr>
        <w:tab/>
      </w:r>
      <w:r w:rsidR="00D17495" w:rsidRPr="00E81174">
        <w:rPr>
          <w:rFonts w:ascii="Arial" w:hAnsi="Arial" w:cs="Arial"/>
          <w:sz w:val="20"/>
          <w:szCs w:val="20"/>
        </w:rPr>
        <w:t>Stormy Gage-Watts</w:t>
      </w:r>
      <w:r w:rsidRPr="00E81174">
        <w:rPr>
          <w:rFonts w:ascii="Arial" w:hAnsi="Arial" w:cs="Arial"/>
          <w:sz w:val="20"/>
          <w:szCs w:val="20"/>
        </w:rPr>
        <w:t>, Caddo Commission Vice President</w:t>
      </w:r>
    </w:p>
    <w:p w14:paraId="0BF49C2C" w14:textId="5B1CC6D9" w:rsidR="000A49F0" w:rsidRPr="00E81174" w:rsidRDefault="000A49F0" w:rsidP="000A49F0">
      <w:pPr>
        <w:autoSpaceDE w:val="0"/>
        <w:autoSpaceDN w:val="0"/>
        <w:adjustRightInd w:val="0"/>
        <w:spacing w:after="0" w:line="240" w:lineRule="auto"/>
        <w:jc w:val="both"/>
        <w:rPr>
          <w:rFonts w:ascii="Arial" w:hAnsi="Arial" w:cs="Arial"/>
          <w:sz w:val="20"/>
          <w:szCs w:val="20"/>
        </w:rPr>
      </w:pPr>
      <w:r w:rsidRPr="00E81174">
        <w:rPr>
          <w:rFonts w:ascii="Arial" w:hAnsi="Arial" w:cs="Arial"/>
          <w:sz w:val="20"/>
          <w:szCs w:val="20"/>
        </w:rPr>
        <w:t>3.</w:t>
      </w:r>
      <w:r w:rsidRPr="00E81174">
        <w:rPr>
          <w:rFonts w:ascii="Arial" w:hAnsi="Arial" w:cs="Arial"/>
          <w:sz w:val="20"/>
          <w:szCs w:val="20"/>
        </w:rPr>
        <w:tab/>
      </w:r>
      <w:r w:rsidR="00D17495" w:rsidRPr="00E81174">
        <w:rPr>
          <w:rFonts w:ascii="Arial" w:hAnsi="Arial" w:cs="Arial"/>
          <w:sz w:val="20"/>
          <w:szCs w:val="20"/>
        </w:rPr>
        <w:t>Roy Burrell</w:t>
      </w:r>
      <w:r w:rsidRPr="00E81174">
        <w:rPr>
          <w:rFonts w:ascii="Arial" w:hAnsi="Arial" w:cs="Arial"/>
          <w:sz w:val="20"/>
          <w:szCs w:val="20"/>
        </w:rPr>
        <w:t>, Caddo Commission Immediate Past President</w:t>
      </w:r>
    </w:p>
    <w:p w14:paraId="4217FE94" w14:textId="5434826C" w:rsidR="000A49F0" w:rsidRPr="00E81174" w:rsidRDefault="000A49F0" w:rsidP="000A49F0">
      <w:pPr>
        <w:autoSpaceDE w:val="0"/>
        <w:autoSpaceDN w:val="0"/>
        <w:adjustRightInd w:val="0"/>
        <w:spacing w:after="0" w:line="240" w:lineRule="auto"/>
        <w:jc w:val="both"/>
        <w:rPr>
          <w:rFonts w:ascii="Arial" w:hAnsi="Arial" w:cs="Arial"/>
          <w:sz w:val="20"/>
          <w:szCs w:val="20"/>
        </w:rPr>
      </w:pPr>
      <w:r w:rsidRPr="00E81174">
        <w:rPr>
          <w:rFonts w:ascii="Arial" w:hAnsi="Arial" w:cs="Arial"/>
          <w:sz w:val="20"/>
          <w:szCs w:val="20"/>
        </w:rPr>
        <w:t xml:space="preserve">4.          </w:t>
      </w:r>
      <w:r w:rsidR="00D17495" w:rsidRPr="00E81174">
        <w:rPr>
          <w:rFonts w:ascii="Arial" w:hAnsi="Arial" w:cs="Arial"/>
          <w:sz w:val="20"/>
          <w:szCs w:val="20"/>
        </w:rPr>
        <w:t>Alan Jackson</w:t>
      </w:r>
      <w:r w:rsidRPr="00E81174">
        <w:rPr>
          <w:rFonts w:ascii="Arial" w:hAnsi="Arial" w:cs="Arial"/>
          <w:sz w:val="20"/>
          <w:szCs w:val="20"/>
        </w:rPr>
        <w:t xml:space="preserve">, Shreveport City Council </w:t>
      </w:r>
      <w:r w:rsidR="00E81174" w:rsidRPr="00E81174">
        <w:rPr>
          <w:rFonts w:ascii="Arial" w:hAnsi="Arial" w:cs="Arial"/>
          <w:sz w:val="20"/>
          <w:szCs w:val="20"/>
        </w:rPr>
        <w:t>Chairman</w:t>
      </w:r>
    </w:p>
    <w:p w14:paraId="2D8E4F41" w14:textId="1240D739" w:rsidR="000A49F0" w:rsidRPr="00E81174" w:rsidRDefault="000A49F0" w:rsidP="000A49F0">
      <w:pPr>
        <w:autoSpaceDE w:val="0"/>
        <w:autoSpaceDN w:val="0"/>
        <w:adjustRightInd w:val="0"/>
        <w:spacing w:after="0" w:line="240" w:lineRule="auto"/>
        <w:jc w:val="both"/>
        <w:rPr>
          <w:rFonts w:ascii="Arial" w:hAnsi="Arial" w:cs="Arial"/>
          <w:sz w:val="20"/>
          <w:szCs w:val="20"/>
        </w:rPr>
      </w:pPr>
      <w:r w:rsidRPr="00E81174">
        <w:rPr>
          <w:rFonts w:ascii="Arial" w:hAnsi="Arial" w:cs="Arial"/>
          <w:sz w:val="20"/>
          <w:szCs w:val="20"/>
        </w:rPr>
        <w:t>5.</w:t>
      </w:r>
      <w:r w:rsidRPr="00E81174">
        <w:rPr>
          <w:rFonts w:ascii="Arial" w:hAnsi="Arial" w:cs="Arial"/>
          <w:sz w:val="20"/>
          <w:szCs w:val="20"/>
        </w:rPr>
        <w:tab/>
      </w:r>
      <w:r w:rsidR="00D17495" w:rsidRPr="00E81174">
        <w:rPr>
          <w:rFonts w:ascii="Arial" w:hAnsi="Arial" w:cs="Arial"/>
          <w:sz w:val="20"/>
          <w:szCs w:val="20"/>
        </w:rPr>
        <w:t>James Green</w:t>
      </w:r>
      <w:r w:rsidRPr="00E81174">
        <w:rPr>
          <w:rFonts w:ascii="Arial" w:hAnsi="Arial" w:cs="Arial"/>
          <w:sz w:val="20"/>
          <w:szCs w:val="20"/>
        </w:rPr>
        <w:t xml:space="preserve">, Shreveport City Council Vice </w:t>
      </w:r>
      <w:r w:rsidR="00E81174" w:rsidRPr="00E81174">
        <w:rPr>
          <w:rFonts w:ascii="Arial" w:hAnsi="Arial" w:cs="Arial"/>
          <w:sz w:val="20"/>
          <w:szCs w:val="20"/>
        </w:rPr>
        <w:t>Chairman</w:t>
      </w:r>
    </w:p>
    <w:p w14:paraId="47834223" w14:textId="0B15547E" w:rsidR="000A49F0" w:rsidRPr="00E81174" w:rsidRDefault="000A49F0" w:rsidP="000A49F0">
      <w:pPr>
        <w:autoSpaceDE w:val="0"/>
        <w:autoSpaceDN w:val="0"/>
        <w:adjustRightInd w:val="0"/>
        <w:spacing w:after="0" w:line="240" w:lineRule="auto"/>
        <w:jc w:val="both"/>
        <w:rPr>
          <w:rFonts w:ascii="Arial" w:hAnsi="Arial" w:cs="Arial"/>
          <w:sz w:val="20"/>
          <w:szCs w:val="20"/>
        </w:rPr>
      </w:pPr>
      <w:r w:rsidRPr="00E81174">
        <w:rPr>
          <w:rFonts w:ascii="Arial" w:hAnsi="Arial" w:cs="Arial"/>
          <w:sz w:val="20"/>
          <w:szCs w:val="20"/>
        </w:rPr>
        <w:t>6.</w:t>
      </w:r>
      <w:r w:rsidR="00E81174" w:rsidRPr="00E81174">
        <w:rPr>
          <w:rFonts w:ascii="Arial" w:hAnsi="Arial" w:cs="Arial"/>
          <w:sz w:val="20"/>
          <w:szCs w:val="20"/>
        </w:rPr>
        <w:tab/>
        <w:t>Tabatha Taylor</w:t>
      </w:r>
      <w:r w:rsidRPr="00E81174">
        <w:rPr>
          <w:rFonts w:ascii="Arial" w:hAnsi="Arial" w:cs="Arial"/>
          <w:sz w:val="20"/>
          <w:szCs w:val="20"/>
        </w:rPr>
        <w:t>, Shreveport City Council</w:t>
      </w:r>
      <w:r w:rsidR="00E81174" w:rsidRPr="00E81174">
        <w:rPr>
          <w:rFonts w:ascii="Arial" w:hAnsi="Arial" w:cs="Arial"/>
          <w:sz w:val="20"/>
          <w:szCs w:val="20"/>
        </w:rPr>
        <w:t>, Past Chairwoman</w:t>
      </w:r>
      <w:r w:rsidRPr="00E81174">
        <w:rPr>
          <w:rFonts w:ascii="Arial" w:hAnsi="Arial" w:cs="Arial"/>
          <w:sz w:val="20"/>
          <w:szCs w:val="20"/>
        </w:rPr>
        <w:t xml:space="preserve"> </w:t>
      </w:r>
    </w:p>
    <w:sectPr w:rsidR="000A49F0" w:rsidRPr="00E81174" w:rsidSect="00B00453">
      <w:type w:val="continuous"/>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F5B51" w14:textId="77777777" w:rsidR="00865AB1" w:rsidRDefault="00865AB1" w:rsidP="0000721F">
      <w:pPr>
        <w:spacing w:after="0" w:line="240" w:lineRule="auto"/>
      </w:pPr>
      <w:r>
        <w:separator/>
      </w:r>
    </w:p>
  </w:endnote>
  <w:endnote w:type="continuationSeparator" w:id="0">
    <w:p w14:paraId="6B78ED60" w14:textId="77777777" w:rsidR="00865AB1" w:rsidRDefault="00865AB1" w:rsidP="00007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5B5E5" w14:textId="77777777" w:rsidR="00865AB1" w:rsidRDefault="00865AB1" w:rsidP="0000721F">
      <w:pPr>
        <w:spacing w:after="0" w:line="240" w:lineRule="auto"/>
      </w:pPr>
      <w:r>
        <w:separator/>
      </w:r>
    </w:p>
  </w:footnote>
  <w:footnote w:type="continuationSeparator" w:id="0">
    <w:p w14:paraId="65904C6C" w14:textId="77777777" w:rsidR="00865AB1" w:rsidRDefault="00865AB1" w:rsidP="00007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AA7E6" w14:textId="6469E565" w:rsidR="0000721F" w:rsidRPr="0000721F" w:rsidRDefault="0000721F" w:rsidP="0000721F">
    <w:pPr>
      <w:pStyle w:val="Header"/>
      <w:jc w:val="center"/>
      <w:rPr>
        <w:rFonts w:ascii="Arial" w:hAnsi="Arial" w:cs="Arial"/>
        <w:b/>
        <w:sz w:val="40"/>
      </w:rPr>
    </w:pPr>
    <w:r w:rsidRPr="0000721F">
      <w:rPr>
        <w:rFonts w:ascii="Arial" w:hAnsi="Arial" w:cs="Arial"/>
        <w:b/>
        <w:sz w:val="40"/>
      </w:rPr>
      <w:t>202</w:t>
    </w:r>
    <w:r w:rsidR="00B76A80">
      <w:rPr>
        <w:rFonts w:ascii="Arial" w:hAnsi="Arial" w:cs="Arial"/>
        <w:b/>
        <w:sz w:val="40"/>
      </w:rPr>
      <w:t>4</w:t>
    </w:r>
    <w:r w:rsidRPr="0000721F">
      <w:rPr>
        <w:rFonts w:ascii="Arial" w:hAnsi="Arial" w:cs="Arial"/>
        <w:b/>
        <w:sz w:val="40"/>
      </w:rPr>
      <w:t xml:space="preserve"> COMMITTEE ASSIGNMENTS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A116B"/>
    <w:multiLevelType w:val="hybridMultilevel"/>
    <w:tmpl w:val="3006C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46898"/>
    <w:multiLevelType w:val="hybridMultilevel"/>
    <w:tmpl w:val="E6829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775C7"/>
    <w:multiLevelType w:val="hybridMultilevel"/>
    <w:tmpl w:val="099290A0"/>
    <w:lvl w:ilvl="0" w:tplc="E3B89D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77C9A"/>
    <w:multiLevelType w:val="hybridMultilevel"/>
    <w:tmpl w:val="77322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2A7BE6"/>
    <w:multiLevelType w:val="hybridMultilevel"/>
    <w:tmpl w:val="702CA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5330FC"/>
    <w:multiLevelType w:val="hybridMultilevel"/>
    <w:tmpl w:val="EA0A3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941EBD"/>
    <w:multiLevelType w:val="hybridMultilevel"/>
    <w:tmpl w:val="CB647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4400FE"/>
    <w:multiLevelType w:val="hybridMultilevel"/>
    <w:tmpl w:val="85BCF8B0"/>
    <w:lvl w:ilvl="0" w:tplc="0F08FEC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C7797"/>
    <w:multiLevelType w:val="hybridMultilevel"/>
    <w:tmpl w:val="6922A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5A5B01"/>
    <w:multiLevelType w:val="hybridMultilevel"/>
    <w:tmpl w:val="544A0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7668FB"/>
    <w:multiLevelType w:val="hybridMultilevel"/>
    <w:tmpl w:val="89143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CA2B29"/>
    <w:multiLevelType w:val="hybridMultilevel"/>
    <w:tmpl w:val="1D0CD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DA32BB"/>
    <w:multiLevelType w:val="hybridMultilevel"/>
    <w:tmpl w:val="EBD25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BF2432"/>
    <w:multiLevelType w:val="hybridMultilevel"/>
    <w:tmpl w:val="6EE47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37412D"/>
    <w:multiLevelType w:val="hybridMultilevel"/>
    <w:tmpl w:val="8C480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F74168"/>
    <w:multiLevelType w:val="hybridMultilevel"/>
    <w:tmpl w:val="09AEC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3B759D"/>
    <w:multiLevelType w:val="hybridMultilevel"/>
    <w:tmpl w:val="CC14B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251994"/>
    <w:multiLevelType w:val="hybridMultilevel"/>
    <w:tmpl w:val="FF8C5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5F0916"/>
    <w:multiLevelType w:val="hybridMultilevel"/>
    <w:tmpl w:val="A6B87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9D1813"/>
    <w:multiLevelType w:val="hybridMultilevel"/>
    <w:tmpl w:val="67709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404274"/>
    <w:multiLevelType w:val="hybridMultilevel"/>
    <w:tmpl w:val="4FE69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B299E"/>
    <w:multiLevelType w:val="hybridMultilevel"/>
    <w:tmpl w:val="E1121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6A4BD7"/>
    <w:multiLevelType w:val="hybridMultilevel"/>
    <w:tmpl w:val="BAF4B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D77493"/>
    <w:multiLevelType w:val="hybridMultilevel"/>
    <w:tmpl w:val="F7DAE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8A52EA"/>
    <w:multiLevelType w:val="hybridMultilevel"/>
    <w:tmpl w:val="2926E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AD1C22"/>
    <w:multiLevelType w:val="hybridMultilevel"/>
    <w:tmpl w:val="E1921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C90E85"/>
    <w:multiLevelType w:val="hybridMultilevel"/>
    <w:tmpl w:val="16A62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50260F"/>
    <w:multiLevelType w:val="hybridMultilevel"/>
    <w:tmpl w:val="5A1E9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9F7E1A"/>
    <w:multiLevelType w:val="hybridMultilevel"/>
    <w:tmpl w:val="87D6B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CF4793"/>
    <w:multiLevelType w:val="hybridMultilevel"/>
    <w:tmpl w:val="2DDE1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ED301B"/>
    <w:multiLevelType w:val="hybridMultilevel"/>
    <w:tmpl w:val="84D42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250ADE"/>
    <w:multiLevelType w:val="hybridMultilevel"/>
    <w:tmpl w:val="512ED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FB4216"/>
    <w:multiLevelType w:val="hybridMultilevel"/>
    <w:tmpl w:val="DCD8D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3"/>
  </w:num>
  <w:num w:numId="4">
    <w:abstractNumId w:val="29"/>
  </w:num>
  <w:num w:numId="5">
    <w:abstractNumId w:val="12"/>
  </w:num>
  <w:num w:numId="6">
    <w:abstractNumId w:val="7"/>
  </w:num>
  <w:num w:numId="7">
    <w:abstractNumId w:val="6"/>
  </w:num>
  <w:num w:numId="8">
    <w:abstractNumId w:val="26"/>
  </w:num>
  <w:num w:numId="9">
    <w:abstractNumId w:val="8"/>
  </w:num>
  <w:num w:numId="10">
    <w:abstractNumId w:val="31"/>
  </w:num>
  <w:num w:numId="11">
    <w:abstractNumId w:val="16"/>
  </w:num>
  <w:num w:numId="12">
    <w:abstractNumId w:val="27"/>
  </w:num>
  <w:num w:numId="13">
    <w:abstractNumId w:val="20"/>
  </w:num>
  <w:num w:numId="14">
    <w:abstractNumId w:val="24"/>
  </w:num>
  <w:num w:numId="15">
    <w:abstractNumId w:val="19"/>
  </w:num>
  <w:num w:numId="16">
    <w:abstractNumId w:val="11"/>
  </w:num>
  <w:num w:numId="17">
    <w:abstractNumId w:val="10"/>
  </w:num>
  <w:num w:numId="18">
    <w:abstractNumId w:val="22"/>
  </w:num>
  <w:num w:numId="19">
    <w:abstractNumId w:val="32"/>
  </w:num>
  <w:num w:numId="20">
    <w:abstractNumId w:val="15"/>
  </w:num>
  <w:num w:numId="21">
    <w:abstractNumId w:val="3"/>
  </w:num>
  <w:num w:numId="22">
    <w:abstractNumId w:val="4"/>
  </w:num>
  <w:num w:numId="23">
    <w:abstractNumId w:val="17"/>
  </w:num>
  <w:num w:numId="24">
    <w:abstractNumId w:val="14"/>
  </w:num>
  <w:num w:numId="25">
    <w:abstractNumId w:val="30"/>
  </w:num>
  <w:num w:numId="26">
    <w:abstractNumId w:val="28"/>
  </w:num>
  <w:num w:numId="27">
    <w:abstractNumId w:val="21"/>
  </w:num>
  <w:num w:numId="28">
    <w:abstractNumId w:val="1"/>
  </w:num>
  <w:num w:numId="29">
    <w:abstractNumId w:val="2"/>
  </w:num>
  <w:num w:numId="30">
    <w:abstractNumId w:val="13"/>
  </w:num>
  <w:num w:numId="31">
    <w:abstractNumId w:val="18"/>
  </w:num>
  <w:num w:numId="32">
    <w:abstractNumId w:val="25"/>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5B1"/>
    <w:rsid w:val="00001D17"/>
    <w:rsid w:val="0000721F"/>
    <w:rsid w:val="0007091D"/>
    <w:rsid w:val="000731AB"/>
    <w:rsid w:val="000A4484"/>
    <w:rsid w:val="000A49F0"/>
    <w:rsid w:val="000A7567"/>
    <w:rsid w:val="000B1B17"/>
    <w:rsid w:val="000C189B"/>
    <w:rsid w:val="000C1F61"/>
    <w:rsid w:val="00115382"/>
    <w:rsid w:val="00145F47"/>
    <w:rsid w:val="00146352"/>
    <w:rsid w:val="001D0BAA"/>
    <w:rsid w:val="001D509E"/>
    <w:rsid w:val="001E15AE"/>
    <w:rsid w:val="001F5521"/>
    <w:rsid w:val="00202C63"/>
    <w:rsid w:val="00202CC4"/>
    <w:rsid w:val="00254D25"/>
    <w:rsid w:val="00263E23"/>
    <w:rsid w:val="002B2886"/>
    <w:rsid w:val="002C671A"/>
    <w:rsid w:val="002E50F2"/>
    <w:rsid w:val="0032330D"/>
    <w:rsid w:val="003434AA"/>
    <w:rsid w:val="003C7991"/>
    <w:rsid w:val="003E7790"/>
    <w:rsid w:val="003F0D04"/>
    <w:rsid w:val="00403F14"/>
    <w:rsid w:val="00410CCA"/>
    <w:rsid w:val="00410D72"/>
    <w:rsid w:val="00413624"/>
    <w:rsid w:val="0042064D"/>
    <w:rsid w:val="00456F35"/>
    <w:rsid w:val="00465830"/>
    <w:rsid w:val="00470176"/>
    <w:rsid w:val="00535B98"/>
    <w:rsid w:val="00535ECC"/>
    <w:rsid w:val="00554DA5"/>
    <w:rsid w:val="00556A3A"/>
    <w:rsid w:val="005912B3"/>
    <w:rsid w:val="005A390E"/>
    <w:rsid w:val="005E3821"/>
    <w:rsid w:val="00602DCB"/>
    <w:rsid w:val="00623961"/>
    <w:rsid w:val="00650459"/>
    <w:rsid w:val="00675409"/>
    <w:rsid w:val="006E2DB5"/>
    <w:rsid w:val="006E77C5"/>
    <w:rsid w:val="00713924"/>
    <w:rsid w:val="00716529"/>
    <w:rsid w:val="0071765D"/>
    <w:rsid w:val="00761C08"/>
    <w:rsid w:val="00784C7F"/>
    <w:rsid w:val="007E2087"/>
    <w:rsid w:val="007F3078"/>
    <w:rsid w:val="00826BCF"/>
    <w:rsid w:val="00865AB1"/>
    <w:rsid w:val="008715B1"/>
    <w:rsid w:val="00872713"/>
    <w:rsid w:val="008D5C1A"/>
    <w:rsid w:val="008E0A8A"/>
    <w:rsid w:val="008E72BA"/>
    <w:rsid w:val="009958C1"/>
    <w:rsid w:val="00A0473B"/>
    <w:rsid w:val="00A50C45"/>
    <w:rsid w:val="00A513AD"/>
    <w:rsid w:val="00AA0BCC"/>
    <w:rsid w:val="00AC716C"/>
    <w:rsid w:val="00B00453"/>
    <w:rsid w:val="00B11096"/>
    <w:rsid w:val="00B472EF"/>
    <w:rsid w:val="00B63F6E"/>
    <w:rsid w:val="00B72EB9"/>
    <w:rsid w:val="00B7447E"/>
    <w:rsid w:val="00B76A80"/>
    <w:rsid w:val="00B90350"/>
    <w:rsid w:val="00B93538"/>
    <w:rsid w:val="00BA7238"/>
    <w:rsid w:val="00BB51AC"/>
    <w:rsid w:val="00BC5FF3"/>
    <w:rsid w:val="00BD37AE"/>
    <w:rsid w:val="00BF0E51"/>
    <w:rsid w:val="00BF1830"/>
    <w:rsid w:val="00C61D7F"/>
    <w:rsid w:val="00C82369"/>
    <w:rsid w:val="00C833C5"/>
    <w:rsid w:val="00CA2613"/>
    <w:rsid w:val="00CC01FD"/>
    <w:rsid w:val="00CE65D0"/>
    <w:rsid w:val="00CF3419"/>
    <w:rsid w:val="00CF44A1"/>
    <w:rsid w:val="00CF5DBF"/>
    <w:rsid w:val="00D03846"/>
    <w:rsid w:val="00D17495"/>
    <w:rsid w:val="00D17761"/>
    <w:rsid w:val="00D27692"/>
    <w:rsid w:val="00D60113"/>
    <w:rsid w:val="00D728E1"/>
    <w:rsid w:val="00D82483"/>
    <w:rsid w:val="00D838AC"/>
    <w:rsid w:val="00D92279"/>
    <w:rsid w:val="00DA0EC0"/>
    <w:rsid w:val="00DA368E"/>
    <w:rsid w:val="00DA57CB"/>
    <w:rsid w:val="00DB232E"/>
    <w:rsid w:val="00DC4B1E"/>
    <w:rsid w:val="00DE1E63"/>
    <w:rsid w:val="00E1569C"/>
    <w:rsid w:val="00E223E6"/>
    <w:rsid w:val="00E665FD"/>
    <w:rsid w:val="00E71414"/>
    <w:rsid w:val="00E81174"/>
    <w:rsid w:val="00E95587"/>
    <w:rsid w:val="00EB6C9E"/>
    <w:rsid w:val="00EE4722"/>
    <w:rsid w:val="00F575EB"/>
    <w:rsid w:val="00F87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C30BD38"/>
  <w15:chartTrackingRefBased/>
  <w15:docId w15:val="{1CBE8441-3F5C-4ACC-8DD4-4121E612A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0C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5B1"/>
    <w:pPr>
      <w:ind w:left="720"/>
      <w:contextualSpacing/>
    </w:pPr>
  </w:style>
  <w:style w:type="paragraph" w:styleId="Header">
    <w:name w:val="header"/>
    <w:basedOn w:val="Normal"/>
    <w:link w:val="HeaderChar"/>
    <w:uiPriority w:val="99"/>
    <w:unhideWhenUsed/>
    <w:rsid w:val="000072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21F"/>
  </w:style>
  <w:style w:type="paragraph" w:styleId="Footer">
    <w:name w:val="footer"/>
    <w:basedOn w:val="Normal"/>
    <w:link w:val="FooterChar"/>
    <w:uiPriority w:val="99"/>
    <w:unhideWhenUsed/>
    <w:rsid w:val="000072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21F"/>
  </w:style>
  <w:style w:type="paragraph" w:styleId="BalloonText">
    <w:name w:val="Balloon Text"/>
    <w:basedOn w:val="Normal"/>
    <w:link w:val="BalloonTextChar"/>
    <w:uiPriority w:val="99"/>
    <w:semiHidden/>
    <w:unhideWhenUsed/>
    <w:rsid w:val="000072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21F"/>
    <w:rPr>
      <w:rFonts w:ascii="Segoe UI" w:hAnsi="Segoe UI" w:cs="Segoe UI"/>
      <w:sz w:val="18"/>
      <w:szCs w:val="18"/>
    </w:rPr>
  </w:style>
  <w:style w:type="paragraph" w:styleId="NormalWeb">
    <w:name w:val="Normal (Web)"/>
    <w:basedOn w:val="Normal"/>
    <w:uiPriority w:val="99"/>
    <w:semiHidden/>
    <w:unhideWhenUsed/>
    <w:rsid w:val="00C8236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23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371112">
      <w:bodyDiv w:val="1"/>
      <w:marLeft w:val="0"/>
      <w:marRight w:val="0"/>
      <w:marTop w:val="0"/>
      <w:marBottom w:val="0"/>
      <w:divBdr>
        <w:top w:val="none" w:sz="0" w:space="0" w:color="auto"/>
        <w:left w:val="none" w:sz="0" w:space="0" w:color="auto"/>
        <w:bottom w:val="none" w:sz="0" w:space="0" w:color="auto"/>
        <w:right w:val="none" w:sz="0" w:space="0" w:color="auto"/>
      </w:divBdr>
    </w:div>
    <w:div w:id="157569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98243BB12382448DA20B9D24401322" ma:contentTypeVersion="13" ma:contentTypeDescription="Create a new document." ma:contentTypeScope="" ma:versionID="60776aba3fb91d837b9dc667335fff9c">
  <xsd:schema xmlns:xsd="http://www.w3.org/2001/XMLSchema" xmlns:xs="http://www.w3.org/2001/XMLSchema" xmlns:p="http://schemas.microsoft.com/office/2006/metadata/properties" xmlns:ns3="86dc8da6-65b0-4c14-b2c2-29ee41b6e836" xmlns:ns4="1cc9a0fa-1745-4722-b883-ed5362317f79" targetNamespace="http://schemas.microsoft.com/office/2006/metadata/properties" ma:root="true" ma:fieldsID="e3312073e3ec2848077ba4465b0db809" ns3:_="" ns4:_="">
    <xsd:import namespace="86dc8da6-65b0-4c14-b2c2-29ee41b6e836"/>
    <xsd:import namespace="1cc9a0fa-1745-4722-b883-ed5362317f7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c8da6-65b0-4c14-b2c2-29ee41b6e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c9a0fa-1745-4722-b883-ed5362317f7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15E47-8673-420B-A94C-8EBD5BB0AF0C}">
  <ds:schemaRefs>
    <ds:schemaRef ds:uri="http://schemas.microsoft.com/sharepoint/v3/contenttype/forms"/>
  </ds:schemaRefs>
</ds:datastoreItem>
</file>

<file path=customXml/itemProps2.xml><?xml version="1.0" encoding="utf-8"?>
<ds:datastoreItem xmlns:ds="http://schemas.openxmlformats.org/officeDocument/2006/customXml" ds:itemID="{CEB5F08C-7D37-4FC7-AC95-BC6F2A42738C}">
  <ds:schemaRefs>
    <ds:schemaRef ds:uri="http://purl.org/dc/terms/"/>
    <ds:schemaRef ds:uri="http://purl.org/dc/elements/1.1/"/>
    <ds:schemaRef ds:uri="http://schemas.microsoft.com/office/2006/metadata/properties"/>
    <ds:schemaRef ds:uri="http://schemas.microsoft.com/office/infopath/2007/PartnerControls"/>
    <ds:schemaRef ds:uri="1cc9a0fa-1745-4722-b883-ed5362317f79"/>
    <ds:schemaRef ds:uri="http://schemas.microsoft.com/office/2006/documentManagement/types"/>
    <ds:schemaRef ds:uri="http://schemas.openxmlformats.org/package/2006/metadata/core-properties"/>
    <ds:schemaRef ds:uri="http://purl.org/dc/dcmitype/"/>
    <ds:schemaRef ds:uri="86dc8da6-65b0-4c14-b2c2-29ee41b6e836"/>
    <ds:schemaRef ds:uri="http://www.w3.org/XML/1998/namespace"/>
  </ds:schemaRefs>
</ds:datastoreItem>
</file>

<file path=customXml/itemProps3.xml><?xml version="1.0" encoding="utf-8"?>
<ds:datastoreItem xmlns:ds="http://schemas.openxmlformats.org/officeDocument/2006/customXml" ds:itemID="{371F0357-B9DF-4323-A377-31B3D21CE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c8da6-65b0-4c14-b2c2-29ee41b6e836"/>
    <ds:schemaRef ds:uri="1cc9a0fa-1745-4722-b883-ed5362317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0155CC-7A4D-4252-8E02-5977C41D2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1130</Words>
  <Characters>6446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Nations</dc:creator>
  <cp:keywords/>
  <dc:description/>
  <cp:lastModifiedBy>Jeff Everson</cp:lastModifiedBy>
  <cp:revision>2</cp:revision>
  <cp:lastPrinted>2023-01-26T16:40:00Z</cp:lastPrinted>
  <dcterms:created xsi:type="dcterms:W3CDTF">2024-04-23T20:01:00Z</dcterms:created>
  <dcterms:modified xsi:type="dcterms:W3CDTF">2024-04-23T20:01:00Z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0x010100C998243BB12382448DA20B9D24401322</vt:lpwstr>
  </property>
</Properties>
</file>