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26793" w14:textId="77777777" w:rsidR="002B27DA" w:rsidRPr="002B27DA" w:rsidRDefault="002B27DA" w:rsidP="002B27DA">
      <w:pPr>
        <w:spacing w:after="0"/>
        <w:jc w:val="center"/>
        <w:rPr>
          <w:rFonts w:ascii="Times New Roman" w:eastAsia="Times New Roman" w:hAnsi="Times New Roman" w:cs="Times New Roman"/>
          <w:b/>
          <w:sz w:val="24"/>
          <w:szCs w:val="24"/>
        </w:rPr>
      </w:pPr>
      <w:r w:rsidRPr="002B27DA">
        <w:rPr>
          <w:rFonts w:ascii="Times New Roman" w:eastAsia="Times New Roman" w:hAnsi="Times New Roman" w:cs="Times New Roman"/>
          <w:b/>
          <w:sz w:val="24"/>
          <w:szCs w:val="24"/>
        </w:rPr>
        <w:t>CADDO PARISH COMMISSION</w:t>
      </w:r>
    </w:p>
    <w:p w14:paraId="337655AF" w14:textId="77777777" w:rsidR="002B27DA" w:rsidRPr="002B27DA" w:rsidRDefault="002B27DA" w:rsidP="002B27DA">
      <w:pPr>
        <w:spacing w:after="0"/>
        <w:jc w:val="center"/>
        <w:rPr>
          <w:rFonts w:ascii="Times New Roman" w:eastAsia="Times New Roman" w:hAnsi="Times New Roman" w:cs="Times New Roman"/>
          <w:b/>
          <w:sz w:val="24"/>
          <w:szCs w:val="24"/>
        </w:rPr>
      </w:pPr>
      <w:r w:rsidRPr="002B27DA">
        <w:rPr>
          <w:rFonts w:ascii="Times New Roman" w:eastAsia="Times New Roman" w:hAnsi="Times New Roman" w:cs="Times New Roman"/>
          <w:b/>
          <w:sz w:val="24"/>
          <w:szCs w:val="24"/>
        </w:rPr>
        <w:t>505 TRAVIS STREET, GOVERNMENT PLAZA</w:t>
      </w:r>
    </w:p>
    <w:p w14:paraId="71CDBA94" w14:textId="77777777" w:rsidR="002B27DA" w:rsidRPr="002B27DA" w:rsidRDefault="002B27DA" w:rsidP="002B27DA">
      <w:pPr>
        <w:spacing w:after="0"/>
        <w:jc w:val="center"/>
        <w:rPr>
          <w:rFonts w:ascii="Times New Roman" w:eastAsia="Times New Roman" w:hAnsi="Times New Roman" w:cs="Times New Roman"/>
          <w:b/>
          <w:sz w:val="24"/>
          <w:szCs w:val="24"/>
        </w:rPr>
      </w:pPr>
      <w:r w:rsidRPr="002B27DA">
        <w:rPr>
          <w:rFonts w:ascii="Times New Roman" w:eastAsia="Times New Roman" w:hAnsi="Times New Roman" w:cs="Times New Roman"/>
          <w:b/>
          <w:sz w:val="24"/>
          <w:szCs w:val="24"/>
        </w:rPr>
        <w:t>PUBLIC NOTICE</w:t>
      </w:r>
    </w:p>
    <w:p w14:paraId="2FFC7BD0" w14:textId="77777777" w:rsidR="002B27DA" w:rsidRPr="002B27DA" w:rsidRDefault="002B27DA" w:rsidP="002B27DA">
      <w:pPr>
        <w:spacing w:after="0"/>
        <w:jc w:val="center"/>
        <w:rPr>
          <w:rFonts w:ascii="Times New Roman" w:eastAsia="Times New Roman" w:hAnsi="Times New Roman" w:cs="Times New Roman"/>
          <w:b/>
          <w:sz w:val="24"/>
          <w:szCs w:val="24"/>
        </w:rPr>
      </w:pPr>
      <w:r w:rsidRPr="002B27DA">
        <w:rPr>
          <w:rFonts w:ascii="Times New Roman" w:eastAsia="Times New Roman" w:hAnsi="Times New Roman" w:cs="Times New Roman"/>
          <w:b/>
          <w:sz w:val="24"/>
          <w:szCs w:val="24"/>
        </w:rPr>
        <w:t>PUBLIC SAFETY FUNDING AD HOC COMMITTEE</w:t>
      </w:r>
    </w:p>
    <w:p w14:paraId="577CD7C9" w14:textId="77777777" w:rsidR="002B27DA" w:rsidRPr="002B27DA" w:rsidRDefault="002B27DA" w:rsidP="002B27DA">
      <w:pPr>
        <w:spacing w:after="0"/>
        <w:jc w:val="center"/>
        <w:rPr>
          <w:rFonts w:ascii="Times New Roman" w:eastAsia="Times New Roman" w:hAnsi="Times New Roman" w:cs="Times New Roman"/>
          <w:b/>
          <w:sz w:val="24"/>
          <w:szCs w:val="24"/>
        </w:rPr>
      </w:pPr>
      <w:r w:rsidRPr="002B27DA">
        <w:rPr>
          <w:rFonts w:ascii="Times New Roman" w:eastAsia="Times New Roman" w:hAnsi="Times New Roman" w:cs="Times New Roman"/>
          <w:b/>
          <w:sz w:val="24"/>
          <w:szCs w:val="24"/>
        </w:rPr>
        <w:t>MEETING AGENDA</w:t>
      </w:r>
    </w:p>
    <w:p w14:paraId="6B6F179A" w14:textId="77777777" w:rsidR="002B27DA" w:rsidRPr="002B27DA" w:rsidRDefault="002B27DA" w:rsidP="002B27DA">
      <w:pPr>
        <w:spacing w:after="0"/>
        <w:jc w:val="center"/>
        <w:rPr>
          <w:rFonts w:ascii="Times New Roman" w:eastAsia="Times New Roman" w:hAnsi="Times New Roman" w:cs="Times New Roman"/>
          <w:b/>
          <w:sz w:val="24"/>
          <w:szCs w:val="24"/>
        </w:rPr>
      </w:pPr>
    </w:p>
    <w:p w14:paraId="1FE96A21" w14:textId="77777777" w:rsidR="002B27DA" w:rsidRPr="002B27DA" w:rsidRDefault="002B27DA" w:rsidP="002B27DA">
      <w:pPr>
        <w:spacing w:after="0"/>
        <w:jc w:val="center"/>
        <w:rPr>
          <w:rFonts w:ascii="Times New Roman" w:eastAsia="Times New Roman" w:hAnsi="Times New Roman" w:cs="Times New Roman"/>
          <w:b/>
          <w:sz w:val="24"/>
          <w:szCs w:val="24"/>
        </w:rPr>
      </w:pPr>
      <w:r w:rsidRPr="002B27DA">
        <w:rPr>
          <w:rFonts w:ascii="Times New Roman" w:eastAsia="Times New Roman" w:hAnsi="Times New Roman" w:cs="Times New Roman"/>
          <w:b/>
          <w:sz w:val="24"/>
          <w:szCs w:val="24"/>
        </w:rPr>
        <w:t>March 7, 2024</w:t>
      </w:r>
    </w:p>
    <w:p w14:paraId="0A18290A" w14:textId="77777777" w:rsidR="002B27DA" w:rsidRPr="002B27DA" w:rsidRDefault="002B27DA" w:rsidP="002B27DA">
      <w:pPr>
        <w:spacing w:after="0"/>
        <w:jc w:val="center"/>
        <w:rPr>
          <w:rFonts w:ascii="Times New Roman" w:eastAsia="Times New Roman" w:hAnsi="Times New Roman" w:cs="Times New Roman"/>
          <w:b/>
          <w:sz w:val="24"/>
          <w:szCs w:val="24"/>
        </w:rPr>
      </w:pPr>
      <w:r w:rsidRPr="002B27DA">
        <w:rPr>
          <w:rFonts w:ascii="Times New Roman" w:eastAsia="Times New Roman" w:hAnsi="Times New Roman" w:cs="Times New Roman"/>
          <w:b/>
          <w:sz w:val="24"/>
          <w:szCs w:val="24"/>
        </w:rPr>
        <w:t>2:00 pm</w:t>
      </w:r>
    </w:p>
    <w:p w14:paraId="5BEB19C1" w14:textId="77777777" w:rsidR="002B27DA" w:rsidRPr="002B27DA" w:rsidRDefault="002B27DA" w:rsidP="002B27DA">
      <w:pPr>
        <w:spacing w:after="0"/>
        <w:rPr>
          <w:rFonts w:ascii="Times New Roman" w:eastAsia="Times New Roman" w:hAnsi="Times New Roman" w:cs="Times New Roman"/>
          <w:sz w:val="24"/>
          <w:szCs w:val="24"/>
        </w:rPr>
      </w:pPr>
    </w:p>
    <w:p w14:paraId="6547F8FF" w14:textId="77777777" w:rsidR="002B27DA" w:rsidRPr="002B27DA" w:rsidRDefault="002B27DA" w:rsidP="002B27DA">
      <w:pPr>
        <w:spacing w:after="0"/>
        <w:rPr>
          <w:rFonts w:ascii="Times New Roman" w:eastAsia="Times New Roman" w:hAnsi="Times New Roman" w:cs="Times New Roman"/>
          <w:sz w:val="24"/>
          <w:szCs w:val="24"/>
        </w:rPr>
      </w:pPr>
    </w:p>
    <w:p w14:paraId="0548C3AE"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PUBLIC SAFETY FUNDING AD HOC ROLL CALL:</w:t>
      </w:r>
    </w:p>
    <w:p w14:paraId="13B3A662"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Ken Epperson (Chair)</w:t>
      </w:r>
    </w:p>
    <w:p w14:paraId="6E02A802"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Stormy Gage-Watts</w:t>
      </w:r>
    </w:p>
    <w:p w14:paraId="76F44D95"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Greg Young</w:t>
      </w:r>
    </w:p>
    <w:p w14:paraId="15514CE2"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Victor L. Thomas</w:t>
      </w:r>
    </w:p>
    <w:p w14:paraId="6AFF4866"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John-Paul Young —President</w:t>
      </w:r>
    </w:p>
    <w:p w14:paraId="5E896A23" w14:textId="77777777" w:rsidR="002B27DA" w:rsidRPr="002B27DA" w:rsidRDefault="002B27DA" w:rsidP="002B27DA">
      <w:pPr>
        <w:spacing w:after="0"/>
        <w:rPr>
          <w:rFonts w:ascii="Times New Roman" w:eastAsia="Times New Roman" w:hAnsi="Times New Roman" w:cs="Times New Roman"/>
          <w:sz w:val="24"/>
          <w:szCs w:val="24"/>
        </w:rPr>
      </w:pPr>
    </w:p>
    <w:p w14:paraId="58B9AEEF"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INVOCATION:</w:t>
      </w:r>
    </w:p>
    <w:p w14:paraId="255CE12D" w14:textId="77777777" w:rsidR="002B27DA" w:rsidRDefault="002B27DA" w:rsidP="002B27DA">
      <w:pPr>
        <w:spacing w:after="0"/>
        <w:rPr>
          <w:rFonts w:ascii="Times New Roman" w:eastAsia="Times New Roman" w:hAnsi="Times New Roman" w:cs="Times New Roman"/>
          <w:sz w:val="24"/>
          <w:szCs w:val="24"/>
        </w:rPr>
      </w:pPr>
    </w:p>
    <w:p w14:paraId="6678E814" w14:textId="035D178B"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PLEDGE OF ALLEGIANCE:</w:t>
      </w:r>
    </w:p>
    <w:p w14:paraId="1EAB6787" w14:textId="77777777" w:rsidR="002B27DA" w:rsidRPr="002B27DA" w:rsidRDefault="002B27DA" w:rsidP="002B27DA">
      <w:pPr>
        <w:spacing w:after="0"/>
        <w:jc w:val="both"/>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ask that everyone please remember our POW-MIA's as we say the Pledge of Allegiance.</w:t>
      </w:r>
    </w:p>
    <w:p w14:paraId="30AF72FF" w14:textId="77777777" w:rsidR="002B27DA" w:rsidRPr="002B27DA" w:rsidRDefault="002B27DA" w:rsidP="002B27DA">
      <w:pPr>
        <w:spacing w:after="0"/>
        <w:rPr>
          <w:rFonts w:ascii="Times New Roman" w:eastAsia="Times New Roman" w:hAnsi="Times New Roman" w:cs="Times New Roman"/>
          <w:sz w:val="24"/>
          <w:szCs w:val="24"/>
        </w:rPr>
      </w:pPr>
    </w:p>
    <w:p w14:paraId="55DB6904"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AGENDA ADDITIONS:</w:t>
      </w:r>
    </w:p>
    <w:p w14:paraId="7AA65D52" w14:textId="77777777" w:rsidR="002B27DA" w:rsidRPr="002B27DA" w:rsidRDefault="002B27DA" w:rsidP="002B27DA">
      <w:pPr>
        <w:spacing w:after="0"/>
        <w:rPr>
          <w:rFonts w:ascii="Times New Roman" w:eastAsia="Times New Roman" w:hAnsi="Times New Roman" w:cs="Times New Roman"/>
          <w:sz w:val="24"/>
          <w:szCs w:val="24"/>
        </w:rPr>
      </w:pPr>
    </w:p>
    <w:p w14:paraId="5B570ABF" w14:textId="77777777"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PUBLIC COMMENTS:</w:t>
      </w:r>
    </w:p>
    <w:p w14:paraId="388CFE26" w14:textId="1B93A5DB" w:rsidR="002B27DA" w:rsidRDefault="002B27DA" w:rsidP="002B27DA">
      <w:pPr>
        <w:spacing w:after="0"/>
        <w:rPr>
          <w:rFonts w:ascii="Times New Roman" w:eastAsia="Times New Roman" w:hAnsi="Times New Roman" w:cs="Times New Roman"/>
          <w:sz w:val="24"/>
          <w:szCs w:val="24"/>
        </w:rPr>
      </w:pPr>
      <w:bookmarkStart w:id="0" w:name="_GoBack"/>
      <w:bookmarkEnd w:id="0"/>
      <w:r w:rsidRPr="002B27DA">
        <w:rPr>
          <w:rFonts w:ascii="Times New Roman" w:eastAsia="Times New Roman" w:hAnsi="Times New Roman" w:cs="Times New Roman"/>
          <w:sz w:val="24"/>
          <w:szCs w:val="24"/>
        </w:rPr>
        <w:t>Citizens who wish to address the Committee may appear in person, and either fill out a comment card or request to speak when the chair asks if there are additional public comments. Individual comments are limited to 3 minutes</w:t>
      </w:r>
    </w:p>
    <w:p w14:paraId="0A4E92A9" w14:textId="77777777" w:rsidR="002B27DA" w:rsidRPr="002B27DA" w:rsidRDefault="002B27DA" w:rsidP="002B27DA">
      <w:pPr>
        <w:spacing w:after="0"/>
        <w:rPr>
          <w:rFonts w:ascii="Times New Roman" w:eastAsia="Times New Roman" w:hAnsi="Times New Roman" w:cs="Times New Roman"/>
          <w:sz w:val="24"/>
          <w:szCs w:val="24"/>
        </w:rPr>
      </w:pPr>
    </w:p>
    <w:p w14:paraId="303F29D1" w14:textId="6F0384C9" w:rsidR="002B27DA" w:rsidRPr="002B27DA" w:rsidRDefault="002B27DA" w:rsidP="002B27DA">
      <w:pPr>
        <w:spacing w:after="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NEW BUSINESS:</w:t>
      </w:r>
    </w:p>
    <w:p w14:paraId="0233F4F8" w14:textId="34588F56" w:rsidR="002B27DA" w:rsidRDefault="002B27DA" w:rsidP="002B27DA">
      <w:pPr>
        <w:pStyle w:val="ListParagraph"/>
        <w:numPr>
          <w:ilvl w:val="0"/>
          <w:numId w:val="1"/>
        </w:numPr>
        <w:spacing w:after="0"/>
        <w:ind w:hanging="720"/>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Update on the Automated Traffic Ticketing system</w:t>
      </w:r>
    </w:p>
    <w:p w14:paraId="447F9EFF" w14:textId="77777777" w:rsidR="002B27DA" w:rsidRPr="002B27DA" w:rsidRDefault="002B27DA" w:rsidP="002B27DA">
      <w:pPr>
        <w:pStyle w:val="ListParagraph"/>
        <w:spacing w:after="0"/>
        <w:rPr>
          <w:rFonts w:ascii="Times New Roman" w:eastAsia="Times New Roman" w:hAnsi="Times New Roman" w:cs="Times New Roman"/>
          <w:sz w:val="24"/>
          <w:szCs w:val="24"/>
        </w:rPr>
      </w:pPr>
    </w:p>
    <w:p w14:paraId="0746F556" w14:textId="3C6F74D8" w:rsidR="002B27DA" w:rsidRPr="002B27DA" w:rsidRDefault="002B27DA" w:rsidP="002B27DA">
      <w:pPr>
        <w:pStyle w:val="ListParagraph"/>
        <w:numPr>
          <w:ilvl w:val="0"/>
          <w:numId w:val="1"/>
        </w:numPr>
        <w:spacing w:after="0"/>
        <w:ind w:hanging="720"/>
        <w:jc w:val="both"/>
        <w:rPr>
          <w:rFonts w:ascii="Times New Roman" w:eastAsia="Times New Roman" w:hAnsi="Times New Roman" w:cs="Times New Roman"/>
          <w:sz w:val="24"/>
          <w:szCs w:val="24"/>
        </w:rPr>
      </w:pPr>
      <w:r w:rsidRPr="002B27DA">
        <w:rPr>
          <w:rFonts w:ascii="Times New Roman" w:eastAsia="Times New Roman" w:hAnsi="Times New Roman" w:cs="Times New Roman"/>
          <w:sz w:val="24"/>
          <w:szCs w:val="24"/>
        </w:rPr>
        <w:t>Recap of impacts of State Special Session and additional discussion and recommendations related to Public Safety funding, including Crime Labs, Public Defender office, and expenses related to CCC detainees and Juvenile justice.</w:t>
      </w:r>
    </w:p>
    <w:p w14:paraId="483E8B34" w14:textId="77777777" w:rsidR="002B27DA" w:rsidRPr="002B27DA" w:rsidRDefault="002B27DA" w:rsidP="002B27DA">
      <w:pPr>
        <w:spacing w:after="0"/>
        <w:rPr>
          <w:rFonts w:ascii="Times New Roman" w:eastAsia="Times New Roman" w:hAnsi="Times New Roman" w:cs="Times New Roman"/>
          <w:sz w:val="24"/>
          <w:szCs w:val="24"/>
        </w:rPr>
      </w:pPr>
    </w:p>
    <w:p w14:paraId="66FDB329" w14:textId="0A8CB54C" w:rsidR="00846317" w:rsidRPr="002B27DA" w:rsidRDefault="002B27DA" w:rsidP="002B27DA">
      <w:pPr>
        <w:spacing w:after="0"/>
      </w:pPr>
      <w:r w:rsidRPr="002B27DA">
        <w:rPr>
          <w:rFonts w:ascii="Times New Roman" w:eastAsia="Times New Roman" w:hAnsi="Times New Roman" w:cs="Times New Roman"/>
          <w:sz w:val="24"/>
          <w:szCs w:val="24"/>
        </w:rPr>
        <w:t>ADJOURN:</w:t>
      </w:r>
    </w:p>
    <w:sectPr w:rsidR="00846317" w:rsidRPr="002B27DA" w:rsidSect="008463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33D43"/>
    <w:multiLevelType w:val="hybridMultilevel"/>
    <w:tmpl w:val="1C9E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7"/>
    <w:rsid w:val="0006596E"/>
    <w:rsid w:val="002B27DA"/>
    <w:rsid w:val="0033304F"/>
    <w:rsid w:val="003616DD"/>
    <w:rsid w:val="00496170"/>
    <w:rsid w:val="0084214C"/>
    <w:rsid w:val="00846317"/>
    <w:rsid w:val="00D8568A"/>
    <w:rsid w:val="00DA7F53"/>
    <w:rsid w:val="00F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E62"/>
  <w15:chartTrackingRefBased/>
  <w15:docId w15:val="{3BE3C205-7241-44D0-A38E-6D4B379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317"/>
    <w:rPr>
      <w:b/>
      <w:bCs/>
    </w:rPr>
  </w:style>
  <w:style w:type="character" w:styleId="Hyperlink">
    <w:name w:val="Hyperlink"/>
    <w:basedOn w:val="DefaultParagraphFont"/>
    <w:uiPriority w:val="99"/>
    <w:semiHidden/>
    <w:unhideWhenUsed/>
    <w:rsid w:val="00846317"/>
    <w:rPr>
      <w:color w:val="0000FF"/>
      <w:u w:val="single"/>
    </w:rPr>
  </w:style>
  <w:style w:type="paragraph" w:styleId="ListParagraph">
    <w:name w:val="List Paragraph"/>
    <w:basedOn w:val="Normal"/>
    <w:uiPriority w:val="34"/>
    <w:qFormat/>
    <w:rsid w:val="002B2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078">
      <w:bodyDiv w:val="1"/>
      <w:marLeft w:val="0"/>
      <w:marRight w:val="0"/>
      <w:marTop w:val="0"/>
      <w:marBottom w:val="0"/>
      <w:divBdr>
        <w:top w:val="none" w:sz="0" w:space="0" w:color="auto"/>
        <w:left w:val="none" w:sz="0" w:space="0" w:color="auto"/>
        <w:bottom w:val="none" w:sz="0" w:space="0" w:color="auto"/>
        <w:right w:val="none" w:sz="0" w:space="0" w:color="auto"/>
      </w:divBdr>
    </w:div>
    <w:div w:id="430469342">
      <w:bodyDiv w:val="1"/>
      <w:marLeft w:val="0"/>
      <w:marRight w:val="0"/>
      <w:marTop w:val="0"/>
      <w:marBottom w:val="0"/>
      <w:divBdr>
        <w:top w:val="none" w:sz="0" w:space="0" w:color="auto"/>
        <w:left w:val="none" w:sz="0" w:space="0" w:color="auto"/>
        <w:bottom w:val="none" w:sz="0" w:space="0" w:color="auto"/>
        <w:right w:val="none" w:sz="0" w:space="0" w:color="auto"/>
      </w:divBdr>
    </w:div>
    <w:div w:id="452676927">
      <w:bodyDiv w:val="1"/>
      <w:marLeft w:val="0"/>
      <w:marRight w:val="0"/>
      <w:marTop w:val="0"/>
      <w:marBottom w:val="0"/>
      <w:divBdr>
        <w:top w:val="none" w:sz="0" w:space="0" w:color="auto"/>
        <w:left w:val="none" w:sz="0" w:space="0" w:color="auto"/>
        <w:bottom w:val="none" w:sz="0" w:space="0" w:color="auto"/>
        <w:right w:val="none" w:sz="0" w:space="0" w:color="auto"/>
      </w:divBdr>
    </w:div>
    <w:div w:id="1050693374">
      <w:bodyDiv w:val="1"/>
      <w:marLeft w:val="0"/>
      <w:marRight w:val="0"/>
      <w:marTop w:val="0"/>
      <w:marBottom w:val="0"/>
      <w:divBdr>
        <w:top w:val="none" w:sz="0" w:space="0" w:color="auto"/>
        <w:left w:val="none" w:sz="0" w:space="0" w:color="auto"/>
        <w:bottom w:val="none" w:sz="0" w:space="0" w:color="auto"/>
        <w:right w:val="none" w:sz="0" w:space="0" w:color="auto"/>
      </w:divBdr>
    </w:div>
    <w:div w:id="1551500839">
      <w:bodyDiv w:val="1"/>
      <w:marLeft w:val="0"/>
      <w:marRight w:val="0"/>
      <w:marTop w:val="0"/>
      <w:marBottom w:val="0"/>
      <w:divBdr>
        <w:top w:val="none" w:sz="0" w:space="0" w:color="auto"/>
        <w:left w:val="none" w:sz="0" w:space="0" w:color="auto"/>
        <w:bottom w:val="none" w:sz="0" w:space="0" w:color="auto"/>
        <w:right w:val="none" w:sz="0" w:space="0" w:color="auto"/>
      </w:divBdr>
    </w:div>
    <w:div w:id="1574050302">
      <w:bodyDiv w:val="1"/>
      <w:marLeft w:val="0"/>
      <w:marRight w:val="0"/>
      <w:marTop w:val="0"/>
      <w:marBottom w:val="0"/>
      <w:divBdr>
        <w:top w:val="none" w:sz="0" w:space="0" w:color="auto"/>
        <w:left w:val="none" w:sz="0" w:space="0" w:color="auto"/>
        <w:bottom w:val="none" w:sz="0" w:space="0" w:color="auto"/>
        <w:right w:val="none" w:sz="0" w:space="0" w:color="auto"/>
      </w:divBdr>
      <w:divsChild>
        <w:div w:id="1809399877">
          <w:marLeft w:val="0"/>
          <w:marRight w:val="0"/>
          <w:marTop w:val="0"/>
          <w:marBottom w:val="0"/>
          <w:divBdr>
            <w:top w:val="none" w:sz="0" w:space="0" w:color="auto"/>
            <w:left w:val="none" w:sz="0" w:space="0" w:color="auto"/>
            <w:bottom w:val="none" w:sz="0" w:space="0" w:color="auto"/>
            <w:right w:val="none" w:sz="0" w:space="0" w:color="auto"/>
          </w:divBdr>
        </w:div>
        <w:div w:id="1682199513">
          <w:marLeft w:val="0"/>
          <w:marRight w:val="0"/>
          <w:marTop w:val="0"/>
          <w:marBottom w:val="0"/>
          <w:divBdr>
            <w:top w:val="none" w:sz="0" w:space="0" w:color="auto"/>
            <w:left w:val="none" w:sz="0" w:space="0" w:color="auto"/>
            <w:bottom w:val="none" w:sz="0" w:space="0" w:color="auto"/>
            <w:right w:val="none" w:sz="0" w:space="0" w:color="auto"/>
          </w:divBdr>
          <w:divsChild>
            <w:div w:id="1525899477">
              <w:marLeft w:val="0"/>
              <w:marRight w:val="0"/>
              <w:marTop w:val="0"/>
              <w:marBottom w:val="0"/>
              <w:divBdr>
                <w:top w:val="none" w:sz="0" w:space="0" w:color="auto"/>
                <w:left w:val="none" w:sz="0" w:space="0" w:color="auto"/>
                <w:bottom w:val="none" w:sz="0" w:space="0" w:color="auto"/>
                <w:right w:val="none" w:sz="0" w:space="0" w:color="auto"/>
              </w:divBdr>
              <w:divsChild>
                <w:div w:id="830171196">
                  <w:marLeft w:val="0"/>
                  <w:marRight w:val="0"/>
                  <w:marTop w:val="0"/>
                  <w:marBottom w:val="0"/>
                  <w:divBdr>
                    <w:top w:val="none" w:sz="0" w:space="0" w:color="auto"/>
                    <w:left w:val="none" w:sz="0" w:space="0" w:color="auto"/>
                    <w:bottom w:val="none" w:sz="0" w:space="0" w:color="auto"/>
                    <w:right w:val="none" w:sz="0" w:space="0" w:color="auto"/>
                  </w:divBdr>
                </w:div>
                <w:div w:id="1390878484">
                  <w:marLeft w:val="0"/>
                  <w:marRight w:val="0"/>
                  <w:marTop w:val="0"/>
                  <w:marBottom w:val="0"/>
                  <w:divBdr>
                    <w:top w:val="none" w:sz="0" w:space="0" w:color="auto"/>
                    <w:left w:val="none" w:sz="0" w:space="0" w:color="auto"/>
                    <w:bottom w:val="none" w:sz="0" w:space="0" w:color="auto"/>
                    <w:right w:val="none" w:sz="0" w:space="0" w:color="auto"/>
                  </w:divBdr>
                  <w:divsChild>
                    <w:div w:id="1568615581">
                      <w:marLeft w:val="0"/>
                      <w:marRight w:val="0"/>
                      <w:marTop w:val="0"/>
                      <w:marBottom w:val="0"/>
                      <w:divBdr>
                        <w:top w:val="none" w:sz="0" w:space="0" w:color="auto"/>
                        <w:left w:val="none" w:sz="0" w:space="0" w:color="auto"/>
                        <w:bottom w:val="none" w:sz="0" w:space="0" w:color="auto"/>
                        <w:right w:val="none" w:sz="0" w:space="0" w:color="auto"/>
                      </w:divBdr>
                    </w:div>
                    <w:div w:id="580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23">
              <w:marLeft w:val="0"/>
              <w:marRight w:val="0"/>
              <w:marTop w:val="0"/>
              <w:marBottom w:val="0"/>
              <w:divBdr>
                <w:top w:val="none" w:sz="0" w:space="0" w:color="auto"/>
                <w:left w:val="none" w:sz="0" w:space="0" w:color="auto"/>
                <w:bottom w:val="none" w:sz="0" w:space="0" w:color="auto"/>
                <w:right w:val="none" w:sz="0" w:space="0" w:color="auto"/>
              </w:divBdr>
              <w:divsChild>
                <w:div w:id="2007203153">
                  <w:marLeft w:val="0"/>
                  <w:marRight w:val="0"/>
                  <w:marTop w:val="0"/>
                  <w:marBottom w:val="0"/>
                  <w:divBdr>
                    <w:top w:val="none" w:sz="0" w:space="0" w:color="auto"/>
                    <w:left w:val="none" w:sz="0" w:space="0" w:color="auto"/>
                    <w:bottom w:val="none" w:sz="0" w:space="0" w:color="auto"/>
                    <w:right w:val="none" w:sz="0" w:space="0" w:color="auto"/>
                  </w:divBdr>
                </w:div>
                <w:div w:id="1841650513">
                  <w:marLeft w:val="0"/>
                  <w:marRight w:val="0"/>
                  <w:marTop w:val="0"/>
                  <w:marBottom w:val="0"/>
                  <w:divBdr>
                    <w:top w:val="none" w:sz="0" w:space="0" w:color="auto"/>
                    <w:left w:val="none" w:sz="0" w:space="0" w:color="auto"/>
                    <w:bottom w:val="none" w:sz="0" w:space="0" w:color="auto"/>
                    <w:right w:val="none" w:sz="0" w:space="0" w:color="auto"/>
                  </w:divBdr>
                  <w:divsChild>
                    <w:div w:id="978727373">
                      <w:marLeft w:val="0"/>
                      <w:marRight w:val="0"/>
                      <w:marTop w:val="0"/>
                      <w:marBottom w:val="0"/>
                      <w:divBdr>
                        <w:top w:val="none" w:sz="0" w:space="0" w:color="auto"/>
                        <w:left w:val="none" w:sz="0" w:space="0" w:color="auto"/>
                        <w:bottom w:val="none" w:sz="0" w:space="0" w:color="auto"/>
                        <w:right w:val="none" w:sz="0" w:space="0" w:color="auto"/>
                      </w:divBdr>
                    </w:div>
                    <w:div w:id="545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690">
              <w:marLeft w:val="0"/>
              <w:marRight w:val="0"/>
              <w:marTop w:val="0"/>
              <w:marBottom w:val="0"/>
              <w:divBdr>
                <w:top w:val="none" w:sz="0" w:space="0" w:color="auto"/>
                <w:left w:val="none" w:sz="0" w:space="0" w:color="auto"/>
                <w:bottom w:val="none" w:sz="0" w:space="0" w:color="auto"/>
                <w:right w:val="none" w:sz="0" w:space="0" w:color="auto"/>
              </w:divBdr>
              <w:divsChild>
                <w:div w:id="38937932">
                  <w:marLeft w:val="0"/>
                  <w:marRight w:val="0"/>
                  <w:marTop w:val="0"/>
                  <w:marBottom w:val="0"/>
                  <w:divBdr>
                    <w:top w:val="none" w:sz="0" w:space="0" w:color="auto"/>
                    <w:left w:val="none" w:sz="0" w:space="0" w:color="auto"/>
                    <w:bottom w:val="none" w:sz="0" w:space="0" w:color="auto"/>
                    <w:right w:val="none" w:sz="0" w:space="0" w:color="auto"/>
                  </w:divBdr>
                </w:div>
                <w:div w:id="1093551308">
                  <w:marLeft w:val="0"/>
                  <w:marRight w:val="0"/>
                  <w:marTop w:val="0"/>
                  <w:marBottom w:val="0"/>
                  <w:divBdr>
                    <w:top w:val="none" w:sz="0" w:space="0" w:color="auto"/>
                    <w:left w:val="none" w:sz="0" w:space="0" w:color="auto"/>
                    <w:bottom w:val="none" w:sz="0" w:space="0" w:color="auto"/>
                    <w:right w:val="none" w:sz="0" w:space="0" w:color="auto"/>
                  </w:divBdr>
                  <w:divsChild>
                    <w:div w:id="2018606570">
                      <w:marLeft w:val="0"/>
                      <w:marRight w:val="0"/>
                      <w:marTop w:val="0"/>
                      <w:marBottom w:val="0"/>
                      <w:divBdr>
                        <w:top w:val="none" w:sz="0" w:space="0" w:color="auto"/>
                        <w:left w:val="none" w:sz="0" w:space="0" w:color="auto"/>
                        <w:bottom w:val="none" w:sz="0" w:space="0" w:color="auto"/>
                        <w:right w:val="none" w:sz="0" w:space="0" w:color="auto"/>
                      </w:divBdr>
                    </w:div>
                    <w:div w:id="432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260">
              <w:marLeft w:val="0"/>
              <w:marRight w:val="0"/>
              <w:marTop w:val="0"/>
              <w:marBottom w:val="0"/>
              <w:divBdr>
                <w:top w:val="none" w:sz="0" w:space="0" w:color="auto"/>
                <w:left w:val="none" w:sz="0" w:space="0" w:color="auto"/>
                <w:bottom w:val="none" w:sz="0" w:space="0" w:color="auto"/>
                <w:right w:val="none" w:sz="0" w:space="0" w:color="auto"/>
              </w:divBdr>
              <w:divsChild>
                <w:div w:id="1365982123">
                  <w:marLeft w:val="0"/>
                  <w:marRight w:val="0"/>
                  <w:marTop w:val="0"/>
                  <w:marBottom w:val="0"/>
                  <w:divBdr>
                    <w:top w:val="none" w:sz="0" w:space="0" w:color="auto"/>
                    <w:left w:val="none" w:sz="0" w:space="0" w:color="auto"/>
                    <w:bottom w:val="none" w:sz="0" w:space="0" w:color="auto"/>
                    <w:right w:val="none" w:sz="0" w:space="0" w:color="auto"/>
                  </w:divBdr>
                </w:div>
                <w:div w:id="1636258748">
                  <w:marLeft w:val="0"/>
                  <w:marRight w:val="0"/>
                  <w:marTop w:val="0"/>
                  <w:marBottom w:val="0"/>
                  <w:divBdr>
                    <w:top w:val="none" w:sz="0" w:space="0" w:color="auto"/>
                    <w:left w:val="none" w:sz="0" w:space="0" w:color="auto"/>
                    <w:bottom w:val="none" w:sz="0" w:space="0" w:color="auto"/>
                    <w:right w:val="none" w:sz="0" w:space="0" w:color="auto"/>
                  </w:divBdr>
                  <w:divsChild>
                    <w:div w:id="669256572">
                      <w:marLeft w:val="0"/>
                      <w:marRight w:val="0"/>
                      <w:marTop w:val="0"/>
                      <w:marBottom w:val="0"/>
                      <w:divBdr>
                        <w:top w:val="none" w:sz="0" w:space="0" w:color="auto"/>
                        <w:left w:val="none" w:sz="0" w:space="0" w:color="auto"/>
                        <w:bottom w:val="none" w:sz="0" w:space="0" w:color="auto"/>
                        <w:right w:val="none" w:sz="0" w:space="0" w:color="auto"/>
                      </w:divBdr>
                    </w:div>
                    <w:div w:id="402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1969357134">
                  <w:marLeft w:val="0"/>
                  <w:marRight w:val="0"/>
                  <w:marTop w:val="0"/>
                  <w:marBottom w:val="0"/>
                  <w:divBdr>
                    <w:top w:val="none" w:sz="0" w:space="0" w:color="auto"/>
                    <w:left w:val="none" w:sz="0" w:space="0" w:color="auto"/>
                    <w:bottom w:val="none" w:sz="0" w:space="0" w:color="auto"/>
                    <w:right w:val="none" w:sz="0" w:space="0" w:color="auto"/>
                  </w:divBdr>
                </w:div>
                <w:div w:id="604574643">
                  <w:marLeft w:val="0"/>
                  <w:marRight w:val="0"/>
                  <w:marTop w:val="0"/>
                  <w:marBottom w:val="0"/>
                  <w:divBdr>
                    <w:top w:val="none" w:sz="0" w:space="0" w:color="auto"/>
                    <w:left w:val="none" w:sz="0" w:space="0" w:color="auto"/>
                    <w:bottom w:val="none" w:sz="0" w:space="0" w:color="auto"/>
                    <w:right w:val="none" w:sz="0" w:space="0" w:color="auto"/>
                  </w:divBdr>
                  <w:divsChild>
                    <w:div w:id="544878344">
                      <w:marLeft w:val="0"/>
                      <w:marRight w:val="0"/>
                      <w:marTop w:val="0"/>
                      <w:marBottom w:val="0"/>
                      <w:divBdr>
                        <w:top w:val="none" w:sz="0" w:space="0" w:color="auto"/>
                        <w:left w:val="none" w:sz="0" w:space="0" w:color="auto"/>
                        <w:bottom w:val="none" w:sz="0" w:space="0" w:color="auto"/>
                        <w:right w:val="none" w:sz="0" w:space="0" w:color="auto"/>
                      </w:divBdr>
                    </w:div>
                    <w:div w:id="1651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57">
              <w:marLeft w:val="0"/>
              <w:marRight w:val="0"/>
              <w:marTop w:val="0"/>
              <w:marBottom w:val="0"/>
              <w:divBdr>
                <w:top w:val="none" w:sz="0" w:space="0" w:color="auto"/>
                <w:left w:val="none" w:sz="0" w:space="0" w:color="auto"/>
                <w:bottom w:val="none" w:sz="0" w:space="0" w:color="auto"/>
                <w:right w:val="none" w:sz="0" w:space="0" w:color="auto"/>
              </w:divBdr>
              <w:divsChild>
                <w:div w:id="1761951181">
                  <w:marLeft w:val="0"/>
                  <w:marRight w:val="0"/>
                  <w:marTop w:val="0"/>
                  <w:marBottom w:val="0"/>
                  <w:divBdr>
                    <w:top w:val="none" w:sz="0" w:space="0" w:color="auto"/>
                    <w:left w:val="none" w:sz="0" w:space="0" w:color="auto"/>
                    <w:bottom w:val="none" w:sz="0" w:space="0" w:color="auto"/>
                    <w:right w:val="none" w:sz="0" w:space="0" w:color="auto"/>
                  </w:divBdr>
                </w:div>
                <w:div w:id="1284724504">
                  <w:marLeft w:val="0"/>
                  <w:marRight w:val="0"/>
                  <w:marTop w:val="0"/>
                  <w:marBottom w:val="0"/>
                  <w:divBdr>
                    <w:top w:val="none" w:sz="0" w:space="0" w:color="auto"/>
                    <w:left w:val="none" w:sz="0" w:space="0" w:color="auto"/>
                    <w:bottom w:val="none" w:sz="0" w:space="0" w:color="auto"/>
                    <w:right w:val="none" w:sz="0" w:space="0" w:color="auto"/>
                  </w:divBdr>
                  <w:divsChild>
                    <w:div w:id="1921477751">
                      <w:marLeft w:val="0"/>
                      <w:marRight w:val="0"/>
                      <w:marTop w:val="0"/>
                      <w:marBottom w:val="0"/>
                      <w:divBdr>
                        <w:top w:val="none" w:sz="0" w:space="0" w:color="auto"/>
                        <w:left w:val="none" w:sz="0" w:space="0" w:color="auto"/>
                        <w:bottom w:val="none" w:sz="0" w:space="0" w:color="auto"/>
                        <w:right w:val="none" w:sz="0" w:space="0" w:color="auto"/>
                      </w:divBdr>
                    </w:div>
                    <w:div w:id="1266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139">
              <w:marLeft w:val="0"/>
              <w:marRight w:val="0"/>
              <w:marTop w:val="0"/>
              <w:marBottom w:val="0"/>
              <w:divBdr>
                <w:top w:val="none" w:sz="0" w:space="0" w:color="auto"/>
                <w:left w:val="none" w:sz="0" w:space="0" w:color="auto"/>
                <w:bottom w:val="none" w:sz="0" w:space="0" w:color="auto"/>
                <w:right w:val="none" w:sz="0" w:space="0" w:color="auto"/>
              </w:divBdr>
            </w:div>
            <w:div w:id="2081562162">
              <w:marLeft w:val="0"/>
              <w:marRight w:val="0"/>
              <w:marTop w:val="0"/>
              <w:marBottom w:val="0"/>
              <w:divBdr>
                <w:top w:val="none" w:sz="0" w:space="0" w:color="auto"/>
                <w:left w:val="none" w:sz="0" w:space="0" w:color="auto"/>
                <w:bottom w:val="none" w:sz="0" w:space="0" w:color="auto"/>
                <w:right w:val="none" w:sz="0" w:space="0" w:color="auto"/>
              </w:divBdr>
              <w:divsChild>
                <w:div w:id="578830777">
                  <w:marLeft w:val="0"/>
                  <w:marRight w:val="0"/>
                  <w:marTop w:val="0"/>
                  <w:marBottom w:val="0"/>
                  <w:divBdr>
                    <w:top w:val="none" w:sz="0" w:space="0" w:color="auto"/>
                    <w:left w:val="none" w:sz="0" w:space="0" w:color="auto"/>
                    <w:bottom w:val="none" w:sz="0" w:space="0" w:color="auto"/>
                    <w:right w:val="none" w:sz="0" w:space="0" w:color="auto"/>
                  </w:divBdr>
                  <w:divsChild>
                    <w:div w:id="79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665">
              <w:marLeft w:val="0"/>
              <w:marRight w:val="0"/>
              <w:marTop w:val="0"/>
              <w:marBottom w:val="0"/>
              <w:divBdr>
                <w:top w:val="none" w:sz="0" w:space="0" w:color="auto"/>
                <w:left w:val="none" w:sz="0" w:space="0" w:color="auto"/>
                <w:bottom w:val="none" w:sz="0" w:space="0" w:color="auto"/>
                <w:right w:val="none" w:sz="0" w:space="0" w:color="auto"/>
              </w:divBdr>
              <w:divsChild>
                <w:div w:id="2035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137">
          <w:marLeft w:val="0"/>
          <w:marRight w:val="0"/>
          <w:marTop w:val="0"/>
          <w:marBottom w:val="0"/>
          <w:divBdr>
            <w:top w:val="none" w:sz="0" w:space="0" w:color="auto"/>
            <w:left w:val="none" w:sz="0" w:space="0" w:color="auto"/>
            <w:bottom w:val="none" w:sz="0" w:space="0" w:color="auto"/>
            <w:right w:val="none" w:sz="0" w:space="0" w:color="auto"/>
          </w:divBdr>
        </w:div>
      </w:divsChild>
    </w:div>
    <w:div w:id="18105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cp:lastPrinted>2024-04-01T16:00:00Z</cp:lastPrinted>
  <dcterms:created xsi:type="dcterms:W3CDTF">2024-04-01T17:36:00Z</dcterms:created>
  <dcterms:modified xsi:type="dcterms:W3CDTF">2024-04-01T17:36:00Z</dcterms:modified>
</cp:coreProperties>
</file>