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516" w:rsidRPr="0001378F" w:rsidRDefault="00AE15EC" w:rsidP="00FA2516">
      <w:pPr>
        <w:spacing w:line="249" w:lineRule="auto"/>
        <w:jc w:val="center"/>
        <w:rPr>
          <w:spacing w:val="-8"/>
          <w:sz w:val="20"/>
          <w:szCs w:val="20"/>
        </w:rPr>
      </w:pPr>
      <w:r w:rsidRPr="0001378F">
        <w:rPr>
          <w:sz w:val="20"/>
          <w:szCs w:val="20"/>
        </w:rPr>
        <w:t>MINUTES</w:t>
      </w:r>
      <w:r w:rsidRPr="0001378F">
        <w:rPr>
          <w:spacing w:val="-8"/>
          <w:sz w:val="20"/>
          <w:szCs w:val="20"/>
        </w:rPr>
        <w:t xml:space="preserve"> </w:t>
      </w:r>
      <w:r w:rsidRPr="0001378F">
        <w:rPr>
          <w:sz w:val="20"/>
          <w:szCs w:val="20"/>
        </w:rPr>
        <w:t>OF</w:t>
      </w:r>
      <w:r w:rsidRPr="0001378F">
        <w:rPr>
          <w:spacing w:val="-8"/>
          <w:sz w:val="20"/>
          <w:szCs w:val="20"/>
        </w:rPr>
        <w:t xml:space="preserve"> </w:t>
      </w:r>
      <w:r w:rsidRPr="0001378F">
        <w:rPr>
          <w:sz w:val="20"/>
          <w:szCs w:val="20"/>
        </w:rPr>
        <w:t>THE</w:t>
      </w:r>
      <w:r w:rsidRPr="0001378F">
        <w:rPr>
          <w:spacing w:val="-8"/>
          <w:sz w:val="20"/>
          <w:szCs w:val="20"/>
        </w:rPr>
        <w:t xml:space="preserve"> </w:t>
      </w:r>
      <w:r w:rsidRPr="0001378F">
        <w:rPr>
          <w:sz w:val="20"/>
          <w:szCs w:val="20"/>
        </w:rPr>
        <w:t>REGULAR</w:t>
      </w:r>
      <w:r w:rsidRPr="0001378F">
        <w:rPr>
          <w:spacing w:val="-8"/>
          <w:sz w:val="20"/>
          <w:szCs w:val="20"/>
        </w:rPr>
        <w:t xml:space="preserve"> </w:t>
      </w:r>
      <w:r w:rsidRPr="0001378F">
        <w:rPr>
          <w:sz w:val="20"/>
          <w:szCs w:val="20"/>
        </w:rPr>
        <w:t>SESSION</w:t>
      </w:r>
      <w:r w:rsidRPr="0001378F">
        <w:rPr>
          <w:spacing w:val="-8"/>
          <w:sz w:val="20"/>
          <w:szCs w:val="20"/>
        </w:rPr>
        <w:t xml:space="preserve"> </w:t>
      </w:r>
    </w:p>
    <w:p w:rsidR="00C70E1E" w:rsidRPr="0001378F" w:rsidRDefault="00AE15EC" w:rsidP="00FA2516">
      <w:pPr>
        <w:spacing w:line="249" w:lineRule="auto"/>
        <w:jc w:val="center"/>
        <w:rPr>
          <w:sz w:val="20"/>
          <w:szCs w:val="20"/>
        </w:rPr>
      </w:pPr>
      <w:r w:rsidRPr="0001378F">
        <w:rPr>
          <w:sz w:val="20"/>
          <w:szCs w:val="20"/>
        </w:rPr>
        <w:t>OF THE CADDO PARISH COMMISSION</w:t>
      </w:r>
    </w:p>
    <w:p w:rsidR="00C70E1E" w:rsidRPr="0001378F" w:rsidRDefault="00AE15EC" w:rsidP="00FA2516">
      <w:pPr>
        <w:pStyle w:val="BodyText"/>
        <w:jc w:val="center"/>
      </w:pPr>
      <w:r w:rsidRPr="0001378F">
        <w:t>HELD</w:t>
      </w:r>
      <w:r w:rsidRPr="0001378F">
        <w:rPr>
          <w:spacing w:val="-4"/>
        </w:rPr>
        <w:t xml:space="preserve"> </w:t>
      </w:r>
      <w:r w:rsidRPr="0001378F">
        <w:t>ON</w:t>
      </w:r>
      <w:r w:rsidRPr="0001378F">
        <w:rPr>
          <w:spacing w:val="-3"/>
        </w:rPr>
        <w:t xml:space="preserve"> </w:t>
      </w:r>
      <w:r w:rsidRPr="0001378F">
        <w:t>THE</w:t>
      </w:r>
      <w:r w:rsidRPr="0001378F">
        <w:rPr>
          <w:spacing w:val="-4"/>
        </w:rPr>
        <w:t xml:space="preserve"> </w:t>
      </w:r>
      <w:r w:rsidR="008B74D5" w:rsidRPr="0001378F">
        <w:rPr>
          <w:spacing w:val="-4"/>
        </w:rPr>
        <w:t>22nd</w:t>
      </w:r>
      <w:r w:rsidRPr="0001378F">
        <w:t xml:space="preserve"> DAY OF FEBRUARY, 2024</w:t>
      </w:r>
    </w:p>
    <w:p w:rsidR="00C70E1E" w:rsidRPr="0001378F" w:rsidRDefault="00C70E1E" w:rsidP="00FA2516">
      <w:pPr>
        <w:pStyle w:val="BodyText"/>
        <w:jc w:val="both"/>
      </w:pPr>
    </w:p>
    <w:p w:rsidR="00C70E1E" w:rsidRPr="0001378F" w:rsidRDefault="00AE15EC" w:rsidP="00FA2516">
      <w:pPr>
        <w:pStyle w:val="BodyText"/>
        <w:spacing w:line="249" w:lineRule="auto"/>
        <w:ind w:firstLine="1440"/>
        <w:jc w:val="both"/>
      </w:pPr>
      <w:r w:rsidRPr="0001378F">
        <w:t>The</w:t>
      </w:r>
      <w:r w:rsidRPr="0001378F">
        <w:rPr>
          <w:spacing w:val="-8"/>
        </w:rPr>
        <w:t xml:space="preserve"> </w:t>
      </w:r>
      <w:r w:rsidRPr="0001378F">
        <w:t>Caddo</w:t>
      </w:r>
      <w:r w:rsidRPr="0001378F">
        <w:rPr>
          <w:spacing w:val="-8"/>
        </w:rPr>
        <w:t xml:space="preserve"> </w:t>
      </w:r>
      <w:r w:rsidRPr="0001378F">
        <w:t>Parish</w:t>
      </w:r>
      <w:r w:rsidRPr="0001378F">
        <w:rPr>
          <w:spacing w:val="-8"/>
        </w:rPr>
        <w:t xml:space="preserve"> </w:t>
      </w:r>
      <w:r w:rsidRPr="0001378F">
        <w:t>Commission</w:t>
      </w:r>
      <w:r w:rsidRPr="0001378F">
        <w:rPr>
          <w:spacing w:val="-8"/>
        </w:rPr>
        <w:t xml:space="preserve"> </w:t>
      </w:r>
      <w:r w:rsidRPr="0001378F">
        <w:t>met</w:t>
      </w:r>
      <w:r w:rsidRPr="0001378F">
        <w:rPr>
          <w:spacing w:val="-8"/>
        </w:rPr>
        <w:t xml:space="preserve"> </w:t>
      </w:r>
      <w:r w:rsidRPr="0001378F">
        <w:t>in</w:t>
      </w:r>
      <w:r w:rsidRPr="0001378F">
        <w:rPr>
          <w:spacing w:val="-8"/>
        </w:rPr>
        <w:t xml:space="preserve"> </w:t>
      </w:r>
      <w:r w:rsidRPr="0001378F">
        <w:t>a</w:t>
      </w:r>
      <w:r w:rsidRPr="0001378F">
        <w:rPr>
          <w:spacing w:val="-8"/>
        </w:rPr>
        <w:t xml:space="preserve"> </w:t>
      </w:r>
      <w:r w:rsidRPr="0001378F">
        <w:t>Regular</w:t>
      </w:r>
      <w:r w:rsidRPr="0001378F">
        <w:rPr>
          <w:spacing w:val="-8"/>
        </w:rPr>
        <w:t xml:space="preserve"> </w:t>
      </w:r>
      <w:r w:rsidRPr="0001378F">
        <w:t>Session,</w:t>
      </w:r>
      <w:r w:rsidRPr="0001378F">
        <w:rPr>
          <w:spacing w:val="-8"/>
        </w:rPr>
        <w:t xml:space="preserve"> </w:t>
      </w:r>
      <w:r w:rsidRPr="0001378F">
        <w:t>on</w:t>
      </w:r>
      <w:r w:rsidRPr="0001378F">
        <w:rPr>
          <w:spacing w:val="-8"/>
        </w:rPr>
        <w:t xml:space="preserve"> </w:t>
      </w:r>
      <w:r w:rsidRPr="0001378F">
        <w:t>the</w:t>
      </w:r>
      <w:r w:rsidRPr="0001378F">
        <w:rPr>
          <w:spacing w:val="-8"/>
        </w:rPr>
        <w:t xml:space="preserve"> </w:t>
      </w:r>
      <w:r w:rsidRPr="0001378F">
        <w:t>above</w:t>
      </w:r>
      <w:r w:rsidRPr="0001378F">
        <w:rPr>
          <w:spacing w:val="-8"/>
        </w:rPr>
        <w:t xml:space="preserve"> </w:t>
      </w:r>
      <w:r w:rsidRPr="0001378F">
        <w:t>date,</w:t>
      </w:r>
      <w:r w:rsidRPr="0001378F">
        <w:rPr>
          <w:spacing w:val="-8"/>
        </w:rPr>
        <w:t xml:space="preserve"> </w:t>
      </w:r>
      <w:r w:rsidRPr="0001378F">
        <w:t>at</w:t>
      </w:r>
      <w:r w:rsidRPr="0001378F">
        <w:rPr>
          <w:spacing w:val="-8"/>
        </w:rPr>
        <w:t xml:space="preserve"> </w:t>
      </w:r>
      <w:r w:rsidRPr="0001378F">
        <w:t>3:30</w:t>
      </w:r>
      <w:r w:rsidRPr="0001378F">
        <w:rPr>
          <w:spacing w:val="-8"/>
        </w:rPr>
        <w:t xml:space="preserve"> </w:t>
      </w:r>
      <w:r w:rsidRPr="0001378F">
        <w:t>p.m., in the Government Chambers, with Mr. John Paul Young, presiding, and the following members in attendance</w:t>
      </w:r>
      <w:r w:rsidRPr="0001378F">
        <w:rPr>
          <w:spacing w:val="-4"/>
        </w:rPr>
        <w:t xml:space="preserve"> </w:t>
      </w:r>
      <w:r w:rsidRPr="0001378F">
        <w:t>constituting</w:t>
      </w:r>
      <w:r w:rsidRPr="0001378F">
        <w:rPr>
          <w:spacing w:val="-4"/>
        </w:rPr>
        <w:t xml:space="preserve"> </w:t>
      </w:r>
      <w:r w:rsidRPr="0001378F">
        <w:t>a</w:t>
      </w:r>
      <w:r w:rsidRPr="0001378F">
        <w:rPr>
          <w:spacing w:val="-5"/>
        </w:rPr>
        <w:t xml:space="preserve"> </w:t>
      </w:r>
      <w:r w:rsidRPr="0001378F">
        <w:t>quorum:</w:t>
      </w:r>
      <w:r w:rsidRPr="0001378F">
        <w:rPr>
          <w:spacing w:val="-5"/>
        </w:rPr>
        <w:t xml:space="preserve"> </w:t>
      </w:r>
      <w:r w:rsidRPr="0001378F">
        <w:t>Commissioners</w:t>
      </w:r>
      <w:r w:rsidRPr="0001378F">
        <w:rPr>
          <w:spacing w:val="-5"/>
        </w:rPr>
        <w:t xml:space="preserve"> </w:t>
      </w:r>
      <w:r w:rsidRPr="0001378F">
        <w:t>Atkins,</w:t>
      </w:r>
      <w:r w:rsidRPr="0001378F">
        <w:rPr>
          <w:spacing w:val="-5"/>
        </w:rPr>
        <w:t xml:space="preserve"> </w:t>
      </w:r>
      <w:r w:rsidRPr="0001378F">
        <w:t>Blake,</w:t>
      </w:r>
      <w:r w:rsidRPr="0001378F">
        <w:rPr>
          <w:spacing w:val="-5"/>
        </w:rPr>
        <w:t xml:space="preserve"> </w:t>
      </w:r>
      <w:r w:rsidRPr="0001378F">
        <w:t>Burrell,</w:t>
      </w:r>
      <w:r w:rsidRPr="0001378F">
        <w:rPr>
          <w:spacing w:val="-5"/>
        </w:rPr>
        <w:t xml:space="preserve"> </w:t>
      </w:r>
      <w:r w:rsidRPr="0001378F">
        <w:t>Cothran,</w:t>
      </w:r>
      <w:r w:rsidR="00FA2516" w:rsidRPr="0001378F">
        <w:rPr>
          <w:spacing w:val="-5"/>
        </w:rPr>
        <w:t xml:space="preserve"> </w:t>
      </w:r>
      <w:r w:rsidR="00C2123F" w:rsidRPr="0001378F">
        <w:rPr>
          <w:spacing w:val="-5"/>
        </w:rPr>
        <w:t xml:space="preserve">Epperson, </w:t>
      </w:r>
      <w:r w:rsidRPr="0001378F">
        <w:t>Gage-Watts, Giles, Kracman, Lazarus, Thomas, G. Young, and J. Young (1</w:t>
      </w:r>
      <w:r w:rsidR="00C2123F" w:rsidRPr="0001378F">
        <w:t>2</w:t>
      </w:r>
      <w:r w:rsidRPr="0001378F">
        <w:t xml:space="preserve">). ABSENT: </w:t>
      </w:r>
      <w:r w:rsidR="00C2123F" w:rsidRPr="0001378F">
        <w:t xml:space="preserve">None (0). </w:t>
      </w:r>
    </w:p>
    <w:p w:rsidR="00C70E1E" w:rsidRPr="0001378F" w:rsidRDefault="00C70E1E" w:rsidP="00FA2516">
      <w:pPr>
        <w:pStyle w:val="BodyText"/>
        <w:ind w:firstLine="1440"/>
        <w:jc w:val="both"/>
      </w:pPr>
    </w:p>
    <w:p w:rsidR="00C70E1E" w:rsidRPr="0001378F" w:rsidRDefault="00C2123F" w:rsidP="00FA2516">
      <w:pPr>
        <w:pStyle w:val="BodyText"/>
        <w:spacing w:line="249" w:lineRule="auto"/>
        <w:ind w:firstLine="1440"/>
        <w:jc w:val="both"/>
      </w:pPr>
      <w:r w:rsidRPr="0001378F">
        <w:t>The invocation and Pledge of Allegiance were given during the previous committee meetings, so the Commission moved onto Agenda Additions.</w:t>
      </w:r>
    </w:p>
    <w:p w:rsidR="00C2123F" w:rsidRPr="0001378F" w:rsidRDefault="00C2123F" w:rsidP="00FA2516">
      <w:pPr>
        <w:pStyle w:val="BodyText"/>
        <w:spacing w:line="249" w:lineRule="auto"/>
        <w:ind w:firstLine="1440"/>
        <w:jc w:val="both"/>
      </w:pPr>
    </w:p>
    <w:p w:rsidR="00C2123F" w:rsidRPr="0001378F" w:rsidRDefault="00C2123F" w:rsidP="00C2123F">
      <w:pPr>
        <w:pStyle w:val="BodyText"/>
        <w:spacing w:line="249" w:lineRule="auto"/>
        <w:jc w:val="center"/>
        <w:rPr>
          <w:b/>
          <w:i/>
        </w:rPr>
      </w:pPr>
      <w:r w:rsidRPr="0001378F">
        <w:rPr>
          <w:b/>
          <w:i/>
        </w:rPr>
        <w:t>AGENDA ADDITIONS</w:t>
      </w:r>
    </w:p>
    <w:p w:rsidR="00C2123F" w:rsidRPr="0001378F" w:rsidRDefault="00C2123F" w:rsidP="00C2123F">
      <w:pPr>
        <w:pStyle w:val="BodyText"/>
        <w:spacing w:line="249" w:lineRule="auto"/>
        <w:jc w:val="center"/>
        <w:rPr>
          <w:b/>
          <w:i/>
        </w:rPr>
      </w:pPr>
    </w:p>
    <w:p w:rsidR="00C2123F" w:rsidRPr="0001378F" w:rsidRDefault="00C2123F" w:rsidP="00C2123F">
      <w:pPr>
        <w:pStyle w:val="BodyText"/>
        <w:tabs>
          <w:tab w:val="left" w:pos="1440"/>
        </w:tabs>
        <w:spacing w:line="249" w:lineRule="auto"/>
        <w:jc w:val="both"/>
        <w:rPr>
          <w:i/>
        </w:rPr>
      </w:pPr>
      <w:r w:rsidRPr="0001378F">
        <w:tab/>
        <w:t xml:space="preserve">It was </w:t>
      </w:r>
      <w:r w:rsidRPr="0001378F">
        <w:rPr>
          <w:b/>
        </w:rPr>
        <w:t xml:space="preserve">moved by Mr. J. Young, </w:t>
      </w:r>
      <w:r w:rsidRPr="0001378F">
        <w:t xml:space="preserve">seconded by Mrs. Gage-Watts, </w:t>
      </w:r>
      <w:r w:rsidRPr="0001378F">
        <w:rPr>
          <w:i/>
        </w:rPr>
        <w:t xml:space="preserve">to expand the agenda and add the following items under New Business: </w:t>
      </w:r>
    </w:p>
    <w:p w:rsidR="00C2123F" w:rsidRPr="0001378F" w:rsidRDefault="00C2123F" w:rsidP="00C2123F">
      <w:pPr>
        <w:pStyle w:val="BodyText"/>
        <w:tabs>
          <w:tab w:val="left" w:pos="1440"/>
        </w:tabs>
        <w:spacing w:line="249" w:lineRule="auto"/>
        <w:jc w:val="both"/>
        <w:rPr>
          <w:i/>
        </w:rPr>
      </w:pPr>
    </w:p>
    <w:p w:rsidR="00C2123F" w:rsidRPr="0001378F" w:rsidRDefault="00C2123F" w:rsidP="00C2123F">
      <w:pPr>
        <w:pStyle w:val="BodyText"/>
        <w:numPr>
          <w:ilvl w:val="0"/>
          <w:numId w:val="17"/>
        </w:numPr>
        <w:tabs>
          <w:tab w:val="left" w:pos="1440"/>
        </w:tabs>
        <w:spacing w:line="249" w:lineRule="auto"/>
        <w:ind w:left="2160" w:hanging="720"/>
        <w:jc w:val="both"/>
        <w:rPr>
          <w:i/>
        </w:rPr>
      </w:pPr>
      <w:r w:rsidRPr="0001378F">
        <w:rPr>
          <w:i/>
        </w:rPr>
        <w:t>Authorize Commissioner travel to Baton Rouge</w:t>
      </w:r>
    </w:p>
    <w:p w:rsidR="00C2123F" w:rsidRPr="0001378F" w:rsidRDefault="00C2123F" w:rsidP="00C2123F">
      <w:pPr>
        <w:pStyle w:val="BodyText"/>
        <w:tabs>
          <w:tab w:val="left" w:pos="1440"/>
        </w:tabs>
        <w:spacing w:line="249" w:lineRule="auto"/>
        <w:ind w:left="2160"/>
        <w:jc w:val="both"/>
        <w:rPr>
          <w:i/>
        </w:rPr>
      </w:pPr>
    </w:p>
    <w:p w:rsidR="00C2123F" w:rsidRPr="0001378F" w:rsidRDefault="00C2123F" w:rsidP="00C2123F">
      <w:pPr>
        <w:pStyle w:val="BodyText"/>
        <w:numPr>
          <w:ilvl w:val="0"/>
          <w:numId w:val="17"/>
        </w:numPr>
        <w:tabs>
          <w:tab w:val="left" w:pos="1440"/>
        </w:tabs>
        <w:spacing w:line="249" w:lineRule="auto"/>
        <w:ind w:left="2160" w:hanging="720"/>
        <w:jc w:val="both"/>
        <w:rPr>
          <w:i/>
        </w:rPr>
      </w:pPr>
      <w:r w:rsidRPr="0001378F">
        <w:rPr>
          <w:i/>
        </w:rPr>
        <w:t>Appoint Roy Morris to the Children &amp; Youth Planning Board</w:t>
      </w:r>
    </w:p>
    <w:p w:rsidR="00C2123F" w:rsidRPr="0001378F" w:rsidRDefault="00C2123F" w:rsidP="00C2123F">
      <w:pPr>
        <w:pStyle w:val="ListParagraph"/>
        <w:rPr>
          <w:i/>
          <w:sz w:val="20"/>
          <w:szCs w:val="20"/>
        </w:rPr>
      </w:pPr>
    </w:p>
    <w:p w:rsidR="00C2123F" w:rsidRPr="0001378F" w:rsidRDefault="00C2123F" w:rsidP="00C2123F">
      <w:pPr>
        <w:pStyle w:val="BodyText"/>
        <w:tabs>
          <w:tab w:val="left" w:pos="1440"/>
        </w:tabs>
        <w:spacing w:line="249" w:lineRule="auto"/>
        <w:jc w:val="both"/>
      </w:pPr>
      <w:r w:rsidRPr="0001378F">
        <w:tab/>
        <w:t xml:space="preserve">Mr. J. Young explained that this travel would allow the Commissioners to meet with the Governor and discuss issues that are affecting Caddo Parish. Mrs. Gage-Watts said that this appointment would complete the Parish’s appointments to the Children &amp; Youth Planning Board. </w:t>
      </w:r>
    </w:p>
    <w:p w:rsidR="00C2123F" w:rsidRPr="0001378F" w:rsidRDefault="00C2123F" w:rsidP="00C2123F">
      <w:pPr>
        <w:pStyle w:val="BodyText"/>
        <w:tabs>
          <w:tab w:val="left" w:pos="1440"/>
        </w:tabs>
        <w:spacing w:line="249" w:lineRule="auto"/>
        <w:jc w:val="both"/>
      </w:pPr>
    </w:p>
    <w:p w:rsidR="00C2123F" w:rsidRPr="0001378F" w:rsidRDefault="00C2123F" w:rsidP="00C2123F">
      <w:pPr>
        <w:pStyle w:val="BodyText"/>
        <w:tabs>
          <w:tab w:val="left" w:pos="1440"/>
        </w:tabs>
        <w:spacing w:line="249" w:lineRule="auto"/>
        <w:jc w:val="both"/>
      </w:pPr>
      <w:r w:rsidRPr="0001378F">
        <w:tab/>
        <w:t xml:space="preserve">The President opened up the floor for anyone to speak in favor or against adding these items to the agenda. There being no one to speak in favor or against the agenda additions, the President closed the public hearing. </w:t>
      </w:r>
    </w:p>
    <w:p w:rsidR="00C2123F" w:rsidRPr="0001378F" w:rsidRDefault="00C2123F" w:rsidP="00C2123F">
      <w:pPr>
        <w:pStyle w:val="BodyText"/>
        <w:tabs>
          <w:tab w:val="left" w:pos="1440"/>
        </w:tabs>
        <w:spacing w:line="249" w:lineRule="auto"/>
        <w:jc w:val="both"/>
      </w:pPr>
    </w:p>
    <w:p w:rsidR="00C2123F" w:rsidRPr="0001378F" w:rsidRDefault="00C2123F" w:rsidP="00C2123F">
      <w:pPr>
        <w:pStyle w:val="BodyText"/>
        <w:tabs>
          <w:tab w:val="left" w:pos="1440"/>
        </w:tabs>
        <w:spacing w:line="249" w:lineRule="auto"/>
        <w:jc w:val="both"/>
      </w:pPr>
      <w:r w:rsidRPr="0001378F">
        <w:tab/>
        <w:t xml:space="preserve">At this time, </w:t>
      </w:r>
      <w:r w:rsidRPr="0001378F">
        <w:rPr>
          <w:u w:val="single"/>
        </w:rPr>
        <w:t>Mr. J. Young’s motion carried</w:t>
      </w:r>
      <w:r w:rsidRPr="0001378F">
        <w:t xml:space="preserve">, as shown by the following roll call votes: AYES: Commissioners Atkins, Blake, Cothran, Epperson, Gage-Watts, Giles, Kracman, Lazarus, Thomas, G. Young, and J. Young (11). NAYS: None (0). ABSENT: Commissioner Burrell (1). ABSTAIN: None (0). </w:t>
      </w:r>
    </w:p>
    <w:p w:rsidR="00C70E1E" w:rsidRPr="0001378F" w:rsidRDefault="00C70E1E" w:rsidP="00FA2516">
      <w:pPr>
        <w:pStyle w:val="BodyText"/>
        <w:jc w:val="both"/>
      </w:pPr>
    </w:p>
    <w:p w:rsidR="00C70E1E" w:rsidRPr="0001378F" w:rsidRDefault="00AE15EC" w:rsidP="00FA2516">
      <w:pPr>
        <w:pStyle w:val="Heading3"/>
        <w:ind w:left="0" w:right="0"/>
      </w:pPr>
      <w:r w:rsidRPr="0001378F">
        <w:t>CITIZENS</w:t>
      </w:r>
      <w:r w:rsidRPr="0001378F">
        <w:rPr>
          <w:spacing w:val="-10"/>
        </w:rPr>
        <w:t xml:space="preserve"> </w:t>
      </w:r>
      <w:r w:rsidRPr="0001378F">
        <w:rPr>
          <w:spacing w:val="-2"/>
        </w:rPr>
        <w:t>COMMENTS</w:t>
      </w:r>
    </w:p>
    <w:p w:rsidR="00C70E1E" w:rsidRPr="0001378F" w:rsidRDefault="00C70E1E" w:rsidP="00FA2516">
      <w:pPr>
        <w:pStyle w:val="BodyText"/>
        <w:jc w:val="both"/>
        <w:rPr>
          <w:b/>
          <w:i/>
        </w:rPr>
      </w:pPr>
    </w:p>
    <w:p w:rsidR="00C70E1E" w:rsidRDefault="00FA2516" w:rsidP="00FA2516">
      <w:pPr>
        <w:pStyle w:val="BodyText"/>
        <w:tabs>
          <w:tab w:val="left" w:pos="1440"/>
        </w:tabs>
        <w:jc w:val="both"/>
      </w:pPr>
      <w:r w:rsidRPr="0001378F">
        <w:tab/>
      </w:r>
      <w:r w:rsidR="00C2123F" w:rsidRPr="0001378F">
        <w:t>Nancy Treadwell</w:t>
      </w:r>
      <w:r w:rsidRPr="0001378F">
        <w:t xml:space="preserve"> came before the Commission and gave the following comment: </w:t>
      </w:r>
    </w:p>
    <w:p w:rsidR="00154554" w:rsidRDefault="00154554" w:rsidP="00FA2516">
      <w:pPr>
        <w:pStyle w:val="BodyText"/>
        <w:tabs>
          <w:tab w:val="left" w:pos="1440"/>
        </w:tabs>
        <w:jc w:val="both"/>
      </w:pPr>
    </w:p>
    <w:p w:rsidR="00154554" w:rsidRPr="0001378F" w:rsidRDefault="00154554" w:rsidP="00FA2516">
      <w:pPr>
        <w:pStyle w:val="BodyText"/>
        <w:tabs>
          <w:tab w:val="left" w:pos="1440"/>
        </w:tabs>
        <w:jc w:val="both"/>
      </w:pPr>
      <w:r>
        <w:tab/>
      </w:r>
      <w:r w:rsidR="00E02ED0">
        <w:t xml:space="preserve">I’m a veterinarian who works in Shreveport, and the whole region actually. I’m mobile, so I know a lot about Caddo Parish. I wanted to start off by thank you again for letting me speak. I hope to be here often, and I’ve been watching online as well. I am encouraged and hope that maybe we can get off on a better foot because I had a tough time last time after I spoke with y’all. I don’t want it to be that way. I want to be part of the progress of this area—it’s my home. The thing I wanted to bring up today mostly was yesterday—watching, I’m concerned that some people don’t consider illegal immigration a crisis in our country and our state and locally. I looked up some statistics and got crazy busy today, so I don’t have them with me, but it’s impacting our community already and our state. I grew up in South Texas. My friends who still live there—it is a huge impact for people’s safety. It’s impacting our education and health systems. I f we honestly don’t consider illegal immigration to be a huge problem right now locally, in our state, and in our nation, then I encourage you to rethink that. I promise you this, for me, it is not a political thing—I’m no political hack. I care about my community; I care about people’s health and well-being. We have to consider this serious. How we make statements or beliefs—I don’t even really know why we were discussing if this Commission has any impact on whether the state decides to use the National Guard in Texas—I don’t know. What concerned me about what I heard yesterday was just the same level of concern that I have for illegal immigration. </w:t>
      </w:r>
      <w:r w:rsidR="00781C2A">
        <w:t xml:space="preserve">Another thing would be the voting is sacrosanct in the United States of American, and everyone who has a legal vote to cast, who wants to, should be able to. That include the incarcerated who have not been convicted. I do not know the laws about that. Except I know if you have not been convicted of certain crimes, you have the right to vote, and that is sacrosanct. We must make that available. What I don’t want to see is something that’s more like a ‘get out and vote’ within prisons. Because we know there are such things as ballot harvesting. We know that, especially mail-in ballots—that became very apparent in our last election—that those are not always properly processed. So, if you’re not a legal voter, your vote should not be counted. When we have schools that we could be educating our young people about voting and the benefits of it and the priority and the responsibility of it. Or trade schools or places where we have people actively trying to help our community compared to people who have or could have committed a crime—I would hope we put our efforts into educating others. </w:t>
      </w:r>
    </w:p>
    <w:p w:rsidR="000D6435" w:rsidRPr="0001378F" w:rsidRDefault="000D6435" w:rsidP="00FA2516">
      <w:pPr>
        <w:pStyle w:val="BodyText"/>
        <w:tabs>
          <w:tab w:val="left" w:pos="1440"/>
        </w:tabs>
        <w:jc w:val="both"/>
      </w:pPr>
      <w:r w:rsidRPr="0001378F">
        <w:tab/>
      </w:r>
    </w:p>
    <w:p w:rsidR="00FA2516" w:rsidRPr="0001378F" w:rsidRDefault="00C2123F" w:rsidP="00C2123F">
      <w:pPr>
        <w:pStyle w:val="BodyText"/>
        <w:tabs>
          <w:tab w:val="left" w:pos="1440"/>
        </w:tabs>
        <w:jc w:val="center"/>
        <w:rPr>
          <w:b/>
          <w:i/>
        </w:rPr>
      </w:pPr>
      <w:r w:rsidRPr="0001378F">
        <w:rPr>
          <w:b/>
          <w:i/>
        </w:rPr>
        <w:t>VISITORS</w:t>
      </w:r>
    </w:p>
    <w:p w:rsidR="00C2123F" w:rsidRPr="0001378F" w:rsidRDefault="00C2123F" w:rsidP="00C2123F">
      <w:pPr>
        <w:pStyle w:val="BodyText"/>
        <w:tabs>
          <w:tab w:val="left" w:pos="1440"/>
        </w:tabs>
        <w:jc w:val="center"/>
        <w:rPr>
          <w:b/>
          <w:i/>
        </w:rPr>
      </w:pPr>
    </w:p>
    <w:p w:rsidR="00C2123F" w:rsidRPr="0001378F" w:rsidRDefault="003449C3" w:rsidP="003449C3">
      <w:pPr>
        <w:pStyle w:val="BodyText"/>
        <w:numPr>
          <w:ilvl w:val="0"/>
          <w:numId w:val="18"/>
        </w:numPr>
        <w:tabs>
          <w:tab w:val="left" w:pos="1440"/>
        </w:tabs>
        <w:spacing w:line="240" w:lineRule="atLeast"/>
        <w:ind w:left="0" w:firstLine="0"/>
        <w:jc w:val="both"/>
      </w:pPr>
      <w:r w:rsidRPr="0001378F">
        <w:t>Robert Jump</w:t>
      </w:r>
    </w:p>
    <w:p w:rsidR="003449C3" w:rsidRPr="0001378F" w:rsidRDefault="003449C3" w:rsidP="003449C3">
      <w:pPr>
        <w:pStyle w:val="BodyText"/>
        <w:tabs>
          <w:tab w:val="left" w:pos="1440"/>
        </w:tabs>
        <w:spacing w:line="240" w:lineRule="atLeast"/>
        <w:jc w:val="both"/>
      </w:pPr>
      <w:r w:rsidRPr="0001378F">
        <w:tab/>
        <w:t>Homeland Security</w:t>
      </w:r>
    </w:p>
    <w:p w:rsidR="003449C3" w:rsidRPr="0001378F" w:rsidRDefault="003449C3" w:rsidP="003449C3">
      <w:pPr>
        <w:pStyle w:val="BodyText"/>
        <w:tabs>
          <w:tab w:val="left" w:pos="1440"/>
        </w:tabs>
        <w:spacing w:line="240" w:lineRule="atLeast"/>
        <w:jc w:val="both"/>
      </w:pPr>
    </w:p>
    <w:p w:rsidR="003449C3" w:rsidRPr="0001378F" w:rsidRDefault="003449C3" w:rsidP="003449C3">
      <w:pPr>
        <w:pStyle w:val="BodyText"/>
        <w:tabs>
          <w:tab w:val="left" w:pos="1440"/>
        </w:tabs>
        <w:spacing w:line="240" w:lineRule="atLeast"/>
        <w:jc w:val="both"/>
      </w:pPr>
      <w:r w:rsidRPr="0001378F">
        <w:tab/>
        <w:t xml:space="preserve">Mr. J. Young said that Mr. Jump will come to a later meeting. The Commission then moved onto the </w:t>
      </w:r>
      <w:r w:rsidR="00CD6859" w:rsidRPr="0001378F">
        <w:t xml:space="preserve">next agenda item. </w:t>
      </w:r>
    </w:p>
    <w:p w:rsidR="00CD6859" w:rsidRPr="0001378F" w:rsidRDefault="00CD6859" w:rsidP="003449C3">
      <w:pPr>
        <w:pStyle w:val="BodyText"/>
        <w:tabs>
          <w:tab w:val="left" w:pos="1440"/>
        </w:tabs>
        <w:spacing w:line="240" w:lineRule="atLeast"/>
        <w:jc w:val="both"/>
      </w:pPr>
    </w:p>
    <w:p w:rsidR="00CD6859" w:rsidRPr="0001378F" w:rsidRDefault="007161DC" w:rsidP="00CD6859">
      <w:pPr>
        <w:pStyle w:val="BodyText"/>
        <w:numPr>
          <w:ilvl w:val="0"/>
          <w:numId w:val="18"/>
        </w:numPr>
        <w:tabs>
          <w:tab w:val="left" w:pos="1440"/>
        </w:tabs>
        <w:spacing w:line="240" w:lineRule="atLeast"/>
        <w:ind w:left="0" w:firstLine="0"/>
        <w:jc w:val="both"/>
      </w:pPr>
      <w:r w:rsidRPr="0001378F">
        <w:t xml:space="preserve">Ken </w:t>
      </w:r>
      <w:proofErr w:type="spellStart"/>
      <w:r w:rsidRPr="0001378F">
        <w:t>Kreft</w:t>
      </w:r>
      <w:proofErr w:type="spellEnd"/>
    </w:p>
    <w:p w:rsidR="007161DC" w:rsidRPr="0001378F" w:rsidRDefault="007161DC" w:rsidP="007161DC">
      <w:pPr>
        <w:pStyle w:val="BodyText"/>
        <w:tabs>
          <w:tab w:val="left" w:pos="1440"/>
        </w:tabs>
        <w:spacing w:line="240" w:lineRule="atLeast"/>
        <w:jc w:val="both"/>
        <w:rPr>
          <w:i/>
        </w:rPr>
      </w:pPr>
      <w:r w:rsidRPr="0001378F">
        <w:tab/>
        <w:t xml:space="preserve">Recitation of Dr. Martin Luther King’s Speech, </w:t>
      </w:r>
      <w:r w:rsidRPr="0001378F">
        <w:rPr>
          <w:i/>
        </w:rPr>
        <w:t>I Have a Dream</w:t>
      </w:r>
    </w:p>
    <w:p w:rsidR="00CD6859" w:rsidRPr="0001378F" w:rsidRDefault="00CD6859" w:rsidP="00CD6859">
      <w:pPr>
        <w:pStyle w:val="BodyText"/>
        <w:tabs>
          <w:tab w:val="left" w:pos="1440"/>
        </w:tabs>
        <w:spacing w:line="240" w:lineRule="atLeast"/>
        <w:jc w:val="both"/>
      </w:pPr>
    </w:p>
    <w:p w:rsidR="00CD6859" w:rsidRDefault="00CD6859" w:rsidP="00CD6859">
      <w:pPr>
        <w:pStyle w:val="BodyText"/>
        <w:tabs>
          <w:tab w:val="left" w:pos="1440"/>
        </w:tabs>
        <w:spacing w:line="240" w:lineRule="atLeast"/>
        <w:jc w:val="both"/>
      </w:pPr>
      <w:r w:rsidRPr="0001378F">
        <w:tab/>
        <w:t>Mr. Burrell</w:t>
      </w:r>
      <w:r w:rsidR="00516F23">
        <w:t xml:space="preserve"> said that Mr. </w:t>
      </w:r>
      <w:proofErr w:type="spellStart"/>
      <w:r w:rsidR="00516F23">
        <w:t>Kreft</w:t>
      </w:r>
      <w:proofErr w:type="spellEnd"/>
      <w:r w:rsidR="00516F23">
        <w:t xml:space="preserve"> also recites the Gettysburg Address. He appreciates and amazed at Mr. </w:t>
      </w:r>
      <w:proofErr w:type="spellStart"/>
      <w:r w:rsidR="00516F23">
        <w:t>Kreft’s</w:t>
      </w:r>
      <w:proofErr w:type="spellEnd"/>
      <w:r w:rsidR="00516F23">
        <w:t xml:space="preserve"> recitation of the lengthy, yet important, speeches by memory alone. </w:t>
      </w:r>
    </w:p>
    <w:p w:rsidR="00516F23" w:rsidRDefault="00516F23" w:rsidP="00CD6859">
      <w:pPr>
        <w:pStyle w:val="BodyText"/>
        <w:tabs>
          <w:tab w:val="left" w:pos="1440"/>
        </w:tabs>
        <w:spacing w:line="240" w:lineRule="atLeast"/>
        <w:jc w:val="both"/>
      </w:pPr>
    </w:p>
    <w:p w:rsidR="00516F23" w:rsidRPr="00516F23" w:rsidRDefault="00516F23" w:rsidP="00CD6859">
      <w:pPr>
        <w:pStyle w:val="BodyText"/>
        <w:tabs>
          <w:tab w:val="left" w:pos="1440"/>
        </w:tabs>
        <w:spacing w:line="240" w:lineRule="atLeast"/>
        <w:jc w:val="both"/>
      </w:pPr>
      <w:r>
        <w:tab/>
        <w:t xml:space="preserve">Mr. </w:t>
      </w:r>
      <w:proofErr w:type="spellStart"/>
      <w:r>
        <w:t>Kreft</w:t>
      </w:r>
      <w:proofErr w:type="spellEnd"/>
      <w:r>
        <w:t xml:space="preserve"> thanked Mr. Burrell. He said that it is his bucket list to recite the Constitution at the Washington Monument, then the Declaration of Independence at the Jefferson Memorial, then Gettysburg Address at the Lincoln Memorial, and finishing with Dr. King’s </w:t>
      </w:r>
      <w:r>
        <w:rPr>
          <w:i/>
        </w:rPr>
        <w:t xml:space="preserve">I Have a Dream. </w:t>
      </w:r>
      <w:r>
        <w:t xml:space="preserve">He would like to bring some unity throughout the nation. </w:t>
      </w:r>
    </w:p>
    <w:p w:rsidR="00CD6859" w:rsidRPr="0001378F" w:rsidRDefault="00CD6859" w:rsidP="00CD6859">
      <w:pPr>
        <w:pStyle w:val="BodyText"/>
        <w:tabs>
          <w:tab w:val="left" w:pos="1440"/>
        </w:tabs>
        <w:spacing w:line="240" w:lineRule="atLeast"/>
        <w:jc w:val="both"/>
      </w:pPr>
    </w:p>
    <w:p w:rsidR="00CD6859" w:rsidRPr="0001378F" w:rsidRDefault="00CD6859" w:rsidP="00CD6859">
      <w:pPr>
        <w:pStyle w:val="BodyText"/>
        <w:tabs>
          <w:tab w:val="left" w:pos="1440"/>
        </w:tabs>
        <w:spacing w:line="240" w:lineRule="atLeast"/>
        <w:jc w:val="both"/>
      </w:pPr>
      <w:r w:rsidRPr="0001378F">
        <w:tab/>
        <w:t>Ms. Blake</w:t>
      </w:r>
      <w:r w:rsidR="00A305C7">
        <w:t xml:space="preserve"> thanked Mr. </w:t>
      </w:r>
      <w:proofErr w:type="spellStart"/>
      <w:r w:rsidR="00A305C7">
        <w:t>Kreft</w:t>
      </w:r>
      <w:proofErr w:type="spellEnd"/>
      <w:r w:rsidR="00A305C7">
        <w:t xml:space="preserve"> for coming in today and reminding the Commission the importance of the community working for unity. </w:t>
      </w:r>
    </w:p>
    <w:p w:rsidR="00CD6859" w:rsidRPr="0001378F" w:rsidRDefault="00CD6859" w:rsidP="00CD6859">
      <w:pPr>
        <w:pStyle w:val="BodyText"/>
        <w:tabs>
          <w:tab w:val="left" w:pos="1440"/>
        </w:tabs>
        <w:spacing w:line="240" w:lineRule="atLeast"/>
        <w:jc w:val="both"/>
      </w:pPr>
    </w:p>
    <w:p w:rsidR="00CD6859" w:rsidRPr="0001378F" w:rsidRDefault="00CD6859" w:rsidP="00CD6859">
      <w:pPr>
        <w:pStyle w:val="BodyText"/>
        <w:tabs>
          <w:tab w:val="left" w:pos="1440"/>
        </w:tabs>
        <w:spacing w:line="240" w:lineRule="atLeast"/>
        <w:jc w:val="both"/>
      </w:pPr>
      <w:r w:rsidRPr="0001378F">
        <w:tab/>
        <w:t>Mr. Cothran</w:t>
      </w:r>
      <w:r w:rsidR="00A305C7">
        <w:t xml:space="preserve"> thanked Mr. </w:t>
      </w:r>
      <w:proofErr w:type="spellStart"/>
      <w:r w:rsidR="00A305C7">
        <w:t>Kreft</w:t>
      </w:r>
      <w:proofErr w:type="spellEnd"/>
      <w:r w:rsidR="00A305C7">
        <w:t xml:space="preserve"> for everything he does throughout the community. It is being noticed, he said. </w:t>
      </w:r>
    </w:p>
    <w:p w:rsidR="00CD6859" w:rsidRPr="0001378F" w:rsidRDefault="00CD6859" w:rsidP="00CD6859">
      <w:pPr>
        <w:pStyle w:val="BodyText"/>
        <w:tabs>
          <w:tab w:val="left" w:pos="1440"/>
        </w:tabs>
        <w:spacing w:line="240" w:lineRule="atLeast"/>
        <w:jc w:val="both"/>
      </w:pPr>
    </w:p>
    <w:p w:rsidR="00CD6859" w:rsidRPr="0001378F" w:rsidRDefault="00CD6859" w:rsidP="00CD6859">
      <w:pPr>
        <w:pStyle w:val="BodyText"/>
        <w:tabs>
          <w:tab w:val="left" w:pos="1440"/>
        </w:tabs>
        <w:spacing w:line="240" w:lineRule="atLeast"/>
        <w:jc w:val="both"/>
      </w:pPr>
      <w:r w:rsidRPr="0001378F">
        <w:tab/>
        <w:t>Mr. Epperson</w:t>
      </w:r>
      <w:r w:rsidR="00A305C7">
        <w:t xml:space="preserve"> also thanked Mr. </w:t>
      </w:r>
      <w:proofErr w:type="spellStart"/>
      <w:r w:rsidR="00A305C7">
        <w:t>Kreft</w:t>
      </w:r>
      <w:proofErr w:type="spellEnd"/>
      <w:r w:rsidR="00A305C7">
        <w:t xml:space="preserve"> for the recitation of Dr. King’s speech. </w:t>
      </w:r>
    </w:p>
    <w:p w:rsidR="00C70E1E" w:rsidRPr="0001378F" w:rsidRDefault="00C70E1E" w:rsidP="00FA2516">
      <w:pPr>
        <w:pStyle w:val="BodyText"/>
        <w:jc w:val="both"/>
      </w:pPr>
    </w:p>
    <w:p w:rsidR="00C70E1E" w:rsidRPr="0001378F" w:rsidRDefault="00AE15EC" w:rsidP="00FA2516">
      <w:pPr>
        <w:pStyle w:val="Heading3"/>
        <w:ind w:left="0" w:right="0"/>
        <w:rPr>
          <w:spacing w:val="-2"/>
        </w:rPr>
      </w:pPr>
      <w:r w:rsidRPr="0001378F">
        <w:t>ADOPT</w:t>
      </w:r>
      <w:r w:rsidRPr="0001378F">
        <w:rPr>
          <w:spacing w:val="-10"/>
        </w:rPr>
        <w:t xml:space="preserve"> </w:t>
      </w:r>
      <w:r w:rsidRPr="0001378F">
        <w:t>REGULAR</w:t>
      </w:r>
      <w:r w:rsidRPr="0001378F">
        <w:rPr>
          <w:spacing w:val="-9"/>
        </w:rPr>
        <w:t xml:space="preserve"> </w:t>
      </w:r>
      <w:r w:rsidRPr="0001378F">
        <w:t>SESSION</w:t>
      </w:r>
      <w:r w:rsidRPr="0001378F">
        <w:rPr>
          <w:spacing w:val="-9"/>
        </w:rPr>
        <w:t xml:space="preserve"> </w:t>
      </w:r>
      <w:r w:rsidRPr="0001378F">
        <w:rPr>
          <w:spacing w:val="-2"/>
        </w:rPr>
        <w:t>MINUTES</w:t>
      </w:r>
    </w:p>
    <w:p w:rsidR="00B32F41" w:rsidRPr="0001378F" w:rsidRDefault="00B32F41" w:rsidP="00FA2516">
      <w:pPr>
        <w:pStyle w:val="Heading3"/>
        <w:ind w:left="0" w:right="0"/>
      </w:pPr>
      <w:r w:rsidRPr="0001378F">
        <w:t>SPECIAL RESOLUTIONS</w:t>
      </w:r>
    </w:p>
    <w:p w:rsidR="00C70E1E" w:rsidRPr="0001378F" w:rsidRDefault="00C70E1E" w:rsidP="00FA2516">
      <w:pPr>
        <w:pStyle w:val="BodyText"/>
        <w:jc w:val="both"/>
        <w:rPr>
          <w:b/>
          <w:i/>
        </w:rPr>
      </w:pPr>
    </w:p>
    <w:p w:rsidR="00C70E1E" w:rsidRPr="0001378F" w:rsidRDefault="00FA2516" w:rsidP="00FA2516">
      <w:pPr>
        <w:tabs>
          <w:tab w:val="left" w:pos="1440"/>
        </w:tabs>
        <w:spacing w:line="249" w:lineRule="auto"/>
        <w:jc w:val="both"/>
        <w:rPr>
          <w:i/>
          <w:sz w:val="20"/>
          <w:szCs w:val="20"/>
        </w:rPr>
      </w:pPr>
      <w:r w:rsidRPr="0001378F">
        <w:rPr>
          <w:sz w:val="20"/>
          <w:szCs w:val="20"/>
        </w:rPr>
        <w:tab/>
      </w:r>
      <w:r w:rsidR="00AE15EC" w:rsidRPr="0001378F">
        <w:rPr>
          <w:sz w:val="20"/>
          <w:szCs w:val="20"/>
        </w:rPr>
        <w:t xml:space="preserve">It was </w:t>
      </w:r>
      <w:r w:rsidR="00AE15EC" w:rsidRPr="0001378F">
        <w:rPr>
          <w:b/>
          <w:sz w:val="20"/>
          <w:szCs w:val="20"/>
        </w:rPr>
        <w:t>moved by M</w:t>
      </w:r>
      <w:r w:rsidRPr="0001378F">
        <w:rPr>
          <w:b/>
          <w:sz w:val="20"/>
          <w:szCs w:val="20"/>
        </w:rPr>
        <w:t>rs. Gage-Watts</w:t>
      </w:r>
      <w:r w:rsidR="00AE15EC" w:rsidRPr="0001378F">
        <w:rPr>
          <w:b/>
          <w:sz w:val="20"/>
          <w:szCs w:val="20"/>
        </w:rPr>
        <w:t xml:space="preserve">, </w:t>
      </w:r>
      <w:r w:rsidR="00AE15EC" w:rsidRPr="0001378F">
        <w:rPr>
          <w:sz w:val="20"/>
          <w:szCs w:val="20"/>
        </w:rPr>
        <w:t xml:space="preserve">seconded by </w:t>
      </w:r>
      <w:r w:rsidR="00B32F41" w:rsidRPr="0001378F">
        <w:rPr>
          <w:sz w:val="20"/>
          <w:szCs w:val="20"/>
        </w:rPr>
        <w:t xml:space="preserve">Mr. Epperson, </w:t>
      </w:r>
      <w:r w:rsidR="00B32F41" w:rsidRPr="0001378F">
        <w:rPr>
          <w:i/>
          <w:sz w:val="20"/>
          <w:szCs w:val="20"/>
        </w:rPr>
        <w:t xml:space="preserve">that the following actions be taken: </w:t>
      </w:r>
    </w:p>
    <w:p w:rsidR="00B32F41" w:rsidRPr="0001378F" w:rsidRDefault="00B32F41" w:rsidP="00FA2516">
      <w:pPr>
        <w:tabs>
          <w:tab w:val="left" w:pos="1440"/>
        </w:tabs>
        <w:spacing w:line="249" w:lineRule="auto"/>
        <w:jc w:val="both"/>
        <w:rPr>
          <w:i/>
          <w:sz w:val="20"/>
          <w:szCs w:val="20"/>
        </w:rPr>
      </w:pPr>
    </w:p>
    <w:p w:rsidR="00B32F41" w:rsidRPr="0001378F" w:rsidRDefault="00B32F41" w:rsidP="00FA2516">
      <w:pPr>
        <w:pStyle w:val="ListParagraph"/>
        <w:numPr>
          <w:ilvl w:val="0"/>
          <w:numId w:val="14"/>
        </w:numPr>
        <w:tabs>
          <w:tab w:val="left" w:pos="2160"/>
        </w:tabs>
        <w:spacing w:line="249" w:lineRule="auto"/>
        <w:ind w:left="2160" w:hanging="720"/>
        <w:rPr>
          <w:sz w:val="20"/>
          <w:szCs w:val="20"/>
        </w:rPr>
      </w:pPr>
      <w:r w:rsidRPr="0001378F">
        <w:rPr>
          <w:i/>
          <w:sz w:val="20"/>
          <w:szCs w:val="20"/>
        </w:rPr>
        <w:t>Adopt Regular Session Minutes from February 8, 2024</w:t>
      </w:r>
    </w:p>
    <w:p w:rsidR="00B32F41" w:rsidRPr="0001378F" w:rsidRDefault="00B32F41" w:rsidP="00B32F41">
      <w:pPr>
        <w:pStyle w:val="ListParagraph"/>
        <w:tabs>
          <w:tab w:val="left" w:pos="2160"/>
        </w:tabs>
        <w:spacing w:line="249" w:lineRule="auto"/>
        <w:ind w:left="2160" w:firstLine="0"/>
        <w:rPr>
          <w:sz w:val="20"/>
          <w:szCs w:val="20"/>
        </w:rPr>
      </w:pPr>
    </w:p>
    <w:p w:rsidR="00FA2516" w:rsidRPr="0001378F" w:rsidRDefault="00FA2516" w:rsidP="00FA2516">
      <w:pPr>
        <w:pStyle w:val="ListParagraph"/>
        <w:numPr>
          <w:ilvl w:val="0"/>
          <w:numId w:val="14"/>
        </w:numPr>
        <w:tabs>
          <w:tab w:val="left" w:pos="2160"/>
        </w:tabs>
        <w:spacing w:line="249" w:lineRule="auto"/>
        <w:ind w:left="2160" w:hanging="720"/>
        <w:rPr>
          <w:sz w:val="20"/>
          <w:szCs w:val="20"/>
        </w:rPr>
      </w:pPr>
      <w:r w:rsidRPr="0001378F">
        <w:rPr>
          <w:i/>
          <w:sz w:val="20"/>
          <w:szCs w:val="20"/>
        </w:rPr>
        <w:t>P</w:t>
      </w:r>
      <w:r w:rsidR="00B32F41" w:rsidRPr="0001378F">
        <w:rPr>
          <w:i/>
          <w:sz w:val="20"/>
          <w:szCs w:val="20"/>
        </w:rPr>
        <w:t xml:space="preserve">resentation </w:t>
      </w:r>
      <w:r w:rsidRPr="0001378F">
        <w:rPr>
          <w:i/>
          <w:sz w:val="20"/>
          <w:szCs w:val="20"/>
        </w:rPr>
        <w:t xml:space="preserve">of Special Resolution for Calvary Baptist </w:t>
      </w:r>
    </w:p>
    <w:p w:rsidR="00E9382E" w:rsidRPr="0001378F" w:rsidRDefault="00E9382E" w:rsidP="00E9382E">
      <w:pPr>
        <w:pStyle w:val="ListParagraph"/>
        <w:tabs>
          <w:tab w:val="left" w:pos="2160"/>
        </w:tabs>
        <w:spacing w:line="249" w:lineRule="auto"/>
        <w:ind w:left="2160" w:firstLine="0"/>
        <w:rPr>
          <w:sz w:val="20"/>
          <w:szCs w:val="20"/>
        </w:rPr>
      </w:pPr>
    </w:p>
    <w:p w:rsidR="00FA2516" w:rsidRPr="0001378F" w:rsidRDefault="00FA2516" w:rsidP="00FA2516">
      <w:pPr>
        <w:pStyle w:val="ListParagraph"/>
        <w:numPr>
          <w:ilvl w:val="0"/>
          <w:numId w:val="14"/>
        </w:numPr>
        <w:tabs>
          <w:tab w:val="left" w:pos="2160"/>
        </w:tabs>
        <w:spacing w:line="249" w:lineRule="auto"/>
        <w:ind w:left="2160" w:hanging="720"/>
        <w:rPr>
          <w:sz w:val="20"/>
          <w:szCs w:val="20"/>
        </w:rPr>
      </w:pPr>
      <w:r w:rsidRPr="0001378F">
        <w:rPr>
          <w:i/>
          <w:sz w:val="20"/>
          <w:szCs w:val="20"/>
        </w:rPr>
        <w:t xml:space="preserve">Adopt Special Resolution </w:t>
      </w:r>
      <w:r w:rsidR="00E9382E" w:rsidRPr="0001378F">
        <w:rPr>
          <w:i/>
          <w:sz w:val="20"/>
          <w:szCs w:val="20"/>
        </w:rPr>
        <w:t>p</w:t>
      </w:r>
      <w:r w:rsidRPr="0001378F">
        <w:rPr>
          <w:i/>
          <w:sz w:val="20"/>
          <w:szCs w:val="20"/>
        </w:rPr>
        <w:t>roclaiming Black History Month</w:t>
      </w:r>
    </w:p>
    <w:p w:rsidR="00E9382E" w:rsidRPr="0001378F" w:rsidRDefault="00E9382E" w:rsidP="00E9382E">
      <w:pPr>
        <w:pStyle w:val="ListParagraph"/>
        <w:tabs>
          <w:tab w:val="left" w:pos="2160"/>
        </w:tabs>
        <w:spacing w:line="249" w:lineRule="auto"/>
        <w:ind w:left="2160" w:firstLine="0"/>
        <w:rPr>
          <w:sz w:val="20"/>
          <w:szCs w:val="20"/>
        </w:rPr>
      </w:pPr>
    </w:p>
    <w:p w:rsidR="00FA2516" w:rsidRPr="0001378F" w:rsidRDefault="00FA2516" w:rsidP="00FA2516">
      <w:pPr>
        <w:pStyle w:val="ListParagraph"/>
        <w:numPr>
          <w:ilvl w:val="0"/>
          <w:numId w:val="14"/>
        </w:numPr>
        <w:tabs>
          <w:tab w:val="left" w:pos="2160"/>
        </w:tabs>
        <w:spacing w:line="249" w:lineRule="auto"/>
        <w:ind w:left="2160" w:hanging="720"/>
        <w:rPr>
          <w:sz w:val="20"/>
          <w:szCs w:val="20"/>
        </w:rPr>
      </w:pPr>
      <w:r w:rsidRPr="0001378F">
        <w:rPr>
          <w:i/>
          <w:sz w:val="20"/>
          <w:szCs w:val="20"/>
        </w:rPr>
        <w:t xml:space="preserve">Adopt Special Resolution </w:t>
      </w:r>
      <w:r w:rsidR="00B32F41" w:rsidRPr="0001378F">
        <w:rPr>
          <w:i/>
          <w:sz w:val="20"/>
          <w:szCs w:val="20"/>
        </w:rPr>
        <w:t>Honoring Maxine Sarpy</w:t>
      </w:r>
    </w:p>
    <w:p w:rsidR="00E9382E" w:rsidRPr="0001378F" w:rsidRDefault="00E9382E" w:rsidP="00E9382E">
      <w:pPr>
        <w:pStyle w:val="ListParagraph"/>
        <w:tabs>
          <w:tab w:val="left" w:pos="2160"/>
        </w:tabs>
        <w:spacing w:line="249" w:lineRule="auto"/>
        <w:ind w:left="2160" w:firstLine="0"/>
        <w:rPr>
          <w:sz w:val="20"/>
          <w:szCs w:val="20"/>
        </w:rPr>
      </w:pPr>
    </w:p>
    <w:p w:rsidR="00FA2516" w:rsidRPr="0001378F" w:rsidRDefault="00FA2516" w:rsidP="00FA2516">
      <w:pPr>
        <w:pStyle w:val="ListParagraph"/>
        <w:numPr>
          <w:ilvl w:val="0"/>
          <w:numId w:val="14"/>
        </w:numPr>
        <w:tabs>
          <w:tab w:val="left" w:pos="2160"/>
        </w:tabs>
        <w:spacing w:line="249" w:lineRule="auto"/>
        <w:ind w:left="2160" w:hanging="720"/>
        <w:rPr>
          <w:sz w:val="20"/>
          <w:szCs w:val="20"/>
        </w:rPr>
      </w:pPr>
      <w:r w:rsidRPr="0001378F">
        <w:rPr>
          <w:i/>
          <w:sz w:val="20"/>
          <w:szCs w:val="20"/>
        </w:rPr>
        <w:t xml:space="preserve">Adopt </w:t>
      </w:r>
      <w:r w:rsidR="00B32F41" w:rsidRPr="0001378F">
        <w:rPr>
          <w:i/>
          <w:sz w:val="20"/>
          <w:szCs w:val="20"/>
        </w:rPr>
        <w:t>and present Special Resolution for Quinn Echols</w:t>
      </w:r>
    </w:p>
    <w:p w:rsidR="00B32F41" w:rsidRPr="0001378F" w:rsidRDefault="00B32F41" w:rsidP="00B32F41">
      <w:pPr>
        <w:pStyle w:val="ListParagraph"/>
        <w:rPr>
          <w:sz w:val="20"/>
          <w:szCs w:val="20"/>
        </w:rPr>
      </w:pPr>
    </w:p>
    <w:p w:rsidR="00B32F41" w:rsidRPr="0001378F" w:rsidRDefault="00B32F41" w:rsidP="00B32F41">
      <w:pPr>
        <w:pStyle w:val="ListParagraph"/>
        <w:tabs>
          <w:tab w:val="left" w:pos="1440"/>
        </w:tabs>
        <w:spacing w:line="249" w:lineRule="auto"/>
        <w:ind w:left="0" w:firstLine="0"/>
        <w:rPr>
          <w:sz w:val="20"/>
          <w:szCs w:val="20"/>
        </w:rPr>
      </w:pPr>
      <w:r w:rsidRPr="0001378F">
        <w:rPr>
          <w:sz w:val="20"/>
          <w:szCs w:val="20"/>
        </w:rPr>
        <w:tab/>
        <w:t>Mr. Echols</w:t>
      </w:r>
      <w:r w:rsidR="00781C2A">
        <w:rPr>
          <w:sz w:val="20"/>
          <w:szCs w:val="20"/>
        </w:rPr>
        <w:t xml:space="preserve"> thanked the Commission for honoring him today. </w:t>
      </w:r>
    </w:p>
    <w:p w:rsidR="00B32F41" w:rsidRPr="0001378F" w:rsidRDefault="00B32F41" w:rsidP="00B32F41">
      <w:pPr>
        <w:pStyle w:val="ListParagraph"/>
        <w:tabs>
          <w:tab w:val="left" w:pos="1440"/>
        </w:tabs>
        <w:spacing w:line="249" w:lineRule="auto"/>
        <w:ind w:left="0" w:firstLine="0"/>
        <w:rPr>
          <w:sz w:val="20"/>
          <w:szCs w:val="20"/>
        </w:rPr>
      </w:pPr>
    </w:p>
    <w:p w:rsidR="00B32F41" w:rsidRPr="0001378F" w:rsidRDefault="00B32F41" w:rsidP="00B32F41">
      <w:pPr>
        <w:pStyle w:val="ListParagraph"/>
        <w:tabs>
          <w:tab w:val="left" w:pos="1440"/>
        </w:tabs>
        <w:spacing w:line="249" w:lineRule="auto"/>
        <w:ind w:left="0" w:firstLine="0"/>
        <w:rPr>
          <w:sz w:val="20"/>
          <w:szCs w:val="20"/>
        </w:rPr>
      </w:pPr>
      <w:r w:rsidRPr="0001378F">
        <w:rPr>
          <w:sz w:val="20"/>
          <w:szCs w:val="20"/>
        </w:rPr>
        <w:tab/>
        <w:t>Mr. Burrell</w:t>
      </w:r>
      <w:r w:rsidR="00781C2A">
        <w:rPr>
          <w:sz w:val="20"/>
          <w:szCs w:val="20"/>
        </w:rPr>
        <w:t xml:space="preserve"> congratulated Mr. Echols</w:t>
      </w:r>
      <w:r w:rsidR="00516F23">
        <w:rPr>
          <w:sz w:val="20"/>
          <w:szCs w:val="20"/>
        </w:rPr>
        <w:t xml:space="preserve">, who has been his friend for many years. He thanked Mr. Echols for keeping the community informed over the many years. </w:t>
      </w:r>
    </w:p>
    <w:p w:rsidR="00B32F41" w:rsidRPr="0001378F" w:rsidRDefault="00B32F41" w:rsidP="00B32F41">
      <w:pPr>
        <w:pStyle w:val="ListParagraph"/>
        <w:tabs>
          <w:tab w:val="left" w:pos="1440"/>
        </w:tabs>
        <w:spacing w:line="249" w:lineRule="auto"/>
        <w:ind w:left="0" w:firstLine="0"/>
        <w:rPr>
          <w:sz w:val="20"/>
          <w:szCs w:val="20"/>
        </w:rPr>
      </w:pPr>
    </w:p>
    <w:p w:rsidR="00B32F41" w:rsidRPr="0001378F" w:rsidRDefault="00B32F41" w:rsidP="00B32F41">
      <w:pPr>
        <w:pStyle w:val="ListParagraph"/>
        <w:tabs>
          <w:tab w:val="left" w:pos="1440"/>
        </w:tabs>
        <w:spacing w:line="249" w:lineRule="auto"/>
        <w:ind w:left="0" w:firstLine="0"/>
        <w:rPr>
          <w:sz w:val="20"/>
          <w:szCs w:val="20"/>
        </w:rPr>
      </w:pPr>
      <w:r w:rsidRPr="0001378F">
        <w:rPr>
          <w:sz w:val="20"/>
          <w:szCs w:val="20"/>
        </w:rPr>
        <w:tab/>
        <w:t>Mr. Epperson</w:t>
      </w:r>
      <w:r w:rsidR="00516F23">
        <w:rPr>
          <w:sz w:val="20"/>
          <w:szCs w:val="20"/>
        </w:rPr>
        <w:t xml:space="preserve"> also congratulated Mr. Echols. He thanked Mr. Echols for his support when he started his Grassroots Forum. He appreciates all of the continued support and keeping the community informed. </w:t>
      </w:r>
    </w:p>
    <w:p w:rsidR="00B32F41" w:rsidRPr="0001378F" w:rsidRDefault="00B32F41" w:rsidP="00B32F41">
      <w:pPr>
        <w:pStyle w:val="ListParagraph"/>
        <w:tabs>
          <w:tab w:val="left" w:pos="1440"/>
        </w:tabs>
        <w:spacing w:line="249" w:lineRule="auto"/>
        <w:ind w:left="0" w:firstLine="0"/>
        <w:rPr>
          <w:sz w:val="20"/>
          <w:szCs w:val="20"/>
        </w:rPr>
      </w:pPr>
    </w:p>
    <w:p w:rsidR="00B32F41" w:rsidRPr="0001378F" w:rsidRDefault="00B32F41" w:rsidP="00B32F41">
      <w:pPr>
        <w:pStyle w:val="ListParagraph"/>
        <w:tabs>
          <w:tab w:val="left" w:pos="1440"/>
        </w:tabs>
        <w:spacing w:line="249" w:lineRule="auto"/>
        <w:ind w:left="0" w:firstLine="0"/>
        <w:rPr>
          <w:sz w:val="20"/>
          <w:szCs w:val="20"/>
        </w:rPr>
      </w:pPr>
      <w:r w:rsidRPr="0001378F">
        <w:rPr>
          <w:sz w:val="20"/>
          <w:szCs w:val="20"/>
        </w:rPr>
        <w:tab/>
        <w:t>Mr. Giles</w:t>
      </w:r>
      <w:r w:rsidR="00516F23">
        <w:rPr>
          <w:sz w:val="20"/>
          <w:szCs w:val="20"/>
        </w:rPr>
        <w:t xml:space="preserve"> agreed and thanked Mr. Echols for the many years of radio service. </w:t>
      </w:r>
    </w:p>
    <w:p w:rsidR="00B32F41" w:rsidRPr="0001378F" w:rsidRDefault="00B32F41" w:rsidP="00B32F41">
      <w:pPr>
        <w:pStyle w:val="ListParagraph"/>
        <w:rPr>
          <w:sz w:val="20"/>
          <w:szCs w:val="20"/>
        </w:rPr>
      </w:pPr>
    </w:p>
    <w:p w:rsidR="00B32F41" w:rsidRPr="0001378F" w:rsidRDefault="00B32F41" w:rsidP="00B32F41">
      <w:pPr>
        <w:pStyle w:val="ListParagraph"/>
        <w:numPr>
          <w:ilvl w:val="0"/>
          <w:numId w:val="14"/>
        </w:numPr>
        <w:tabs>
          <w:tab w:val="left" w:pos="2160"/>
        </w:tabs>
        <w:spacing w:line="249" w:lineRule="auto"/>
        <w:ind w:left="2160" w:hanging="720"/>
        <w:rPr>
          <w:sz w:val="20"/>
          <w:szCs w:val="20"/>
        </w:rPr>
      </w:pPr>
      <w:r w:rsidRPr="0001378F">
        <w:rPr>
          <w:i/>
          <w:sz w:val="20"/>
          <w:szCs w:val="20"/>
        </w:rPr>
        <w:t>Adopt Special resolution for Ronald Jefferson</w:t>
      </w:r>
    </w:p>
    <w:p w:rsidR="00516F23" w:rsidRDefault="00B32F41" w:rsidP="00B32F41">
      <w:pPr>
        <w:pStyle w:val="ListParagraph"/>
        <w:tabs>
          <w:tab w:val="left" w:pos="1440"/>
        </w:tabs>
        <w:spacing w:line="249" w:lineRule="auto"/>
        <w:ind w:left="0" w:firstLine="0"/>
        <w:rPr>
          <w:sz w:val="20"/>
          <w:szCs w:val="20"/>
        </w:rPr>
      </w:pPr>
      <w:r w:rsidRPr="0001378F">
        <w:rPr>
          <w:sz w:val="20"/>
          <w:szCs w:val="20"/>
        </w:rPr>
        <w:tab/>
      </w:r>
    </w:p>
    <w:p w:rsidR="00B32F41" w:rsidRPr="0001378F" w:rsidRDefault="00516F23" w:rsidP="00B32F41">
      <w:pPr>
        <w:pStyle w:val="ListParagraph"/>
        <w:tabs>
          <w:tab w:val="left" w:pos="1440"/>
        </w:tabs>
        <w:spacing w:line="249" w:lineRule="auto"/>
        <w:ind w:left="0" w:firstLine="0"/>
        <w:rPr>
          <w:sz w:val="20"/>
          <w:szCs w:val="20"/>
        </w:rPr>
      </w:pPr>
      <w:r>
        <w:rPr>
          <w:sz w:val="20"/>
          <w:szCs w:val="20"/>
        </w:rPr>
        <w:tab/>
      </w:r>
      <w:r w:rsidR="00B32F41" w:rsidRPr="0001378F">
        <w:rPr>
          <w:sz w:val="20"/>
          <w:szCs w:val="20"/>
        </w:rPr>
        <w:t>Mr. Jefferson</w:t>
      </w:r>
      <w:r>
        <w:rPr>
          <w:sz w:val="20"/>
          <w:szCs w:val="20"/>
        </w:rPr>
        <w:t xml:space="preserve"> thanked the Commission for honoring and recognizing him today. He said that he represented Shreveport wherever he went. </w:t>
      </w:r>
    </w:p>
    <w:p w:rsidR="00B32F41" w:rsidRPr="0001378F" w:rsidRDefault="00B32F41" w:rsidP="00B32F41">
      <w:pPr>
        <w:pStyle w:val="ListParagraph"/>
        <w:tabs>
          <w:tab w:val="left" w:pos="1440"/>
        </w:tabs>
        <w:spacing w:line="249" w:lineRule="auto"/>
        <w:ind w:left="0" w:firstLine="0"/>
        <w:rPr>
          <w:sz w:val="20"/>
          <w:szCs w:val="20"/>
        </w:rPr>
      </w:pPr>
    </w:p>
    <w:p w:rsidR="00B32F41" w:rsidRPr="0001378F" w:rsidRDefault="00B32F41" w:rsidP="00516F23">
      <w:pPr>
        <w:pStyle w:val="ListParagraph"/>
        <w:tabs>
          <w:tab w:val="left" w:pos="1440"/>
        </w:tabs>
        <w:spacing w:line="249" w:lineRule="auto"/>
        <w:ind w:left="0" w:firstLine="0"/>
        <w:rPr>
          <w:sz w:val="20"/>
          <w:szCs w:val="20"/>
        </w:rPr>
      </w:pPr>
      <w:r w:rsidRPr="0001378F">
        <w:rPr>
          <w:sz w:val="20"/>
          <w:szCs w:val="20"/>
        </w:rPr>
        <w:tab/>
        <w:t>Mr. Burrell</w:t>
      </w:r>
      <w:r w:rsidR="00516F23">
        <w:rPr>
          <w:sz w:val="20"/>
          <w:szCs w:val="20"/>
        </w:rPr>
        <w:t xml:space="preserve">, Mr. Thomas, and Mr. Giles all congratulated Mr. Jefferson for all of his accomplishments in the entertainment industry. </w:t>
      </w:r>
    </w:p>
    <w:p w:rsidR="00B32F41" w:rsidRPr="0001378F" w:rsidRDefault="00B32F41" w:rsidP="00B32F41">
      <w:pPr>
        <w:pStyle w:val="ListParagraph"/>
        <w:rPr>
          <w:sz w:val="20"/>
          <w:szCs w:val="20"/>
        </w:rPr>
      </w:pPr>
    </w:p>
    <w:p w:rsidR="00B32F41" w:rsidRPr="0001378F" w:rsidRDefault="00B32F41" w:rsidP="00FA2516">
      <w:pPr>
        <w:pStyle w:val="ListParagraph"/>
        <w:numPr>
          <w:ilvl w:val="0"/>
          <w:numId w:val="14"/>
        </w:numPr>
        <w:tabs>
          <w:tab w:val="left" w:pos="2160"/>
        </w:tabs>
        <w:spacing w:line="249" w:lineRule="auto"/>
        <w:ind w:left="2160" w:hanging="720"/>
        <w:rPr>
          <w:sz w:val="20"/>
          <w:szCs w:val="20"/>
        </w:rPr>
      </w:pPr>
      <w:r w:rsidRPr="0001378F">
        <w:rPr>
          <w:i/>
          <w:sz w:val="20"/>
          <w:szCs w:val="20"/>
        </w:rPr>
        <w:t>Adopt Special Resolution for Jacqueline Scott and present at a later date</w:t>
      </w:r>
    </w:p>
    <w:p w:rsidR="00B32F41" w:rsidRPr="0001378F" w:rsidRDefault="00B32F41" w:rsidP="00B32F41">
      <w:pPr>
        <w:pStyle w:val="ListParagraph"/>
        <w:rPr>
          <w:sz w:val="20"/>
          <w:szCs w:val="20"/>
        </w:rPr>
      </w:pPr>
    </w:p>
    <w:p w:rsidR="00B32F41" w:rsidRPr="0001378F" w:rsidRDefault="00B32F41" w:rsidP="00FA2516">
      <w:pPr>
        <w:pStyle w:val="ListParagraph"/>
        <w:numPr>
          <w:ilvl w:val="0"/>
          <w:numId w:val="14"/>
        </w:numPr>
        <w:tabs>
          <w:tab w:val="left" w:pos="2160"/>
        </w:tabs>
        <w:spacing w:line="249" w:lineRule="auto"/>
        <w:ind w:left="2160" w:hanging="720"/>
        <w:rPr>
          <w:sz w:val="20"/>
          <w:szCs w:val="20"/>
        </w:rPr>
      </w:pPr>
      <w:r w:rsidRPr="0001378F">
        <w:rPr>
          <w:i/>
          <w:sz w:val="20"/>
          <w:szCs w:val="20"/>
        </w:rPr>
        <w:t>Adopt and present Special Resolution for Lashonda Diouf</w:t>
      </w:r>
    </w:p>
    <w:p w:rsidR="00B32F41" w:rsidRPr="0001378F" w:rsidRDefault="00B32F41" w:rsidP="00B32F41">
      <w:pPr>
        <w:pStyle w:val="ListParagraph"/>
        <w:rPr>
          <w:sz w:val="20"/>
          <w:szCs w:val="20"/>
        </w:rPr>
      </w:pPr>
    </w:p>
    <w:p w:rsidR="00B32F41" w:rsidRPr="0001378F" w:rsidRDefault="00B32F41" w:rsidP="00B32F41">
      <w:pPr>
        <w:pStyle w:val="ListParagraph"/>
        <w:tabs>
          <w:tab w:val="left" w:pos="1440"/>
        </w:tabs>
        <w:spacing w:line="249" w:lineRule="auto"/>
        <w:ind w:left="0" w:firstLine="0"/>
        <w:rPr>
          <w:sz w:val="20"/>
          <w:szCs w:val="20"/>
        </w:rPr>
      </w:pPr>
      <w:r w:rsidRPr="0001378F">
        <w:rPr>
          <w:sz w:val="20"/>
          <w:szCs w:val="20"/>
        </w:rPr>
        <w:tab/>
        <w:t>Ms. Diouf</w:t>
      </w:r>
      <w:r w:rsidR="00516F23">
        <w:rPr>
          <w:sz w:val="20"/>
          <w:szCs w:val="20"/>
        </w:rPr>
        <w:t xml:space="preserve"> thanked God for all of her accomplishments. Her motto is: “Someone needs me, so, therefore, I teach”. </w:t>
      </w:r>
    </w:p>
    <w:p w:rsidR="00B32F41" w:rsidRPr="0001378F" w:rsidRDefault="00B32F41" w:rsidP="00B32F41">
      <w:pPr>
        <w:pStyle w:val="ListParagraph"/>
        <w:tabs>
          <w:tab w:val="left" w:pos="1440"/>
        </w:tabs>
        <w:spacing w:line="249" w:lineRule="auto"/>
        <w:ind w:left="0" w:firstLine="0"/>
        <w:rPr>
          <w:sz w:val="20"/>
          <w:szCs w:val="20"/>
        </w:rPr>
      </w:pPr>
    </w:p>
    <w:p w:rsidR="00B32F41" w:rsidRPr="0001378F" w:rsidRDefault="00B32F41" w:rsidP="00B32F41">
      <w:pPr>
        <w:pStyle w:val="ListParagraph"/>
        <w:tabs>
          <w:tab w:val="left" w:pos="1440"/>
        </w:tabs>
        <w:spacing w:line="249" w:lineRule="auto"/>
        <w:ind w:left="0" w:firstLine="0"/>
        <w:rPr>
          <w:sz w:val="20"/>
          <w:szCs w:val="20"/>
        </w:rPr>
      </w:pPr>
      <w:r w:rsidRPr="0001378F">
        <w:rPr>
          <w:sz w:val="20"/>
          <w:szCs w:val="20"/>
        </w:rPr>
        <w:tab/>
        <w:t>Mr. Burrell</w:t>
      </w:r>
      <w:r w:rsidR="00516F23">
        <w:rPr>
          <w:sz w:val="20"/>
          <w:szCs w:val="20"/>
        </w:rPr>
        <w:t xml:space="preserve"> and </w:t>
      </w:r>
      <w:r w:rsidRPr="0001378F">
        <w:rPr>
          <w:sz w:val="20"/>
          <w:szCs w:val="20"/>
        </w:rPr>
        <w:t>Mrs. Gage-Watts</w:t>
      </w:r>
      <w:r w:rsidR="00516F23">
        <w:rPr>
          <w:sz w:val="20"/>
          <w:szCs w:val="20"/>
        </w:rPr>
        <w:t xml:space="preserve"> congratulated Ms. Diouf for all of her hard work with the youth in the community. </w:t>
      </w:r>
    </w:p>
    <w:p w:rsidR="00B32F41" w:rsidRPr="0001378F" w:rsidRDefault="00B32F41" w:rsidP="00B32F41">
      <w:pPr>
        <w:pStyle w:val="ListParagraph"/>
        <w:rPr>
          <w:sz w:val="20"/>
          <w:szCs w:val="20"/>
        </w:rPr>
      </w:pPr>
    </w:p>
    <w:p w:rsidR="00B32F41" w:rsidRPr="0001378F" w:rsidRDefault="00B32F41" w:rsidP="00FA2516">
      <w:pPr>
        <w:pStyle w:val="ListParagraph"/>
        <w:numPr>
          <w:ilvl w:val="0"/>
          <w:numId w:val="14"/>
        </w:numPr>
        <w:tabs>
          <w:tab w:val="left" w:pos="2160"/>
        </w:tabs>
        <w:spacing w:line="249" w:lineRule="auto"/>
        <w:ind w:left="2160" w:hanging="720"/>
        <w:rPr>
          <w:sz w:val="20"/>
          <w:szCs w:val="20"/>
        </w:rPr>
      </w:pPr>
      <w:r w:rsidRPr="0001378F">
        <w:rPr>
          <w:i/>
          <w:sz w:val="20"/>
          <w:szCs w:val="20"/>
        </w:rPr>
        <w:t>Adopt Special Resolution for Steffon Jones and present at a later date</w:t>
      </w:r>
    </w:p>
    <w:p w:rsidR="00E9382E" w:rsidRPr="0001378F" w:rsidRDefault="00E9382E" w:rsidP="00E9382E">
      <w:pPr>
        <w:pStyle w:val="ListParagraph"/>
        <w:rPr>
          <w:sz w:val="20"/>
          <w:szCs w:val="20"/>
        </w:rPr>
      </w:pPr>
    </w:p>
    <w:p w:rsidR="00F76971" w:rsidRPr="0001378F" w:rsidRDefault="00F76971" w:rsidP="00F76971">
      <w:pPr>
        <w:pStyle w:val="ListParagraph"/>
        <w:ind w:left="0" w:right="0" w:firstLine="1440"/>
        <w:rPr>
          <w:sz w:val="20"/>
          <w:szCs w:val="20"/>
        </w:rPr>
      </w:pPr>
      <w:r w:rsidRPr="0001378F">
        <w:rPr>
          <w:sz w:val="20"/>
          <w:szCs w:val="20"/>
        </w:rPr>
        <w:t xml:space="preserve">At this time, </w:t>
      </w:r>
      <w:r w:rsidRPr="0001378F">
        <w:rPr>
          <w:sz w:val="20"/>
          <w:szCs w:val="20"/>
          <w:u w:val="single"/>
        </w:rPr>
        <w:t>Mrs. Gage-Watts’ motion carried</w:t>
      </w:r>
      <w:r w:rsidRPr="0001378F">
        <w:rPr>
          <w:sz w:val="20"/>
          <w:szCs w:val="20"/>
        </w:rPr>
        <w:t xml:space="preserve">, as shown by the following roll call votes: AYES: Commissioners Atkins, Blake, Burrell, Cothran, </w:t>
      </w:r>
      <w:r w:rsidR="00CD6859" w:rsidRPr="0001378F">
        <w:rPr>
          <w:sz w:val="20"/>
          <w:szCs w:val="20"/>
        </w:rPr>
        <w:t xml:space="preserve">Epperson, </w:t>
      </w:r>
      <w:r w:rsidRPr="0001378F">
        <w:rPr>
          <w:sz w:val="20"/>
          <w:szCs w:val="20"/>
        </w:rPr>
        <w:t>Gage-Watts,</w:t>
      </w:r>
      <w:r w:rsidRPr="0001378F">
        <w:rPr>
          <w:spacing w:val="-8"/>
          <w:sz w:val="20"/>
          <w:szCs w:val="20"/>
        </w:rPr>
        <w:t xml:space="preserve"> </w:t>
      </w:r>
      <w:r w:rsidRPr="0001378F">
        <w:rPr>
          <w:sz w:val="20"/>
          <w:szCs w:val="20"/>
        </w:rPr>
        <w:t>Giles,</w:t>
      </w:r>
      <w:r w:rsidRPr="0001378F">
        <w:rPr>
          <w:spacing w:val="-8"/>
          <w:sz w:val="20"/>
          <w:szCs w:val="20"/>
        </w:rPr>
        <w:t xml:space="preserve"> </w:t>
      </w:r>
      <w:r w:rsidRPr="0001378F">
        <w:rPr>
          <w:sz w:val="20"/>
          <w:szCs w:val="20"/>
        </w:rPr>
        <w:t>Kracman,</w:t>
      </w:r>
      <w:r w:rsidRPr="0001378F">
        <w:rPr>
          <w:spacing w:val="-8"/>
          <w:sz w:val="20"/>
          <w:szCs w:val="20"/>
        </w:rPr>
        <w:t xml:space="preserve"> </w:t>
      </w:r>
      <w:r w:rsidRPr="0001378F">
        <w:rPr>
          <w:sz w:val="20"/>
          <w:szCs w:val="20"/>
        </w:rPr>
        <w:t>Lazarus,</w:t>
      </w:r>
      <w:r w:rsidRPr="0001378F">
        <w:rPr>
          <w:spacing w:val="-8"/>
          <w:sz w:val="20"/>
          <w:szCs w:val="20"/>
        </w:rPr>
        <w:t xml:space="preserve"> </w:t>
      </w:r>
      <w:r w:rsidRPr="0001378F">
        <w:rPr>
          <w:sz w:val="20"/>
          <w:szCs w:val="20"/>
        </w:rPr>
        <w:t>Thomas,</w:t>
      </w:r>
      <w:r w:rsidRPr="0001378F">
        <w:rPr>
          <w:spacing w:val="-8"/>
          <w:sz w:val="20"/>
          <w:szCs w:val="20"/>
        </w:rPr>
        <w:t xml:space="preserve"> </w:t>
      </w:r>
      <w:r w:rsidRPr="0001378F">
        <w:rPr>
          <w:sz w:val="20"/>
          <w:szCs w:val="20"/>
        </w:rPr>
        <w:t>G.</w:t>
      </w:r>
      <w:r w:rsidRPr="0001378F">
        <w:rPr>
          <w:spacing w:val="-8"/>
          <w:sz w:val="20"/>
          <w:szCs w:val="20"/>
        </w:rPr>
        <w:t xml:space="preserve"> </w:t>
      </w:r>
      <w:r w:rsidRPr="0001378F">
        <w:rPr>
          <w:sz w:val="20"/>
          <w:szCs w:val="20"/>
        </w:rPr>
        <w:t>Young,</w:t>
      </w:r>
      <w:r w:rsidRPr="0001378F">
        <w:rPr>
          <w:spacing w:val="-8"/>
          <w:sz w:val="20"/>
          <w:szCs w:val="20"/>
        </w:rPr>
        <w:t xml:space="preserve"> </w:t>
      </w:r>
      <w:r w:rsidRPr="0001378F">
        <w:rPr>
          <w:sz w:val="20"/>
          <w:szCs w:val="20"/>
        </w:rPr>
        <w:t>and</w:t>
      </w:r>
      <w:r w:rsidRPr="0001378F">
        <w:rPr>
          <w:spacing w:val="-8"/>
          <w:sz w:val="20"/>
          <w:szCs w:val="20"/>
        </w:rPr>
        <w:t xml:space="preserve"> </w:t>
      </w:r>
      <w:r w:rsidRPr="0001378F">
        <w:rPr>
          <w:sz w:val="20"/>
          <w:szCs w:val="20"/>
        </w:rPr>
        <w:t>J.</w:t>
      </w:r>
      <w:r w:rsidRPr="0001378F">
        <w:rPr>
          <w:spacing w:val="-8"/>
          <w:sz w:val="20"/>
          <w:szCs w:val="20"/>
        </w:rPr>
        <w:t xml:space="preserve"> </w:t>
      </w:r>
      <w:r w:rsidRPr="0001378F">
        <w:rPr>
          <w:sz w:val="20"/>
          <w:szCs w:val="20"/>
        </w:rPr>
        <w:t>Young</w:t>
      </w:r>
      <w:r w:rsidRPr="0001378F">
        <w:rPr>
          <w:spacing w:val="-8"/>
          <w:sz w:val="20"/>
          <w:szCs w:val="20"/>
        </w:rPr>
        <w:t xml:space="preserve"> </w:t>
      </w:r>
      <w:r w:rsidRPr="0001378F">
        <w:rPr>
          <w:sz w:val="20"/>
          <w:szCs w:val="20"/>
        </w:rPr>
        <w:t>(1</w:t>
      </w:r>
      <w:r w:rsidR="00CD6859" w:rsidRPr="0001378F">
        <w:rPr>
          <w:sz w:val="20"/>
          <w:szCs w:val="20"/>
        </w:rPr>
        <w:t>2</w:t>
      </w:r>
      <w:r w:rsidRPr="0001378F">
        <w:rPr>
          <w:sz w:val="20"/>
          <w:szCs w:val="20"/>
        </w:rPr>
        <w:t>).</w:t>
      </w:r>
      <w:r w:rsidRPr="0001378F">
        <w:rPr>
          <w:spacing w:val="-8"/>
          <w:sz w:val="20"/>
          <w:szCs w:val="20"/>
        </w:rPr>
        <w:t xml:space="preserve"> </w:t>
      </w:r>
      <w:r w:rsidRPr="0001378F">
        <w:rPr>
          <w:sz w:val="20"/>
          <w:szCs w:val="20"/>
        </w:rPr>
        <w:t>NAYS:</w:t>
      </w:r>
      <w:r w:rsidRPr="0001378F">
        <w:rPr>
          <w:spacing w:val="-8"/>
          <w:sz w:val="20"/>
          <w:szCs w:val="20"/>
        </w:rPr>
        <w:t xml:space="preserve"> </w:t>
      </w:r>
      <w:r w:rsidRPr="0001378F">
        <w:rPr>
          <w:sz w:val="20"/>
          <w:szCs w:val="20"/>
        </w:rPr>
        <w:t>None</w:t>
      </w:r>
      <w:r w:rsidRPr="0001378F">
        <w:rPr>
          <w:spacing w:val="-8"/>
          <w:sz w:val="20"/>
          <w:szCs w:val="20"/>
        </w:rPr>
        <w:t xml:space="preserve"> </w:t>
      </w:r>
      <w:r w:rsidRPr="0001378F">
        <w:rPr>
          <w:sz w:val="20"/>
          <w:szCs w:val="20"/>
        </w:rPr>
        <w:t xml:space="preserve">(0). ABSENT: </w:t>
      </w:r>
      <w:r w:rsidR="00CD6859" w:rsidRPr="0001378F">
        <w:rPr>
          <w:sz w:val="20"/>
          <w:szCs w:val="20"/>
        </w:rPr>
        <w:t>None (0</w:t>
      </w:r>
      <w:r w:rsidRPr="0001378F">
        <w:rPr>
          <w:sz w:val="20"/>
          <w:szCs w:val="20"/>
        </w:rPr>
        <w:t>). ABSTAIN: None (0).</w:t>
      </w:r>
    </w:p>
    <w:p w:rsidR="000D19DF" w:rsidRPr="000D19DF" w:rsidRDefault="000D19DF" w:rsidP="000D19DF">
      <w:pPr>
        <w:spacing w:line="240" w:lineRule="atLeast"/>
        <w:jc w:val="center"/>
        <w:rPr>
          <w:rFonts w:eastAsia="Times New Roman"/>
          <w:b/>
          <w:sz w:val="20"/>
          <w:szCs w:val="20"/>
        </w:rPr>
      </w:pPr>
      <w:bookmarkStart w:id="0" w:name="_Hlk158815085"/>
      <w:r w:rsidRPr="000D19DF">
        <w:rPr>
          <w:rFonts w:eastAsia="Times New Roman"/>
          <w:b/>
          <w:sz w:val="20"/>
          <w:szCs w:val="20"/>
        </w:rPr>
        <w:lastRenderedPageBreak/>
        <w:t>RESOLUTION OF RECOGNITION &amp; APPRECIATION</w:t>
      </w:r>
    </w:p>
    <w:p w:rsidR="000D19DF" w:rsidRPr="000D19DF" w:rsidRDefault="000D19DF" w:rsidP="000D19DF">
      <w:pPr>
        <w:spacing w:line="240" w:lineRule="atLeast"/>
        <w:jc w:val="center"/>
        <w:rPr>
          <w:rFonts w:eastAsia="Times New Roman"/>
          <w:b/>
          <w:sz w:val="20"/>
          <w:szCs w:val="20"/>
        </w:rPr>
      </w:pPr>
      <w:r w:rsidRPr="000D19DF">
        <w:rPr>
          <w:rFonts w:eastAsia="Times New Roman"/>
          <w:b/>
          <w:sz w:val="20"/>
          <w:szCs w:val="20"/>
        </w:rPr>
        <w:t>STATE DIVISION III CHAMPION CALVARY BAPTIST CAVALIERS</w:t>
      </w:r>
    </w:p>
    <w:p w:rsidR="000D19DF" w:rsidRPr="000D19DF" w:rsidRDefault="000D19DF" w:rsidP="000D19DF">
      <w:pPr>
        <w:spacing w:line="240" w:lineRule="atLeast"/>
        <w:jc w:val="both"/>
        <w:rPr>
          <w:rFonts w:eastAsia="Times New Roman"/>
          <w:sz w:val="20"/>
          <w:szCs w:val="20"/>
        </w:rPr>
      </w:pPr>
    </w:p>
    <w:p w:rsidR="000D19DF" w:rsidRPr="000D19DF" w:rsidRDefault="000D19DF" w:rsidP="000D19DF">
      <w:pPr>
        <w:spacing w:line="240" w:lineRule="atLeast"/>
        <w:ind w:firstLine="1440"/>
        <w:jc w:val="both"/>
        <w:rPr>
          <w:rFonts w:eastAsia="Times New Roman"/>
          <w:sz w:val="20"/>
          <w:szCs w:val="20"/>
        </w:rPr>
      </w:pPr>
      <w:r w:rsidRPr="000D19DF">
        <w:rPr>
          <w:rFonts w:eastAsia="Times New Roman"/>
          <w:sz w:val="20"/>
          <w:szCs w:val="20"/>
        </w:rPr>
        <w:t>WHEREAS, the Caddo Parish Commission continues to observe with a growing sense of awe and admiration the annual demonstrations of gridiron prowess exhibited by the football teams fielded by Calvary Baptist, as their achievements reflect great honor and pride upon Caddo Parish; and</w:t>
      </w:r>
    </w:p>
    <w:p w:rsidR="000D19DF" w:rsidRPr="000D19DF" w:rsidRDefault="000D19DF" w:rsidP="000D19DF">
      <w:pPr>
        <w:spacing w:line="240" w:lineRule="atLeast"/>
        <w:ind w:firstLine="1440"/>
        <w:jc w:val="both"/>
        <w:rPr>
          <w:rFonts w:eastAsia="Times New Roman"/>
          <w:sz w:val="20"/>
          <w:szCs w:val="20"/>
        </w:rPr>
      </w:pPr>
    </w:p>
    <w:p w:rsidR="000D19DF" w:rsidRPr="000D19DF" w:rsidRDefault="000D19DF" w:rsidP="000D19DF">
      <w:pPr>
        <w:spacing w:line="240" w:lineRule="atLeast"/>
        <w:ind w:firstLine="1440"/>
        <w:jc w:val="both"/>
        <w:rPr>
          <w:rFonts w:eastAsia="Times New Roman"/>
          <w:sz w:val="20"/>
          <w:szCs w:val="20"/>
        </w:rPr>
      </w:pPr>
      <w:r w:rsidRPr="000D19DF">
        <w:rPr>
          <w:rFonts w:eastAsia="Times New Roman"/>
          <w:sz w:val="20"/>
          <w:szCs w:val="20"/>
        </w:rPr>
        <w:t>WHEREAS, the Calvary Baptist Cavaliers have now earned the school’s 4th State Division III Football Championship by defeating the St. Charles Catholic in the Caesar’s Superdome in New Orleans on December 9; and</w:t>
      </w:r>
    </w:p>
    <w:p w:rsidR="000D19DF" w:rsidRPr="000D19DF" w:rsidRDefault="000D19DF" w:rsidP="000D19DF">
      <w:pPr>
        <w:spacing w:line="240" w:lineRule="atLeast"/>
        <w:ind w:firstLine="1440"/>
        <w:jc w:val="both"/>
        <w:rPr>
          <w:rFonts w:eastAsia="Times New Roman"/>
          <w:sz w:val="20"/>
          <w:szCs w:val="20"/>
        </w:rPr>
      </w:pPr>
    </w:p>
    <w:p w:rsidR="000D19DF" w:rsidRPr="000D19DF" w:rsidRDefault="000D19DF" w:rsidP="000D19DF">
      <w:pPr>
        <w:spacing w:line="240" w:lineRule="atLeast"/>
        <w:ind w:firstLine="1440"/>
        <w:jc w:val="both"/>
        <w:rPr>
          <w:rFonts w:eastAsia="Times New Roman"/>
          <w:sz w:val="20"/>
          <w:szCs w:val="20"/>
        </w:rPr>
      </w:pPr>
      <w:r w:rsidRPr="000D19DF">
        <w:rPr>
          <w:rFonts w:eastAsia="Times New Roman"/>
          <w:sz w:val="20"/>
          <w:szCs w:val="20"/>
        </w:rPr>
        <w:t>WHEREAS, St. Charles came into the game with as reigning champions for the last 2 years and a 20-game winning streak, but their success and talent were not enough to best the Cavaliers who clinched 15 points in the last 3 minutes of the game to maintain their perfect record in state championship games of 4-0; and</w:t>
      </w:r>
    </w:p>
    <w:p w:rsidR="000D19DF" w:rsidRPr="000D19DF" w:rsidRDefault="000D19DF" w:rsidP="000D19DF">
      <w:pPr>
        <w:spacing w:line="240" w:lineRule="atLeast"/>
        <w:ind w:firstLine="1440"/>
        <w:jc w:val="both"/>
        <w:rPr>
          <w:rFonts w:eastAsia="Times New Roman"/>
          <w:sz w:val="20"/>
          <w:szCs w:val="20"/>
        </w:rPr>
      </w:pPr>
    </w:p>
    <w:p w:rsidR="000D19DF" w:rsidRPr="000D19DF" w:rsidRDefault="000D19DF" w:rsidP="000D19DF">
      <w:pPr>
        <w:spacing w:line="240" w:lineRule="atLeast"/>
        <w:ind w:firstLine="1440"/>
        <w:jc w:val="both"/>
        <w:rPr>
          <w:rFonts w:eastAsia="Times New Roman"/>
          <w:sz w:val="20"/>
          <w:szCs w:val="20"/>
        </w:rPr>
      </w:pPr>
      <w:r w:rsidRPr="000D19DF">
        <w:rPr>
          <w:rFonts w:eastAsia="Times New Roman"/>
          <w:sz w:val="20"/>
          <w:szCs w:val="20"/>
        </w:rPr>
        <w:t xml:space="preserve">WHEREAS, with the win the Cavaliers expanded a legacy of football excellence that has made their name known statewide. The Cavaliers captured their 4th Division III title, their first since 2020; making this a season to remember for Coach Rodney </w:t>
      </w:r>
      <w:proofErr w:type="spellStart"/>
      <w:r w:rsidRPr="000D19DF">
        <w:rPr>
          <w:rFonts w:eastAsia="Times New Roman"/>
          <w:sz w:val="20"/>
          <w:szCs w:val="20"/>
        </w:rPr>
        <w:t>Guin</w:t>
      </w:r>
      <w:proofErr w:type="spellEnd"/>
      <w:r w:rsidRPr="000D19DF">
        <w:rPr>
          <w:rFonts w:eastAsia="Times New Roman"/>
          <w:sz w:val="20"/>
          <w:szCs w:val="20"/>
        </w:rPr>
        <w:t xml:space="preserve"> and his Cavaliers; and</w:t>
      </w:r>
    </w:p>
    <w:p w:rsidR="000D19DF" w:rsidRPr="000D19DF" w:rsidRDefault="000D19DF" w:rsidP="000D19DF">
      <w:pPr>
        <w:spacing w:line="240" w:lineRule="atLeast"/>
        <w:ind w:firstLine="1440"/>
        <w:jc w:val="both"/>
        <w:rPr>
          <w:rFonts w:eastAsia="Times New Roman"/>
          <w:sz w:val="20"/>
          <w:szCs w:val="20"/>
        </w:rPr>
      </w:pPr>
    </w:p>
    <w:p w:rsidR="000D19DF" w:rsidRPr="000D19DF" w:rsidRDefault="000D19DF" w:rsidP="000D19DF">
      <w:pPr>
        <w:spacing w:line="240" w:lineRule="atLeast"/>
        <w:ind w:firstLine="1440"/>
        <w:jc w:val="both"/>
        <w:rPr>
          <w:rFonts w:eastAsia="Times New Roman"/>
          <w:sz w:val="20"/>
          <w:szCs w:val="20"/>
        </w:rPr>
      </w:pPr>
      <w:r w:rsidRPr="000D19DF">
        <w:rPr>
          <w:rFonts w:eastAsia="Times New Roman"/>
          <w:sz w:val="20"/>
          <w:szCs w:val="20"/>
        </w:rPr>
        <w:t>WHEREAS, the hard work, sportsmanship, and perseverance displayed by the Calvary Baptist football team have brought pride and honor to our community.</w:t>
      </w:r>
    </w:p>
    <w:p w:rsidR="000D19DF" w:rsidRPr="000D19DF" w:rsidRDefault="000D19DF" w:rsidP="000D19DF">
      <w:pPr>
        <w:spacing w:line="240" w:lineRule="atLeast"/>
        <w:ind w:firstLine="1440"/>
        <w:jc w:val="both"/>
        <w:rPr>
          <w:rFonts w:eastAsia="Times New Roman"/>
          <w:sz w:val="20"/>
          <w:szCs w:val="20"/>
        </w:rPr>
      </w:pPr>
    </w:p>
    <w:p w:rsidR="000D19DF" w:rsidRPr="000D19DF" w:rsidRDefault="000D19DF" w:rsidP="000D19DF">
      <w:pPr>
        <w:spacing w:line="240" w:lineRule="atLeast"/>
        <w:ind w:firstLine="1440"/>
        <w:jc w:val="both"/>
        <w:rPr>
          <w:rFonts w:eastAsia="Times New Roman"/>
          <w:sz w:val="20"/>
          <w:szCs w:val="20"/>
        </w:rPr>
      </w:pPr>
      <w:r w:rsidRPr="000D19DF">
        <w:rPr>
          <w:rFonts w:eastAsia="Times New Roman"/>
          <w:sz w:val="20"/>
          <w:szCs w:val="20"/>
        </w:rPr>
        <w:t xml:space="preserve">NOW, THEREFORE, BE IT RESOLVED, by the Caddo Parish Commission this 4th day of January, 2024, that it does hereby express its heartiest congratulations to Coach Rodney </w:t>
      </w:r>
      <w:proofErr w:type="spellStart"/>
      <w:r w:rsidRPr="000D19DF">
        <w:rPr>
          <w:rFonts w:eastAsia="Times New Roman"/>
          <w:sz w:val="20"/>
          <w:szCs w:val="20"/>
        </w:rPr>
        <w:t>Guin</w:t>
      </w:r>
      <w:proofErr w:type="spellEnd"/>
      <w:r w:rsidRPr="000D19DF">
        <w:rPr>
          <w:rFonts w:eastAsia="Times New Roman"/>
          <w:sz w:val="20"/>
          <w:szCs w:val="20"/>
        </w:rPr>
        <w:t xml:space="preserve"> and the coaches and players of the 2023 DIVISION III STATE CHAMPION CALVARY BAPTIST CAVALIERS for their demonstrations of football excellence, and for the tremendous example they provide as representatives of their school, their City and their Parish.</w:t>
      </w:r>
    </w:p>
    <w:p w:rsidR="000D19DF" w:rsidRPr="0001378F" w:rsidRDefault="000D19DF" w:rsidP="00E9382E">
      <w:pPr>
        <w:tabs>
          <w:tab w:val="left" w:pos="2160"/>
        </w:tabs>
        <w:spacing w:line="249" w:lineRule="auto"/>
        <w:jc w:val="center"/>
        <w:rPr>
          <w:b/>
          <w:sz w:val="20"/>
          <w:szCs w:val="20"/>
        </w:rPr>
      </w:pPr>
    </w:p>
    <w:p w:rsidR="00E9382E" w:rsidRPr="0001378F" w:rsidRDefault="00E9382E" w:rsidP="00E9382E">
      <w:pPr>
        <w:tabs>
          <w:tab w:val="left" w:pos="2160"/>
        </w:tabs>
        <w:spacing w:line="249" w:lineRule="auto"/>
        <w:jc w:val="center"/>
        <w:rPr>
          <w:b/>
          <w:sz w:val="20"/>
          <w:szCs w:val="20"/>
        </w:rPr>
      </w:pPr>
      <w:r w:rsidRPr="0001378F">
        <w:rPr>
          <w:b/>
          <w:sz w:val="20"/>
          <w:szCs w:val="20"/>
        </w:rPr>
        <w:t>PROCLAMATION</w:t>
      </w:r>
    </w:p>
    <w:p w:rsidR="00E9382E" w:rsidRPr="0001378F" w:rsidRDefault="00E9382E" w:rsidP="00E9382E">
      <w:pPr>
        <w:tabs>
          <w:tab w:val="left" w:pos="2160"/>
        </w:tabs>
        <w:spacing w:line="249" w:lineRule="auto"/>
        <w:jc w:val="center"/>
        <w:rPr>
          <w:b/>
          <w:sz w:val="20"/>
          <w:szCs w:val="20"/>
        </w:rPr>
      </w:pPr>
      <w:r w:rsidRPr="0001378F">
        <w:rPr>
          <w:b/>
          <w:sz w:val="20"/>
          <w:szCs w:val="20"/>
        </w:rPr>
        <w:t>BLACK HISTORY MONTH</w:t>
      </w:r>
    </w:p>
    <w:p w:rsidR="00377E58" w:rsidRPr="0001378F" w:rsidRDefault="00377E58" w:rsidP="00E9382E">
      <w:pPr>
        <w:tabs>
          <w:tab w:val="left" w:pos="2160"/>
        </w:tabs>
        <w:spacing w:line="249" w:lineRule="auto"/>
        <w:jc w:val="center"/>
        <w:rPr>
          <w:b/>
          <w:sz w:val="20"/>
          <w:szCs w:val="20"/>
        </w:rPr>
      </w:pPr>
    </w:p>
    <w:p w:rsidR="00377E58" w:rsidRPr="0001378F" w:rsidRDefault="00377E58" w:rsidP="00377E58">
      <w:pPr>
        <w:tabs>
          <w:tab w:val="left" w:pos="1440"/>
          <w:tab w:val="left" w:pos="2160"/>
        </w:tabs>
        <w:spacing w:line="249" w:lineRule="auto"/>
        <w:jc w:val="both"/>
        <w:rPr>
          <w:sz w:val="20"/>
          <w:szCs w:val="20"/>
        </w:rPr>
      </w:pPr>
      <w:r w:rsidRPr="0001378F">
        <w:rPr>
          <w:sz w:val="20"/>
          <w:szCs w:val="20"/>
        </w:rPr>
        <w:tab/>
        <w:t xml:space="preserve">WHEREAS, the month of February is intentionally observed as Black History Month, also referred to as African-American History Month in the United States and Canada, an effort that has the purpose of focusing attention upon a long-neglected and overlooked, but important and consequential segment of the historical record of the United States and more broadly, the Africa diaspora; and </w:t>
      </w:r>
    </w:p>
    <w:p w:rsidR="00377E58" w:rsidRPr="0001378F" w:rsidRDefault="00377E58" w:rsidP="00377E58">
      <w:pPr>
        <w:tabs>
          <w:tab w:val="left" w:pos="1440"/>
          <w:tab w:val="left" w:pos="2160"/>
        </w:tabs>
        <w:spacing w:line="249" w:lineRule="auto"/>
        <w:jc w:val="both"/>
        <w:rPr>
          <w:sz w:val="20"/>
          <w:szCs w:val="20"/>
        </w:rPr>
      </w:pPr>
    </w:p>
    <w:p w:rsidR="00377E58" w:rsidRPr="0001378F" w:rsidRDefault="00377E58" w:rsidP="00377E58">
      <w:pPr>
        <w:tabs>
          <w:tab w:val="left" w:pos="1440"/>
          <w:tab w:val="left" w:pos="2160"/>
        </w:tabs>
        <w:spacing w:line="249" w:lineRule="auto"/>
        <w:jc w:val="both"/>
        <w:rPr>
          <w:sz w:val="20"/>
          <w:szCs w:val="20"/>
        </w:rPr>
      </w:pPr>
      <w:r w:rsidRPr="0001378F">
        <w:rPr>
          <w:sz w:val="20"/>
          <w:szCs w:val="20"/>
        </w:rPr>
        <w:tab/>
        <w:t xml:space="preserve">WHEREAS, this celebration of the role and </w:t>
      </w:r>
      <w:r w:rsidR="0081021D" w:rsidRPr="0001378F">
        <w:rPr>
          <w:sz w:val="20"/>
          <w:szCs w:val="20"/>
        </w:rPr>
        <w:t xml:space="preserve">contributions of African American and Black citizens of the Parish, state, and country throughout its history is a fitting and beneficial process that serves to enlighten all citizens, and to strengthen the fibers of the national fabric; and </w:t>
      </w:r>
    </w:p>
    <w:p w:rsidR="0081021D" w:rsidRPr="0001378F" w:rsidRDefault="0081021D" w:rsidP="00377E58">
      <w:pPr>
        <w:tabs>
          <w:tab w:val="left" w:pos="1440"/>
          <w:tab w:val="left" w:pos="2160"/>
        </w:tabs>
        <w:spacing w:line="249" w:lineRule="auto"/>
        <w:jc w:val="both"/>
        <w:rPr>
          <w:sz w:val="20"/>
          <w:szCs w:val="20"/>
        </w:rPr>
      </w:pPr>
    </w:p>
    <w:p w:rsidR="0081021D" w:rsidRPr="0001378F" w:rsidRDefault="0081021D" w:rsidP="00377E58">
      <w:pPr>
        <w:tabs>
          <w:tab w:val="left" w:pos="1440"/>
          <w:tab w:val="left" w:pos="2160"/>
        </w:tabs>
        <w:spacing w:line="249" w:lineRule="auto"/>
        <w:jc w:val="both"/>
        <w:rPr>
          <w:sz w:val="20"/>
          <w:szCs w:val="20"/>
        </w:rPr>
      </w:pPr>
      <w:r w:rsidRPr="0001378F">
        <w:rPr>
          <w:sz w:val="20"/>
          <w:szCs w:val="20"/>
        </w:rPr>
        <w:tab/>
        <w:t xml:space="preserve">WHEREAS, the observance of Black History Month calls our attention to the continued need to battle racism and build a society that lives up to its democratic ideas as well as to celebrate the many achievements and contributions made by African Americans to our economic, cultural, spiritual, and political developments; and </w:t>
      </w:r>
    </w:p>
    <w:p w:rsidR="0081021D" w:rsidRPr="0001378F" w:rsidRDefault="0081021D" w:rsidP="00377E58">
      <w:pPr>
        <w:tabs>
          <w:tab w:val="left" w:pos="1440"/>
          <w:tab w:val="left" w:pos="2160"/>
        </w:tabs>
        <w:spacing w:line="249" w:lineRule="auto"/>
        <w:jc w:val="both"/>
        <w:rPr>
          <w:sz w:val="20"/>
          <w:szCs w:val="20"/>
        </w:rPr>
      </w:pPr>
    </w:p>
    <w:p w:rsidR="0081021D" w:rsidRPr="0001378F" w:rsidRDefault="0081021D" w:rsidP="00377E58">
      <w:pPr>
        <w:tabs>
          <w:tab w:val="left" w:pos="1440"/>
          <w:tab w:val="left" w:pos="2160"/>
        </w:tabs>
        <w:spacing w:line="249" w:lineRule="auto"/>
        <w:jc w:val="both"/>
        <w:rPr>
          <w:sz w:val="20"/>
          <w:szCs w:val="20"/>
        </w:rPr>
      </w:pPr>
      <w:r w:rsidRPr="0001378F">
        <w:rPr>
          <w:sz w:val="20"/>
          <w:szCs w:val="20"/>
        </w:rPr>
        <w:tab/>
        <w:t xml:space="preserve">WHEREAS, Black History Month grew out of the 1926 establishment of Negro History Week by Carter G. Woodson and the Association for the Study of African American Life &amp; History, and has blossomed into today’s month-long observance, the theme of which is Black Health &amp; Wellness; and </w:t>
      </w:r>
    </w:p>
    <w:p w:rsidR="0081021D" w:rsidRPr="0001378F" w:rsidRDefault="0081021D" w:rsidP="00377E58">
      <w:pPr>
        <w:tabs>
          <w:tab w:val="left" w:pos="1440"/>
          <w:tab w:val="left" w:pos="2160"/>
        </w:tabs>
        <w:spacing w:line="249" w:lineRule="auto"/>
        <w:jc w:val="both"/>
        <w:rPr>
          <w:sz w:val="20"/>
          <w:szCs w:val="20"/>
        </w:rPr>
      </w:pPr>
    </w:p>
    <w:p w:rsidR="0081021D" w:rsidRPr="0001378F" w:rsidRDefault="0081021D" w:rsidP="00377E58">
      <w:pPr>
        <w:tabs>
          <w:tab w:val="left" w:pos="1440"/>
          <w:tab w:val="left" w:pos="2160"/>
        </w:tabs>
        <w:spacing w:line="249" w:lineRule="auto"/>
        <w:jc w:val="both"/>
        <w:rPr>
          <w:sz w:val="20"/>
          <w:szCs w:val="20"/>
        </w:rPr>
      </w:pPr>
      <w:r w:rsidRPr="0001378F">
        <w:rPr>
          <w:sz w:val="20"/>
          <w:szCs w:val="20"/>
        </w:rPr>
        <w:tab/>
        <w:t>NOW THEREFORE BE IT RESOLVED, by the Caddo Parish Commission, meeting in legal and regular session this 8</w:t>
      </w:r>
      <w:r w:rsidRPr="0001378F">
        <w:rPr>
          <w:sz w:val="20"/>
          <w:szCs w:val="20"/>
          <w:vertAlign w:val="superscript"/>
        </w:rPr>
        <w:t>th</w:t>
      </w:r>
      <w:r w:rsidRPr="0001378F">
        <w:rPr>
          <w:sz w:val="20"/>
          <w:szCs w:val="20"/>
        </w:rPr>
        <w:t xml:space="preserve"> day of February, 2024 that it does hereby proclaim February 2024 as: </w:t>
      </w:r>
    </w:p>
    <w:p w:rsidR="0081021D" w:rsidRPr="0001378F" w:rsidRDefault="0081021D" w:rsidP="00377E58">
      <w:pPr>
        <w:tabs>
          <w:tab w:val="left" w:pos="1440"/>
          <w:tab w:val="left" w:pos="2160"/>
        </w:tabs>
        <w:spacing w:line="249" w:lineRule="auto"/>
        <w:jc w:val="both"/>
        <w:rPr>
          <w:sz w:val="20"/>
          <w:szCs w:val="20"/>
        </w:rPr>
      </w:pPr>
    </w:p>
    <w:p w:rsidR="0081021D" w:rsidRPr="0001378F" w:rsidRDefault="0081021D" w:rsidP="0081021D">
      <w:pPr>
        <w:tabs>
          <w:tab w:val="left" w:pos="1440"/>
          <w:tab w:val="left" w:pos="2160"/>
        </w:tabs>
        <w:spacing w:line="249" w:lineRule="auto"/>
        <w:jc w:val="center"/>
        <w:rPr>
          <w:b/>
          <w:sz w:val="20"/>
          <w:szCs w:val="20"/>
        </w:rPr>
      </w:pPr>
      <w:r w:rsidRPr="0001378F">
        <w:rPr>
          <w:b/>
          <w:sz w:val="20"/>
          <w:szCs w:val="20"/>
        </w:rPr>
        <w:t>‘BLACK HISTORY MONTH’</w:t>
      </w:r>
    </w:p>
    <w:p w:rsidR="0081021D" w:rsidRPr="0001378F" w:rsidRDefault="0081021D" w:rsidP="0081021D">
      <w:pPr>
        <w:tabs>
          <w:tab w:val="left" w:pos="1440"/>
          <w:tab w:val="left" w:pos="2160"/>
        </w:tabs>
        <w:spacing w:line="249" w:lineRule="auto"/>
        <w:jc w:val="center"/>
        <w:rPr>
          <w:b/>
          <w:sz w:val="20"/>
          <w:szCs w:val="20"/>
        </w:rPr>
      </w:pPr>
    </w:p>
    <w:p w:rsidR="0081021D" w:rsidRPr="0001378F" w:rsidRDefault="0081021D" w:rsidP="0081021D">
      <w:pPr>
        <w:tabs>
          <w:tab w:val="left" w:pos="1440"/>
          <w:tab w:val="left" w:pos="2160"/>
        </w:tabs>
        <w:spacing w:line="249" w:lineRule="auto"/>
        <w:jc w:val="both"/>
        <w:rPr>
          <w:sz w:val="20"/>
          <w:szCs w:val="20"/>
        </w:rPr>
      </w:pPr>
      <w:r w:rsidRPr="0001378F">
        <w:rPr>
          <w:sz w:val="20"/>
          <w:szCs w:val="20"/>
        </w:rPr>
        <w:t xml:space="preserve">in Caddo Parish, Louisiana, and urges all citizens to join with the Parish in recognition of this important month. </w:t>
      </w:r>
    </w:p>
    <w:bookmarkEnd w:id="0"/>
    <w:p w:rsidR="00C70E1E" w:rsidRPr="0001378F" w:rsidRDefault="00C70E1E" w:rsidP="00FA2516">
      <w:pPr>
        <w:pStyle w:val="BodyText"/>
        <w:jc w:val="both"/>
        <w:rPr>
          <w:b/>
        </w:rPr>
      </w:pPr>
    </w:p>
    <w:p w:rsidR="00CD6859" w:rsidRPr="000D19DF" w:rsidRDefault="00CD6859" w:rsidP="00CD6859">
      <w:pPr>
        <w:pStyle w:val="BodyText"/>
        <w:jc w:val="center"/>
        <w:rPr>
          <w:b/>
        </w:rPr>
      </w:pPr>
      <w:r w:rsidRPr="000D19DF">
        <w:rPr>
          <w:b/>
        </w:rPr>
        <w:t>SPECIAL RESOLUTION</w:t>
      </w:r>
      <w:r w:rsidR="000D19DF" w:rsidRPr="000D19DF">
        <w:rPr>
          <w:b/>
        </w:rPr>
        <w:t xml:space="preserve"> OF APPRECIATION &amp; RECOGNITION</w:t>
      </w:r>
    </w:p>
    <w:p w:rsidR="00CD6859" w:rsidRPr="000D19DF" w:rsidRDefault="00CD6859" w:rsidP="00CD6859">
      <w:pPr>
        <w:pStyle w:val="BodyText"/>
        <w:jc w:val="center"/>
        <w:rPr>
          <w:b/>
        </w:rPr>
      </w:pPr>
      <w:r w:rsidRPr="000D19DF">
        <w:rPr>
          <w:b/>
        </w:rPr>
        <w:t>MAXINE SARPY</w:t>
      </w:r>
    </w:p>
    <w:p w:rsidR="000D19DF" w:rsidRDefault="000D19DF" w:rsidP="00CD6859">
      <w:pPr>
        <w:pStyle w:val="BodyText"/>
        <w:jc w:val="center"/>
        <w:rPr>
          <w:b/>
          <w:highlight w:val="yellow"/>
        </w:rPr>
      </w:pPr>
    </w:p>
    <w:p w:rsidR="000D19DF" w:rsidRPr="000D19DF" w:rsidRDefault="000D19DF" w:rsidP="000D19DF">
      <w:pPr>
        <w:pStyle w:val="BodyText"/>
        <w:ind w:firstLine="1440"/>
        <w:jc w:val="both"/>
      </w:pPr>
      <w:r w:rsidRPr="000D19DF">
        <w:t xml:space="preserve">WHEREAS, it is the desire of the Caddo Parish Commission to give appropriate acknowledgement and recognition to individuals and organizations who have rendered invaluable service in its behalf to the citizens of Caddo Parish, especially during Black History Month, which is a time to celebrate and honor the contribution of African Americans to our history and culture; and </w:t>
      </w:r>
    </w:p>
    <w:p w:rsidR="000D19DF" w:rsidRPr="000D19DF" w:rsidRDefault="000D19DF" w:rsidP="000D19DF">
      <w:pPr>
        <w:pStyle w:val="BodyText"/>
        <w:ind w:firstLine="1440"/>
        <w:jc w:val="both"/>
      </w:pPr>
    </w:p>
    <w:p w:rsidR="000D19DF" w:rsidRDefault="000D19DF" w:rsidP="000D19DF">
      <w:pPr>
        <w:pStyle w:val="BodyText"/>
        <w:ind w:firstLine="1440"/>
        <w:jc w:val="both"/>
      </w:pPr>
      <w:r>
        <w:t xml:space="preserve">WHEREAS, Maxine Sarpy, a steadfast advocate for civil rights and social justice, has dedicated her life to promoting equality, equity, and inclusivity for all individuals regardless of race, gender, or background; and </w:t>
      </w:r>
    </w:p>
    <w:p w:rsidR="000D19DF" w:rsidRDefault="000D19DF" w:rsidP="000D19DF">
      <w:pPr>
        <w:pStyle w:val="BodyText"/>
        <w:ind w:firstLine="1440"/>
        <w:jc w:val="both"/>
      </w:pPr>
    </w:p>
    <w:p w:rsidR="000D19DF" w:rsidRDefault="000D19DF" w:rsidP="000D19DF">
      <w:pPr>
        <w:pStyle w:val="BodyText"/>
        <w:ind w:firstLine="1440"/>
        <w:jc w:val="both"/>
      </w:pPr>
      <w:r>
        <w:lastRenderedPageBreak/>
        <w:t xml:space="preserve">WHEREAS, Maxine Sarpy has fearlessly confronted systemic injustices, tirelessly championing the rights of marginalized communities and striving to create a more just and equitable society; and </w:t>
      </w:r>
    </w:p>
    <w:p w:rsidR="000D19DF" w:rsidRDefault="000D19DF" w:rsidP="000D19DF">
      <w:pPr>
        <w:pStyle w:val="BodyText"/>
        <w:ind w:firstLine="1440"/>
        <w:jc w:val="both"/>
      </w:pPr>
    </w:p>
    <w:p w:rsidR="000D19DF" w:rsidRDefault="000D19DF" w:rsidP="000D19DF">
      <w:pPr>
        <w:pStyle w:val="BodyText"/>
        <w:ind w:firstLine="1440"/>
        <w:jc w:val="both"/>
      </w:pPr>
      <w:r>
        <w:t xml:space="preserve">WHEREAS, Maxine Sarpy’s unwavering commitment to civil rights activism has inspired countless individuals to stand up against discrimination, oppression, and inequality, igniting positive change in communities across the nation; and </w:t>
      </w:r>
    </w:p>
    <w:p w:rsidR="000D19DF" w:rsidRDefault="000D19DF" w:rsidP="000D19DF">
      <w:pPr>
        <w:pStyle w:val="BodyText"/>
        <w:ind w:firstLine="1440"/>
        <w:jc w:val="both"/>
      </w:pPr>
    </w:p>
    <w:p w:rsidR="000D19DF" w:rsidRDefault="000D19DF" w:rsidP="000D19DF">
      <w:pPr>
        <w:pStyle w:val="BodyText"/>
        <w:ind w:firstLine="1440"/>
        <w:jc w:val="both"/>
      </w:pPr>
      <w:r>
        <w:t>WHEREAS, Maxine Sarpy’s leadership and courage in the face of adversity have been instrumental</w:t>
      </w:r>
      <w:r w:rsidR="007B0439">
        <w:t xml:space="preserve"> in </w:t>
      </w:r>
      <w:r w:rsidR="00F876EE">
        <w:t xml:space="preserve">advancing the cause of civil rights, leaving an indelible mark on the fabric of our society and shaping the course of history; and </w:t>
      </w:r>
    </w:p>
    <w:p w:rsidR="00F876EE" w:rsidRDefault="00F876EE" w:rsidP="000D19DF">
      <w:pPr>
        <w:pStyle w:val="BodyText"/>
        <w:ind w:firstLine="1440"/>
        <w:jc w:val="both"/>
      </w:pPr>
    </w:p>
    <w:p w:rsidR="00F876EE" w:rsidRDefault="00F876EE" w:rsidP="000D19DF">
      <w:pPr>
        <w:pStyle w:val="BodyText"/>
        <w:ind w:firstLine="1440"/>
        <w:jc w:val="both"/>
      </w:pPr>
      <w:r>
        <w:t xml:space="preserve">WHEREAS, Maxine Sarpy’s lifelong dedication to advocating for the rights and dignity of all people serves as a beacon of hope and inspiration for future generations, reminding us of the importance of perseverance, empathy, and solidarity in the fight for justice; and </w:t>
      </w:r>
    </w:p>
    <w:p w:rsidR="00F876EE" w:rsidRDefault="00F876EE" w:rsidP="000D19DF">
      <w:pPr>
        <w:pStyle w:val="BodyText"/>
        <w:ind w:firstLine="1440"/>
        <w:jc w:val="both"/>
      </w:pPr>
    </w:p>
    <w:p w:rsidR="00F876EE" w:rsidRDefault="00F876EE" w:rsidP="000D19DF">
      <w:pPr>
        <w:pStyle w:val="BodyText"/>
        <w:ind w:firstLine="1440"/>
        <w:jc w:val="both"/>
      </w:pPr>
      <w:r>
        <w:t xml:space="preserve">WHEREAS, Maxine Sarpy’s remarkable contributions to the civil rights movement have enriched our nation’s cultural heritage and strengthened our collective resolve to build a more inclusive and equitable world for generations to come. </w:t>
      </w:r>
    </w:p>
    <w:p w:rsidR="00F876EE" w:rsidRDefault="00F876EE" w:rsidP="000D19DF">
      <w:pPr>
        <w:pStyle w:val="BodyText"/>
        <w:ind w:firstLine="1440"/>
        <w:jc w:val="both"/>
      </w:pPr>
    </w:p>
    <w:p w:rsidR="00F876EE" w:rsidRPr="000D19DF" w:rsidRDefault="00F876EE" w:rsidP="000D19DF">
      <w:pPr>
        <w:pStyle w:val="BodyText"/>
        <w:ind w:firstLine="1440"/>
        <w:jc w:val="both"/>
      </w:pPr>
      <w:r>
        <w:t xml:space="preserve">NOW, THEREFORE, BE IT RESOLVED, that the Caddo Parish Commission hereby recognizes and honors Maxine Sarpy for her extraordinary achievements as a civil rights icon, trailblazer, and visionary leader. </w:t>
      </w:r>
    </w:p>
    <w:p w:rsidR="00CD6859" w:rsidRPr="000D19DF" w:rsidRDefault="00CD6859" w:rsidP="00CD6859">
      <w:pPr>
        <w:pStyle w:val="BodyText"/>
        <w:jc w:val="center"/>
        <w:rPr>
          <w:b/>
        </w:rPr>
      </w:pPr>
    </w:p>
    <w:p w:rsidR="00CD6859" w:rsidRPr="000D19DF" w:rsidRDefault="00CD6859" w:rsidP="00F876EE">
      <w:pPr>
        <w:pStyle w:val="BodyText"/>
        <w:jc w:val="center"/>
        <w:rPr>
          <w:b/>
        </w:rPr>
      </w:pPr>
      <w:r w:rsidRPr="000D19DF">
        <w:rPr>
          <w:b/>
        </w:rPr>
        <w:t>SPECIAL RESOLUTION</w:t>
      </w:r>
      <w:r w:rsidR="00F876EE">
        <w:rPr>
          <w:b/>
        </w:rPr>
        <w:t xml:space="preserve"> OF APPRECIATION &amp; RECOGNITION</w:t>
      </w:r>
    </w:p>
    <w:p w:rsidR="00CD6859" w:rsidRPr="000D19DF" w:rsidRDefault="00CD6859" w:rsidP="00CD6859">
      <w:pPr>
        <w:pStyle w:val="BodyText"/>
        <w:jc w:val="center"/>
        <w:rPr>
          <w:b/>
        </w:rPr>
      </w:pPr>
      <w:r w:rsidRPr="000D19DF">
        <w:rPr>
          <w:b/>
        </w:rPr>
        <w:t>QUINN ECHOLS</w:t>
      </w:r>
    </w:p>
    <w:p w:rsidR="00CD6859" w:rsidRDefault="00CD6859" w:rsidP="00CD6859">
      <w:pPr>
        <w:pStyle w:val="BodyText"/>
        <w:jc w:val="center"/>
        <w:rPr>
          <w:b/>
        </w:rPr>
      </w:pPr>
    </w:p>
    <w:p w:rsidR="00F876EE" w:rsidRDefault="00F876EE" w:rsidP="00F876EE">
      <w:pPr>
        <w:pStyle w:val="BodyText"/>
        <w:ind w:firstLine="1440"/>
        <w:jc w:val="both"/>
      </w:pPr>
      <w:r w:rsidRPr="000D19DF">
        <w:t xml:space="preserve">WHEREAS, it is the desire of the Caddo Parish Commission to give appropriate acknowledgement and recognition to individuals and organizations who have rendered invaluable service in its behalf to the citizens of Caddo Parish, especially during Black History Month, which is a time to celebrate and honor the contribution of African Americans to our history and culture; and </w:t>
      </w:r>
    </w:p>
    <w:p w:rsidR="00F876EE" w:rsidRDefault="00F876EE" w:rsidP="00F876EE">
      <w:pPr>
        <w:pStyle w:val="BodyText"/>
        <w:ind w:firstLine="1440"/>
        <w:jc w:val="both"/>
      </w:pPr>
    </w:p>
    <w:p w:rsidR="00F876EE" w:rsidRDefault="00F876EE" w:rsidP="00F876EE">
      <w:pPr>
        <w:pStyle w:val="BodyText"/>
        <w:ind w:firstLine="1440"/>
        <w:jc w:val="both"/>
      </w:pPr>
      <w:r>
        <w:t xml:space="preserve">WHEREAS, Quinn Echols has served as a prominent figure in urban radio for over twenty-five years, captivating the hearts and minds of listeners in Shreveport/Bossier with his distinctive voice and magnetic personality; and </w:t>
      </w:r>
    </w:p>
    <w:p w:rsidR="00F876EE" w:rsidRDefault="00F876EE" w:rsidP="00F876EE">
      <w:pPr>
        <w:pStyle w:val="BodyText"/>
        <w:ind w:firstLine="1440"/>
        <w:jc w:val="both"/>
      </w:pPr>
    </w:p>
    <w:p w:rsidR="00F876EE" w:rsidRDefault="00F876EE" w:rsidP="00F876EE">
      <w:pPr>
        <w:pStyle w:val="BodyText"/>
        <w:ind w:firstLine="1440"/>
        <w:jc w:val="both"/>
      </w:pPr>
      <w:r>
        <w:t xml:space="preserve">WHEREAS, as Program Director and afternoon drive personality at KDKS and KBTT, Quinn Echols has demonstrated unwavering dedication to entertaining, informing, and connecting with his audience, establishing himself as a pillar of the community; and </w:t>
      </w:r>
    </w:p>
    <w:p w:rsidR="00F876EE" w:rsidRDefault="00F876EE" w:rsidP="00F876EE">
      <w:pPr>
        <w:pStyle w:val="BodyText"/>
        <w:ind w:firstLine="1440"/>
        <w:jc w:val="both"/>
      </w:pPr>
    </w:p>
    <w:p w:rsidR="00F876EE" w:rsidRDefault="00F876EE" w:rsidP="00F876EE">
      <w:pPr>
        <w:pStyle w:val="BodyText"/>
        <w:ind w:firstLine="1440"/>
        <w:jc w:val="both"/>
      </w:pPr>
      <w:r>
        <w:t xml:space="preserve">WHEREAS, Quinn Echols’ journey in radio began at a remarkably young age, showcasing his innate talent and passion for broadcasting as the youngest radio personality on air in Dallas at the age of 19, while simultaneously pursuing his education at the University of Texas-Arlington; and </w:t>
      </w:r>
    </w:p>
    <w:p w:rsidR="00F876EE" w:rsidRDefault="00F876EE" w:rsidP="00F876EE">
      <w:pPr>
        <w:pStyle w:val="BodyText"/>
        <w:ind w:firstLine="1440"/>
        <w:jc w:val="both"/>
      </w:pPr>
    </w:p>
    <w:p w:rsidR="00F876EE" w:rsidRDefault="00F876EE" w:rsidP="00F876EE">
      <w:pPr>
        <w:pStyle w:val="BodyText"/>
        <w:ind w:firstLine="1440"/>
        <w:jc w:val="both"/>
      </w:pPr>
      <w:r>
        <w:t xml:space="preserve">WHEREAS, Quinn Echols’ professional endeavors have taken him to various cities across the United States, </w:t>
      </w:r>
      <w:r w:rsidR="003F3946">
        <w:t xml:space="preserve">yet his profound connection to Shreveport remained steadfast, leading him to make significant contributions to the local media landscape; and </w:t>
      </w:r>
    </w:p>
    <w:p w:rsidR="003F3946" w:rsidRDefault="003F3946" w:rsidP="00F876EE">
      <w:pPr>
        <w:pStyle w:val="BodyText"/>
        <w:ind w:firstLine="1440"/>
        <w:jc w:val="both"/>
      </w:pPr>
    </w:p>
    <w:p w:rsidR="003F3946" w:rsidRDefault="003F3946" w:rsidP="00F876EE">
      <w:pPr>
        <w:pStyle w:val="BodyText"/>
        <w:ind w:firstLine="1440"/>
        <w:jc w:val="both"/>
      </w:pPr>
      <w:r>
        <w:t>W</w:t>
      </w:r>
      <w:r w:rsidR="00202629">
        <w:t xml:space="preserve">HEREAS, Quinn Echols’ impact extends beyond the airwaves, as he has played an integral role in bringing renowned celebrities and cultural events to Shreveport/Bossier, fostering community cohesion and enriching the cultural fabric of the region; and </w:t>
      </w:r>
    </w:p>
    <w:p w:rsidR="00202629" w:rsidRDefault="00202629" w:rsidP="00F876EE">
      <w:pPr>
        <w:pStyle w:val="BodyText"/>
        <w:ind w:firstLine="1440"/>
        <w:jc w:val="both"/>
      </w:pPr>
    </w:p>
    <w:p w:rsidR="00202629" w:rsidRDefault="00202629" w:rsidP="00F876EE">
      <w:pPr>
        <w:pStyle w:val="BodyText"/>
        <w:ind w:firstLine="1440"/>
        <w:jc w:val="both"/>
      </w:pPr>
      <w:r>
        <w:t>WHEREAS, Quin</w:t>
      </w:r>
      <w:r w:rsidR="00814E86">
        <w:t>n</w:t>
      </w:r>
      <w:r>
        <w:t xml:space="preserve"> Echols’ entrepreneurial spirit and commitment to community engagement have led him to establish nightclubs, restaurants, and a comedy club in downtown Shreveport, further solidifying his status as a visionary leader and advocate for local prosperity; and </w:t>
      </w:r>
    </w:p>
    <w:p w:rsidR="00202629" w:rsidRDefault="00202629" w:rsidP="00F876EE">
      <w:pPr>
        <w:pStyle w:val="BodyText"/>
        <w:ind w:firstLine="1440"/>
        <w:jc w:val="both"/>
      </w:pPr>
    </w:p>
    <w:p w:rsidR="00202629" w:rsidRDefault="00202629" w:rsidP="00F876EE">
      <w:pPr>
        <w:pStyle w:val="BodyText"/>
        <w:ind w:firstLine="1440"/>
        <w:jc w:val="both"/>
      </w:pPr>
      <w:r>
        <w:t>WHEREAS, Qu</w:t>
      </w:r>
      <w:r w:rsidR="00814E86">
        <w:t>i</w:t>
      </w:r>
      <w:r>
        <w:t>nn</w:t>
      </w:r>
      <w:r w:rsidR="00814E86">
        <w:t xml:space="preserve"> </w:t>
      </w:r>
      <w:r w:rsidR="00B632C3">
        <w:t xml:space="preserve">Echols’ illustrious career has been recognized with numerous awards, including Radio Programmer of the Year, Radio Station of the Year, a Game Changer Award, and induction into the Shreveport Wall of Fame, underscoring his unparalleled contributions to the broadcasting industry’ and </w:t>
      </w:r>
    </w:p>
    <w:p w:rsidR="00B632C3" w:rsidRDefault="00B632C3" w:rsidP="00F876EE">
      <w:pPr>
        <w:pStyle w:val="BodyText"/>
        <w:ind w:firstLine="1440"/>
        <w:jc w:val="both"/>
      </w:pPr>
    </w:p>
    <w:p w:rsidR="00B632C3" w:rsidRDefault="00B632C3" w:rsidP="00F876EE">
      <w:pPr>
        <w:pStyle w:val="BodyText"/>
        <w:ind w:firstLine="1440"/>
        <w:jc w:val="both"/>
      </w:pPr>
      <w:r>
        <w:t>WHEREAS, Quinn Echols’ proudest achievement lies in the success of his children, who have followed in his footsteps and are now pursuing their passions in the film and music industries, embodying his legacy of excellence and inspiring future generations.</w:t>
      </w:r>
    </w:p>
    <w:p w:rsidR="00B632C3" w:rsidRDefault="00B632C3" w:rsidP="00F876EE">
      <w:pPr>
        <w:pStyle w:val="BodyText"/>
        <w:ind w:firstLine="1440"/>
        <w:jc w:val="both"/>
      </w:pPr>
      <w:r>
        <w:tab/>
      </w:r>
    </w:p>
    <w:p w:rsidR="00B632C3" w:rsidRPr="000D19DF" w:rsidRDefault="00B632C3" w:rsidP="00F876EE">
      <w:pPr>
        <w:pStyle w:val="BodyText"/>
        <w:ind w:firstLine="1440"/>
        <w:jc w:val="both"/>
      </w:pPr>
      <w:r>
        <w:t xml:space="preserve">NOW, THEREFORE, BE IT RESOLVED, that the Caddo Parish Commission does hereby recognize and honor Quinn Echols for outstanding achievements and enduring impact on the Shreveport/Bossier community, particularly during Black History Month, honoring his remarkable legacy as a trailblazer in urban radio and a champion of cultural enrichment and community empowerment. </w:t>
      </w:r>
    </w:p>
    <w:p w:rsidR="00F876EE" w:rsidRPr="000D19DF" w:rsidRDefault="00F876EE" w:rsidP="00CD6859">
      <w:pPr>
        <w:pStyle w:val="BodyText"/>
        <w:jc w:val="center"/>
        <w:rPr>
          <w:b/>
        </w:rPr>
      </w:pPr>
    </w:p>
    <w:p w:rsidR="00CD6859" w:rsidRPr="000D19DF" w:rsidRDefault="00CD6859" w:rsidP="00CD6859">
      <w:pPr>
        <w:pStyle w:val="BodyText"/>
        <w:jc w:val="center"/>
        <w:rPr>
          <w:b/>
        </w:rPr>
      </w:pPr>
      <w:r w:rsidRPr="000D19DF">
        <w:rPr>
          <w:b/>
        </w:rPr>
        <w:t>SPECIAL RESOLUTION</w:t>
      </w:r>
      <w:r w:rsidR="00B851B7">
        <w:rPr>
          <w:b/>
        </w:rPr>
        <w:t xml:space="preserve"> OF APPRECIATION &amp; RECOGNITION</w:t>
      </w:r>
    </w:p>
    <w:p w:rsidR="00CD6859" w:rsidRDefault="00CD6859" w:rsidP="00CD6859">
      <w:pPr>
        <w:pStyle w:val="BodyText"/>
        <w:jc w:val="center"/>
        <w:rPr>
          <w:b/>
        </w:rPr>
      </w:pPr>
      <w:r w:rsidRPr="000D19DF">
        <w:rPr>
          <w:b/>
        </w:rPr>
        <w:t>RONALD JEFFER</w:t>
      </w:r>
      <w:r w:rsidR="00B851B7">
        <w:rPr>
          <w:b/>
        </w:rPr>
        <w:t>SON</w:t>
      </w:r>
    </w:p>
    <w:p w:rsidR="00B851B7" w:rsidRDefault="00B851B7" w:rsidP="00B851B7">
      <w:pPr>
        <w:pStyle w:val="BodyText"/>
        <w:ind w:firstLine="1440"/>
        <w:jc w:val="both"/>
      </w:pPr>
      <w:r w:rsidRPr="000D19DF">
        <w:lastRenderedPageBreak/>
        <w:t xml:space="preserve">WHEREAS, it is the desire of the Caddo Parish Commission to give appropriate acknowledgement and recognition to individuals and organizations who have rendered invaluable service in its behalf to the citizens of Caddo Parish, especially during Black History Month, which is a time to celebrate and honor the contribution of African Americans to our history and culture; and </w:t>
      </w:r>
    </w:p>
    <w:p w:rsidR="00B851B7" w:rsidRDefault="00B851B7" w:rsidP="00B851B7">
      <w:pPr>
        <w:pStyle w:val="BodyText"/>
        <w:ind w:firstLine="1440"/>
        <w:jc w:val="both"/>
      </w:pPr>
    </w:p>
    <w:p w:rsidR="00B851B7" w:rsidRDefault="00B851B7" w:rsidP="00B851B7">
      <w:pPr>
        <w:pStyle w:val="BodyText"/>
        <w:ind w:firstLine="1440"/>
        <w:jc w:val="both"/>
      </w:pPr>
      <w:r>
        <w:t xml:space="preserve">WHEREAS, Ron "Slack" Jefferson, a native of Shreveport, LA, began his remarkable journey in the music industry at the tender age of six, under the mentorship of his accomplished father, Charles Ray Burton, </w:t>
      </w:r>
      <w:r w:rsidRPr="00B851B7">
        <w:t>and his beloved uncle, igniting a passion that would shape his life's work; and</w:t>
      </w:r>
    </w:p>
    <w:p w:rsidR="00B851B7" w:rsidRDefault="00B851B7" w:rsidP="00B851B7">
      <w:pPr>
        <w:pStyle w:val="BodyText"/>
        <w:ind w:firstLine="1440"/>
        <w:jc w:val="both"/>
      </w:pPr>
    </w:p>
    <w:p w:rsidR="00B851B7" w:rsidRPr="000D19DF" w:rsidRDefault="00B851B7" w:rsidP="00B851B7">
      <w:pPr>
        <w:pStyle w:val="BodyText"/>
        <w:ind w:firstLine="1440"/>
        <w:jc w:val="both"/>
      </w:pPr>
      <w:r>
        <w:t xml:space="preserve">WHEREAS, </w:t>
      </w:r>
      <w:r w:rsidRPr="00B851B7">
        <w:t>Ron "Slack" Jefferson's early immersion in music within the church cultivated not only his</w:t>
      </w:r>
      <w:r>
        <w:t xml:space="preserve"> </w:t>
      </w:r>
      <w:r w:rsidRPr="00B851B7">
        <w:t>talent but also his unwavering faith, serving as the cornerstone of his illustrious career and propelling him to new heights of success; and</w:t>
      </w:r>
    </w:p>
    <w:p w:rsidR="00B851B7" w:rsidRDefault="00B851B7" w:rsidP="00B851B7">
      <w:pPr>
        <w:pStyle w:val="BodyText"/>
        <w:tabs>
          <w:tab w:val="left" w:pos="1440"/>
        </w:tabs>
        <w:jc w:val="both"/>
      </w:pPr>
    </w:p>
    <w:p w:rsidR="00B851B7" w:rsidRDefault="00B851B7" w:rsidP="00B851B7">
      <w:pPr>
        <w:pStyle w:val="BodyText"/>
        <w:tabs>
          <w:tab w:val="left" w:pos="1440"/>
        </w:tabs>
        <w:jc w:val="both"/>
      </w:pPr>
      <w:r>
        <w:tab/>
        <w:t xml:space="preserve">WHEREAS, </w:t>
      </w:r>
      <w:r w:rsidRPr="00B851B7">
        <w:t>the invaluable guidance and mentorship provided by Mr. Spencer and Mr. Cleveland</w:t>
      </w:r>
      <w:r>
        <w:t xml:space="preserve"> </w:t>
      </w:r>
      <w:r w:rsidRPr="00B851B7">
        <w:t>White during his formative years further fueled Ron "Slack" Jefferson's love for music, inspiring him to pursue his dreams with determination and perseverance;</w:t>
      </w:r>
      <w:r>
        <w:t xml:space="preserve"> and</w:t>
      </w:r>
    </w:p>
    <w:p w:rsidR="00B851B7" w:rsidRDefault="00B851B7" w:rsidP="00B851B7">
      <w:pPr>
        <w:pStyle w:val="BodyText"/>
        <w:tabs>
          <w:tab w:val="left" w:pos="1440"/>
        </w:tabs>
        <w:jc w:val="both"/>
      </w:pPr>
    </w:p>
    <w:p w:rsidR="00B851B7" w:rsidRDefault="00B851B7" w:rsidP="00B851B7">
      <w:pPr>
        <w:pStyle w:val="BodyText"/>
        <w:tabs>
          <w:tab w:val="left" w:pos="1440"/>
        </w:tabs>
        <w:jc w:val="both"/>
      </w:pPr>
      <w:r>
        <w:tab/>
        <w:t xml:space="preserve">WHEREAS, Ron "Slack" Jefferson's professional journey led him to play drums for renowned acts such as Archie Bell and the </w:t>
      </w:r>
      <w:proofErr w:type="spellStart"/>
      <w:r>
        <w:t>Drells</w:t>
      </w:r>
      <w:proofErr w:type="spellEnd"/>
      <w:r>
        <w:t xml:space="preserve">, and later with multi-platinum group H-Town, showcasing his exceptional talent on </w:t>
      </w:r>
      <w:r w:rsidRPr="00B851B7">
        <w:t>global stages and television screens alike;</w:t>
      </w:r>
      <w:r>
        <w:t xml:space="preserve"> and</w:t>
      </w:r>
    </w:p>
    <w:p w:rsidR="00B851B7" w:rsidRDefault="00B851B7" w:rsidP="00B851B7">
      <w:pPr>
        <w:pStyle w:val="BodyText"/>
        <w:tabs>
          <w:tab w:val="left" w:pos="1440"/>
        </w:tabs>
        <w:jc w:val="both"/>
      </w:pPr>
    </w:p>
    <w:p w:rsidR="00B851B7" w:rsidRDefault="00B851B7" w:rsidP="00B851B7">
      <w:pPr>
        <w:pStyle w:val="BodyText"/>
        <w:tabs>
          <w:tab w:val="left" w:pos="1440"/>
        </w:tabs>
        <w:jc w:val="both"/>
      </w:pPr>
      <w:r>
        <w:tab/>
      </w:r>
      <w:r w:rsidRPr="00B851B7">
        <w:t>WHEREAS, Jefferson's transition into music production in 1998 marked the beginning of a prolific</w:t>
      </w:r>
      <w:r>
        <w:t xml:space="preserve"> career, during which he collaborated with a plethora of esteemed artists, including Big Hawk, Lil Flip, Scarface, and many others, earning him well-deserved recognition on the Billboard charts; and</w:t>
      </w:r>
    </w:p>
    <w:p w:rsidR="00B851B7" w:rsidRDefault="00B851B7" w:rsidP="00B851B7">
      <w:pPr>
        <w:pStyle w:val="BodyText"/>
        <w:tabs>
          <w:tab w:val="left" w:pos="1440"/>
        </w:tabs>
        <w:jc w:val="both"/>
      </w:pPr>
    </w:p>
    <w:p w:rsidR="00B851B7" w:rsidRDefault="00B851B7" w:rsidP="00B851B7">
      <w:pPr>
        <w:pStyle w:val="BodyText"/>
        <w:tabs>
          <w:tab w:val="left" w:pos="1440"/>
        </w:tabs>
        <w:jc w:val="both"/>
      </w:pPr>
      <w:r>
        <w:tab/>
      </w:r>
      <w:r w:rsidRPr="00B851B7">
        <w:t xml:space="preserve">WHEREAS, Jefferson's establishment of Slack </w:t>
      </w:r>
      <w:proofErr w:type="spellStart"/>
      <w:r w:rsidRPr="00B851B7">
        <w:t>Traxx</w:t>
      </w:r>
      <w:proofErr w:type="spellEnd"/>
      <w:r w:rsidRPr="00B851B7">
        <w:t xml:space="preserve"> Ent</w:t>
      </w:r>
      <w:r>
        <w:t>er</w:t>
      </w:r>
      <w:r w:rsidRPr="00B851B7">
        <w:t>tainment, LLC, in 1999 exemplifies his</w:t>
      </w:r>
      <w:r>
        <w:t xml:space="preserve"> </w:t>
      </w:r>
      <w:r w:rsidRPr="00B851B7">
        <w:t>commitment to providing a platform for aspiring artists, bridging the gap between talent and opportunity with integrity and excellence;</w:t>
      </w:r>
      <w:r>
        <w:t xml:space="preserve"> and</w:t>
      </w:r>
    </w:p>
    <w:p w:rsidR="00B851B7" w:rsidRDefault="00B851B7" w:rsidP="00B851B7">
      <w:pPr>
        <w:pStyle w:val="BodyText"/>
        <w:tabs>
          <w:tab w:val="left" w:pos="1440"/>
        </w:tabs>
        <w:jc w:val="both"/>
      </w:pPr>
    </w:p>
    <w:p w:rsidR="00B851B7" w:rsidRDefault="00B851B7" w:rsidP="00B851B7">
      <w:pPr>
        <w:pStyle w:val="BodyText"/>
        <w:tabs>
          <w:tab w:val="left" w:pos="1440"/>
        </w:tabs>
        <w:jc w:val="both"/>
      </w:pPr>
      <w:r>
        <w:tab/>
        <w:t xml:space="preserve">WHEREAS, Jefferson's dedication to his craft and his community is evident in his efforts to showcase the talent of his hometown of Shreveport, LA, through projects like the "Hood </w:t>
      </w:r>
      <w:proofErr w:type="spellStart"/>
      <w:r>
        <w:t>Representas</w:t>
      </w:r>
      <w:proofErr w:type="spellEnd"/>
      <w:r>
        <w:t xml:space="preserve">" compilation, </w:t>
      </w:r>
      <w:r w:rsidRPr="00B851B7">
        <w:t>demonstrating his belief in the power of music to uplift and unite;</w:t>
      </w:r>
      <w:r>
        <w:t xml:space="preserve"> and</w:t>
      </w:r>
    </w:p>
    <w:p w:rsidR="00B851B7" w:rsidRDefault="00B851B7" w:rsidP="00B851B7">
      <w:pPr>
        <w:pStyle w:val="BodyText"/>
        <w:tabs>
          <w:tab w:val="left" w:pos="1440"/>
        </w:tabs>
        <w:jc w:val="both"/>
      </w:pPr>
    </w:p>
    <w:p w:rsidR="00B851B7" w:rsidRDefault="00B851B7" w:rsidP="00B851B7">
      <w:pPr>
        <w:pStyle w:val="BodyText"/>
        <w:tabs>
          <w:tab w:val="left" w:pos="1440"/>
        </w:tabs>
        <w:jc w:val="both"/>
      </w:pPr>
      <w:r>
        <w:tab/>
      </w:r>
      <w:r w:rsidRPr="00B851B7">
        <w:t>WHEREAS, Jefferson's enduring legacy in the music industry, characterized by over two decades of</w:t>
      </w:r>
      <w:r>
        <w:t xml:space="preserve"> </w:t>
      </w:r>
      <w:r w:rsidRPr="00B851B7">
        <w:t>experience, continues to inspire and uplift aspiring artists, leaving an indelible mark on the cultural landscape</w:t>
      </w:r>
      <w:r>
        <w:t>.</w:t>
      </w:r>
    </w:p>
    <w:p w:rsidR="00B851B7" w:rsidRDefault="00B851B7" w:rsidP="00B851B7">
      <w:pPr>
        <w:pStyle w:val="BodyText"/>
        <w:tabs>
          <w:tab w:val="left" w:pos="1440"/>
        </w:tabs>
        <w:jc w:val="both"/>
      </w:pPr>
    </w:p>
    <w:p w:rsidR="00B851B7" w:rsidRPr="00B851B7" w:rsidRDefault="00B851B7" w:rsidP="00B851B7">
      <w:pPr>
        <w:pStyle w:val="BodyText"/>
        <w:tabs>
          <w:tab w:val="left" w:pos="1440"/>
        </w:tabs>
        <w:jc w:val="both"/>
      </w:pPr>
      <w:r>
        <w:tab/>
      </w:r>
      <w:r w:rsidRPr="00B851B7">
        <w:t>NOW, THEREFORE, BE IT RESOLVED, that the Caddo Parish Commission hereby recognizes and</w:t>
      </w:r>
      <w:r>
        <w:t xml:space="preserve"> </w:t>
      </w:r>
      <w:r w:rsidRPr="00B851B7">
        <w:t>honors RON "SLACK" JEFFERSON whose talent, dedication, and unwavering faith have enriched the world</w:t>
      </w:r>
      <w:r>
        <w:t xml:space="preserve"> </w:t>
      </w:r>
      <w:r w:rsidRPr="00B851B7">
        <w:t>of music and inspired generations to pursue their dreams with passion and perseverance.</w:t>
      </w:r>
    </w:p>
    <w:p w:rsidR="00B851B7" w:rsidRPr="00B851B7" w:rsidRDefault="00B851B7" w:rsidP="00B851B7">
      <w:pPr>
        <w:pStyle w:val="BodyText"/>
        <w:tabs>
          <w:tab w:val="left" w:pos="1440"/>
        </w:tabs>
        <w:jc w:val="both"/>
      </w:pPr>
      <w:r>
        <w:tab/>
      </w:r>
    </w:p>
    <w:p w:rsidR="00CD6859" w:rsidRPr="000D19DF" w:rsidRDefault="00CD6859" w:rsidP="00B851B7">
      <w:pPr>
        <w:pStyle w:val="BodyText"/>
        <w:jc w:val="center"/>
        <w:rPr>
          <w:b/>
        </w:rPr>
      </w:pPr>
      <w:r w:rsidRPr="000D19DF">
        <w:rPr>
          <w:b/>
        </w:rPr>
        <w:t>SPECIAL RESOLUTION</w:t>
      </w:r>
      <w:r w:rsidR="00B851B7">
        <w:rPr>
          <w:b/>
        </w:rPr>
        <w:t xml:space="preserve"> OF APPECIATION &amp; RECOGNITION</w:t>
      </w:r>
    </w:p>
    <w:p w:rsidR="00CD6859" w:rsidRDefault="00CD6859" w:rsidP="00CD6859">
      <w:pPr>
        <w:pStyle w:val="BodyText"/>
        <w:jc w:val="center"/>
        <w:rPr>
          <w:b/>
        </w:rPr>
      </w:pPr>
      <w:r w:rsidRPr="000D19DF">
        <w:rPr>
          <w:b/>
        </w:rPr>
        <w:t>JACQUELINE SCOTT</w:t>
      </w:r>
    </w:p>
    <w:p w:rsidR="00B851B7" w:rsidRDefault="00B851B7" w:rsidP="00CD6859">
      <w:pPr>
        <w:pStyle w:val="BodyText"/>
        <w:jc w:val="center"/>
        <w:rPr>
          <w:b/>
        </w:rPr>
      </w:pPr>
    </w:p>
    <w:p w:rsidR="00B851B7" w:rsidRDefault="00B851B7" w:rsidP="00B851B7">
      <w:pPr>
        <w:pStyle w:val="BodyText"/>
        <w:tabs>
          <w:tab w:val="left" w:pos="1440"/>
        </w:tabs>
        <w:jc w:val="both"/>
      </w:pPr>
      <w:r>
        <w:tab/>
      </w:r>
      <w:r w:rsidRPr="00B851B7">
        <w:t>WHEREAS, it is the desire of the Caddo Parish Commission to give appropriate acknowledgment and recognition to individuals and organizations who have rendered invaluable service in its behalf to the citizens of</w:t>
      </w:r>
      <w:r>
        <w:t xml:space="preserve"> Caddo Parish, especially during Black History Month, which is a time to celebrate and honor the contributions of African Americans to om history and culture; and </w:t>
      </w:r>
    </w:p>
    <w:p w:rsidR="00B851B7" w:rsidRDefault="00B851B7" w:rsidP="00B851B7">
      <w:pPr>
        <w:pStyle w:val="BodyText"/>
        <w:tabs>
          <w:tab w:val="left" w:pos="1440"/>
        </w:tabs>
        <w:jc w:val="both"/>
      </w:pPr>
    </w:p>
    <w:p w:rsidR="00B851B7" w:rsidRDefault="00B851B7" w:rsidP="00B851B7">
      <w:pPr>
        <w:pStyle w:val="BodyText"/>
        <w:tabs>
          <w:tab w:val="left" w:pos="1440"/>
        </w:tabs>
        <w:jc w:val="both"/>
      </w:pPr>
      <w:r>
        <w:tab/>
        <w:t xml:space="preserve">WHEREAS, Attorney Jacqueline Scott has exemplified excellence, leadership, and advocacy in the legal profession, making significant contributions to the advancement of justice and equality; and </w:t>
      </w:r>
    </w:p>
    <w:p w:rsidR="00B851B7" w:rsidRDefault="00B851B7" w:rsidP="00B851B7">
      <w:pPr>
        <w:pStyle w:val="BodyText"/>
        <w:tabs>
          <w:tab w:val="left" w:pos="1440"/>
        </w:tabs>
        <w:jc w:val="both"/>
      </w:pPr>
    </w:p>
    <w:p w:rsidR="00B851B7" w:rsidRDefault="00B851B7" w:rsidP="00B851B7">
      <w:pPr>
        <w:pStyle w:val="BodyText"/>
        <w:tabs>
          <w:tab w:val="left" w:pos="1440"/>
        </w:tabs>
        <w:jc w:val="both"/>
      </w:pPr>
      <w:r>
        <w:tab/>
        <w:t xml:space="preserve">WHEREAS, Attorney Jacqueline Scott has demonstrated an unwavering commitment to fighting for the rights of marginalized communities, serving as a beacon of hope and inspiration for future generations; and </w:t>
      </w:r>
    </w:p>
    <w:p w:rsidR="00B851B7" w:rsidRDefault="00B851B7" w:rsidP="00B851B7">
      <w:pPr>
        <w:pStyle w:val="BodyText"/>
        <w:tabs>
          <w:tab w:val="left" w:pos="1440"/>
        </w:tabs>
        <w:jc w:val="both"/>
      </w:pPr>
    </w:p>
    <w:p w:rsidR="00B851B7" w:rsidRDefault="00B851B7" w:rsidP="00B851B7">
      <w:pPr>
        <w:pStyle w:val="BodyText"/>
        <w:tabs>
          <w:tab w:val="left" w:pos="1440"/>
        </w:tabs>
        <w:jc w:val="both"/>
      </w:pPr>
      <w:r>
        <w:tab/>
        <w:t xml:space="preserve">WHEREAS, Attorney Jacqueline Scott has consistently exhibited dedication, integrity, and compassion in her legal practice, championing causes that promote social justice and empower individuals to access their rights; and </w:t>
      </w:r>
    </w:p>
    <w:p w:rsidR="00B851B7" w:rsidRDefault="00B851B7" w:rsidP="00B851B7">
      <w:pPr>
        <w:pStyle w:val="BodyText"/>
        <w:tabs>
          <w:tab w:val="left" w:pos="1440"/>
        </w:tabs>
        <w:jc w:val="both"/>
      </w:pPr>
    </w:p>
    <w:p w:rsidR="00B851B7" w:rsidRDefault="00B851B7" w:rsidP="00B851B7">
      <w:pPr>
        <w:pStyle w:val="BodyText"/>
        <w:tabs>
          <w:tab w:val="left" w:pos="1440"/>
        </w:tabs>
        <w:jc w:val="both"/>
      </w:pPr>
      <w:r>
        <w:tab/>
        <w:t>WHEREAS, Attorney Jacqueline Scott's remarkable achievements and tireless efforts have not only enriched the legal profession but have also left an indelible mark on society, inspiring positive change and progress; and</w:t>
      </w:r>
    </w:p>
    <w:p w:rsidR="00B851B7" w:rsidRDefault="00B851B7" w:rsidP="00B851B7">
      <w:pPr>
        <w:pStyle w:val="BodyText"/>
        <w:tabs>
          <w:tab w:val="left" w:pos="1440"/>
        </w:tabs>
        <w:jc w:val="both"/>
      </w:pPr>
    </w:p>
    <w:p w:rsidR="00B851B7" w:rsidRDefault="00B851B7" w:rsidP="00B851B7">
      <w:pPr>
        <w:pStyle w:val="BodyText"/>
        <w:tabs>
          <w:tab w:val="left" w:pos="1440"/>
        </w:tabs>
        <w:jc w:val="both"/>
      </w:pPr>
      <w:r>
        <w:tab/>
        <w:t xml:space="preserve">WHEREAS, Attorney Jacqueline Scott retains her humility even with tremendous success as a lawyer, an entrepreneur and a media icon whose stylish command of social media, marketing and television have made </w:t>
      </w:r>
      <w:r w:rsidRPr="00B851B7">
        <w:t>her one of the most recognized faces in our community; and</w:t>
      </w:r>
    </w:p>
    <w:p w:rsidR="00B851B7" w:rsidRDefault="00B851B7" w:rsidP="00B851B7">
      <w:pPr>
        <w:pStyle w:val="BodyText"/>
        <w:tabs>
          <w:tab w:val="left" w:pos="1440"/>
        </w:tabs>
        <w:jc w:val="both"/>
      </w:pPr>
    </w:p>
    <w:p w:rsidR="00B851B7" w:rsidRDefault="00B851B7" w:rsidP="00B851B7">
      <w:pPr>
        <w:pStyle w:val="BodyText"/>
        <w:tabs>
          <w:tab w:val="left" w:pos="1440"/>
        </w:tabs>
        <w:jc w:val="both"/>
      </w:pPr>
      <w:r>
        <w:tab/>
        <w:t xml:space="preserve">WHEREAS, Scott's has been recognized with the NAACP Award of Recognition, the African American Woman Trailblazers Award, L.L. Brandon Role Model &amp; History Maker Award, Shreveport </w:t>
      </w:r>
      <w:r>
        <w:lastRenderedPageBreak/>
        <w:t>Bossier Black Lawyers Association's Appreciation Award, been inducted into the Southern University Law Center's Hall of Fame, and been named on of SB Magazine's top attorneys too many times to count; and</w:t>
      </w:r>
    </w:p>
    <w:p w:rsidR="00B851B7" w:rsidRDefault="00B851B7" w:rsidP="00B851B7">
      <w:pPr>
        <w:pStyle w:val="BodyText"/>
        <w:tabs>
          <w:tab w:val="left" w:pos="1440"/>
        </w:tabs>
        <w:jc w:val="both"/>
      </w:pPr>
    </w:p>
    <w:p w:rsidR="00B851B7" w:rsidRDefault="00B851B7" w:rsidP="00B851B7">
      <w:pPr>
        <w:pStyle w:val="BodyText"/>
        <w:tabs>
          <w:tab w:val="left" w:pos="1440"/>
        </w:tabs>
        <w:jc w:val="both"/>
      </w:pPr>
      <w:r>
        <w:tab/>
        <w:t xml:space="preserve">WHEREAS, it is fitting and proper to honor Attorney Jacqueline Scott during Black History Month for her outstanding contributions, leadership, and dedication to advancing the principles of equality, justice, and civil rights. </w:t>
      </w:r>
    </w:p>
    <w:p w:rsidR="00B851B7" w:rsidRDefault="00B851B7" w:rsidP="00B851B7">
      <w:pPr>
        <w:pStyle w:val="BodyText"/>
        <w:tabs>
          <w:tab w:val="left" w:pos="1440"/>
        </w:tabs>
        <w:jc w:val="both"/>
      </w:pPr>
    </w:p>
    <w:p w:rsidR="00B851B7" w:rsidRPr="00B851B7" w:rsidRDefault="00B851B7" w:rsidP="00B851B7">
      <w:pPr>
        <w:pStyle w:val="BodyText"/>
        <w:tabs>
          <w:tab w:val="left" w:pos="1440"/>
        </w:tabs>
        <w:jc w:val="both"/>
      </w:pPr>
      <w:r>
        <w:tab/>
        <w:t xml:space="preserve">NOW, THEREFORE, BE IT RESOLVED, that the Caddo Parish Commission hereby recognizes and honors ATTORNEY JACQUELINE SCOTT for exemplary service, leadership, and advocacy, and extends its </w:t>
      </w:r>
      <w:r w:rsidRPr="00B851B7">
        <w:t>deepest appreciation for her invaluable contributions to the legal profession and society at large.</w:t>
      </w:r>
    </w:p>
    <w:p w:rsidR="00CD6859" w:rsidRPr="000D19DF" w:rsidRDefault="00CD6859" w:rsidP="00CD6859">
      <w:pPr>
        <w:pStyle w:val="BodyText"/>
        <w:jc w:val="center"/>
        <w:rPr>
          <w:b/>
        </w:rPr>
      </w:pPr>
    </w:p>
    <w:p w:rsidR="00CD6859" w:rsidRPr="000D19DF" w:rsidRDefault="00CD6859" w:rsidP="00CD6859">
      <w:pPr>
        <w:pStyle w:val="BodyText"/>
        <w:jc w:val="center"/>
        <w:rPr>
          <w:b/>
        </w:rPr>
      </w:pPr>
      <w:r w:rsidRPr="000D19DF">
        <w:rPr>
          <w:b/>
        </w:rPr>
        <w:t>SPECIAL RESOLUTION</w:t>
      </w:r>
      <w:r w:rsidR="00B851B7">
        <w:rPr>
          <w:b/>
        </w:rPr>
        <w:t xml:space="preserve"> OF APPRECIATION &amp; RECOGNITION</w:t>
      </w:r>
    </w:p>
    <w:p w:rsidR="00CD6859" w:rsidRDefault="00CD6859" w:rsidP="00CD6859">
      <w:pPr>
        <w:pStyle w:val="BodyText"/>
        <w:jc w:val="center"/>
        <w:rPr>
          <w:b/>
        </w:rPr>
      </w:pPr>
      <w:r w:rsidRPr="000D19DF">
        <w:rPr>
          <w:b/>
        </w:rPr>
        <w:t>LASHONDA DIOUF</w:t>
      </w:r>
    </w:p>
    <w:p w:rsidR="00B851B7" w:rsidRDefault="00B851B7" w:rsidP="00CD6859">
      <w:pPr>
        <w:pStyle w:val="BodyText"/>
        <w:jc w:val="center"/>
        <w:rPr>
          <w:b/>
        </w:rPr>
      </w:pPr>
    </w:p>
    <w:p w:rsidR="00B851B7" w:rsidRDefault="00B851B7" w:rsidP="00B851B7">
      <w:pPr>
        <w:pStyle w:val="BodyText"/>
        <w:tabs>
          <w:tab w:val="left" w:pos="1440"/>
        </w:tabs>
        <w:jc w:val="both"/>
      </w:pPr>
      <w:r>
        <w:tab/>
        <w:t>WHEREAS, it is the desire of the Caddo Parish Commission to give appropriate acknowledgment and recognition to individuals and organizations who have rendered invaluable service in its behalf to the citizens of</w:t>
      </w:r>
      <w:r w:rsidRPr="00B851B7">
        <w:t xml:space="preserve"> Caddo Parish, especially during Black History Month, which is a time to celebrate and honor the contributions</w:t>
      </w:r>
      <w:r>
        <w:t xml:space="preserve"> </w:t>
      </w:r>
      <w:r w:rsidRPr="00B851B7">
        <w:t>of African Americans to om history and culture; and</w:t>
      </w:r>
    </w:p>
    <w:p w:rsidR="00B851B7" w:rsidRDefault="00B851B7" w:rsidP="00B851B7">
      <w:pPr>
        <w:pStyle w:val="BodyText"/>
        <w:tabs>
          <w:tab w:val="left" w:pos="1440"/>
        </w:tabs>
        <w:jc w:val="both"/>
      </w:pPr>
    </w:p>
    <w:p w:rsidR="00B851B7" w:rsidRDefault="00B851B7" w:rsidP="00B851B7">
      <w:pPr>
        <w:pStyle w:val="BodyText"/>
        <w:tabs>
          <w:tab w:val="left" w:pos="1440"/>
        </w:tabs>
        <w:jc w:val="both"/>
      </w:pPr>
      <w:r>
        <w:tab/>
      </w:r>
      <w:r w:rsidRPr="00B851B7">
        <w:t>WHEREAS, on February 21st, LaShonda Diouf showcased her latest endeavor, Polished Vision, wherein she led a transformative visioning session aimed at empowering participants to manifest the divine</w:t>
      </w:r>
      <w:r>
        <w:t xml:space="preserve"> </w:t>
      </w:r>
      <w:r w:rsidRPr="00B851B7">
        <w:t>purpose in their lives; and</w:t>
      </w:r>
    </w:p>
    <w:p w:rsidR="00B851B7" w:rsidRDefault="00B851B7" w:rsidP="00B851B7">
      <w:pPr>
        <w:pStyle w:val="BodyText"/>
        <w:tabs>
          <w:tab w:val="left" w:pos="1440"/>
        </w:tabs>
        <w:jc w:val="both"/>
      </w:pPr>
    </w:p>
    <w:p w:rsidR="00B851B7" w:rsidRDefault="00B851B7" w:rsidP="00B851B7">
      <w:pPr>
        <w:pStyle w:val="BodyText"/>
        <w:tabs>
          <w:tab w:val="left" w:pos="1440"/>
        </w:tabs>
        <w:jc w:val="both"/>
      </w:pPr>
      <w:r>
        <w:tab/>
        <w:t>WHEREAS, LaShonda Diouf, a native of Shreveport, Louisiana, has been an integral part of the community since 1969, demonstrating unwavering commitment and dedication to its betterment; and</w:t>
      </w:r>
    </w:p>
    <w:p w:rsidR="00B851B7" w:rsidRDefault="00B851B7" w:rsidP="00B851B7">
      <w:pPr>
        <w:pStyle w:val="BodyText"/>
        <w:tabs>
          <w:tab w:val="left" w:pos="1440"/>
        </w:tabs>
        <w:jc w:val="both"/>
      </w:pPr>
    </w:p>
    <w:p w:rsidR="00B851B7" w:rsidRDefault="00B851B7" w:rsidP="00B851B7">
      <w:pPr>
        <w:pStyle w:val="BodyText"/>
        <w:tabs>
          <w:tab w:val="left" w:pos="1440"/>
        </w:tabs>
        <w:jc w:val="both"/>
      </w:pPr>
      <w:r>
        <w:tab/>
      </w:r>
      <w:r w:rsidRPr="00B851B7">
        <w:t>WHEREAS, for the past 19 years, LaShonda Diouf has served with distinction within the Caddo Parish</w:t>
      </w:r>
      <w:r>
        <w:t xml:space="preserve"> School Board, currently holding the esteemed position of Principal at Midway Professional Development Elementary School; and</w:t>
      </w:r>
    </w:p>
    <w:p w:rsidR="00B851B7" w:rsidRDefault="00B851B7" w:rsidP="00B851B7">
      <w:pPr>
        <w:pStyle w:val="BodyText"/>
        <w:tabs>
          <w:tab w:val="left" w:pos="1440"/>
        </w:tabs>
        <w:jc w:val="both"/>
      </w:pPr>
    </w:p>
    <w:p w:rsidR="00B851B7" w:rsidRDefault="00B851B7" w:rsidP="00B851B7">
      <w:pPr>
        <w:pStyle w:val="BodyText"/>
        <w:tabs>
          <w:tab w:val="left" w:pos="1440"/>
        </w:tabs>
        <w:jc w:val="both"/>
      </w:pPr>
      <w:r>
        <w:tab/>
      </w:r>
      <w:r w:rsidRPr="00B851B7">
        <w:t xml:space="preserve">WHEREAS, LaShonda </w:t>
      </w:r>
      <w:proofErr w:type="spellStart"/>
      <w:r w:rsidRPr="00B851B7">
        <w:t>Dioufs</w:t>
      </w:r>
      <w:proofErr w:type="spellEnd"/>
      <w:r w:rsidRPr="00B851B7">
        <w:t xml:space="preserve"> academic achievements include a Bachelor of Alts from Northeast University, a Masters of Education from the University of Phoenix, and an Education Specialist Degree from North Central University, reflecting her steadfast pursuit of knowledge and excellence; and</w:t>
      </w:r>
    </w:p>
    <w:p w:rsidR="00BB5629" w:rsidRDefault="00BB5629" w:rsidP="00B851B7">
      <w:pPr>
        <w:pStyle w:val="BodyText"/>
        <w:tabs>
          <w:tab w:val="left" w:pos="1440"/>
        </w:tabs>
        <w:jc w:val="both"/>
      </w:pPr>
    </w:p>
    <w:p w:rsidR="00BB5629" w:rsidRDefault="00BB5629" w:rsidP="00BB5629">
      <w:pPr>
        <w:pStyle w:val="BodyText"/>
        <w:tabs>
          <w:tab w:val="left" w:pos="1440"/>
        </w:tabs>
        <w:jc w:val="both"/>
      </w:pPr>
      <w:r>
        <w:tab/>
        <w:t xml:space="preserve">WHEREAS, in her personal life, LaShonda Diouf exemplifies love, devotion, and leadership as the proud mother of two daughters, Morgan King and Marie Diouf, and as the cherished spouse of Papa Diouf for 13 years; and </w:t>
      </w:r>
    </w:p>
    <w:p w:rsidR="00BB5629" w:rsidRDefault="00BB5629" w:rsidP="00BB5629">
      <w:pPr>
        <w:pStyle w:val="BodyText"/>
        <w:tabs>
          <w:tab w:val="left" w:pos="1440"/>
        </w:tabs>
        <w:jc w:val="both"/>
      </w:pPr>
    </w:p>
    <w:p w:rsidR="00BB5629" w:rsidRDefault="00BB5629" w:rsidP="00BB5629">
      <w:pPr>
        <w:pStyle w:val="BodyText"/>
        <w:tabs>
          <w:tab w:val="left" w:pos="1440"/>
        </w:tabs>
        <w:jc w:val="both"/>
      </w:pPr>
      <w:r>
        <w:tab/>
        <w:t xml:space="preserve">WHEREAS, beyond her professional and familial duties, LaShonda Diouf is the esteemed founder of the non-profit organization, #BecauseWeCare2020, which tirelessly serves families affected by the challenges of </w:t>
      </w:r>
      <w:r w:rsidRPr="00BB5629">
        <w:t>Covid-19, showcasing her profound compassion and selflessness; and</w:t>
      </w:r>
    </w:p>
    <w:p w:rsidR="00BB5629" w:rsidRDefault="00BB5629" w:rsidP="00BB5629">
      <w:pPr>
        <w:pStyle w:val="BodyText"/>
        <w:tabs>
          <w:tab w:val="left" w:pos="1440"/>
        </w:tabs>
        <w:jc w:val="both"/>
      </w:pPr>
    </w:p>
    <w:p w:rsidR="00BB5629" w:rsidRDefault="00BB5629" w:rsidP="00BB5629">
      <w:pPr>
        <w:pStyle w:val="BodyText"/>
        <w:tabs>
          <w:tab w:val="left" w:pos="1440"/>
        </w:tabs>
        <w:jc w:val="both"/>
      </w:pPr>
      <w:r>
        <w:tab/>
      </w:r>
      <w:r w:rsidRPr="00BB5629">
        <w:t xml:space="preserve">WHEREAS, Lashonda </w:t>
      </w:r>
      <w:proofErr w:type="spellStart"/>
      <w:r w:rsidRPr="00BB5629">
        <w:t>Dioufs</w:t>
      </w:r>
      <w:proofErr w:type="spellEnd"/>
      <w:r w:rsidRPr="00BB5629">
        <w:t xml:space="preserve"> pursuits extend beyond her professional and philanthropic endeavors,</w:t>
      </w:r>
      <w:r>
        <w:t xml:space="preserve"> </w:t>
      </w:r>
      <w:r w:rsidRPr="00BB5629">
        <w:t>as she finds joy in reading, cherishing moments with her family and friends, and nurturing a deep and intimate relationship with God, demonstrating her commitment to spiritual growth and connection;</w:t>
      </w:r>
      <w:r>
        <w:t xml:space="preserve"> and</w:t>
      </w:r>
    </w:p>
    <w:p w:rsidR="00BB5629" w:rsidRDefault="00BB5629" w:rsidP="00BB5629">
      <w:pPr>
        <w:pStyle w:val="BodyText"/>
        <w:tabs>
          <w:tab w:val="left" w:pos="1440"/>
        </w:tabs>
        <w:jc w:val="both"/>
      </w:pPr>
    </w:p>
    <w:p w:rsidR="00BB5629" w:rsidRDefault="00BB5629" w:rsidP="00BB5629">
      <w:pPr>
        <w:pStyle w:val="BodyText"/>
        <w:tabs>
          <w:tab w:val="left" w:pos="1440"/>
        </w:tabs>
        <w:jc w:val="both"/>
      </w:pPr>
      <w:r>
        <w:tab/>
        <w:t xml:space="preserve">WHEREAS, </w:t>
      </w:r>
      <w:r w:rsidRPr="00BB5629">
        <w:t>amidst her multifaceted accomplishments, Lashonda Diouf humbly aspires to be</w:t>
      </w:r>
      <w:r>
        <w:t xml:space="preserve"> </w:t>
      </w:r>
      <w:r w:rsidRPr="00BB5629">
        <w:t>remembered most for her devotion to serving God first and foremost, embodying the highest virtues of faith,</w:t>
      </w:r>
      <w:r>
        <w:t xml:space="preserve"> </w:t>
      </w:r>
      <w:r w:rsidRPr="00BB5629">
        <w:t>humility, and servic</w:t>
      </w:r>
      <w:r>
        <w:t>e.</w:t>
      </w:r>
    </w:p>
    <w:p w:rsidR="00BB5629" w:rsidRDefault="00BB5629" w:rsidP="00BB5629">
      <w:pPr>
        <w:pStyle w:val="BodyText"/>
        <w:tabs>
          <w:tab w:val="left" w:pos="1440"/>
        </w:tabs>
        <w:jc w:val="both"/>
      </w:pPr>
    </w:p>
    <w:p w:rsidR="00BB5629" w:rsidRPr="00BB5629" w:rsidRDefault="00BB5629" w:rsidP="00BB5629">
      <w:pPr>
        <w:pStyle w:val="BodyText"/>
        <w:tabs>
          <w:tab w:val="left" w:pos="1440"/>
        </w:tabs>
        <w:jc w:val="both"/>
      </w:pPr>
      <w:r>
        <w:tab/>
      </w:r>
      <w:r w:rsidRPr="00BB5629">
        <w:t>NOW, THEREFORE, BE IT RESOLVED, that the Caddo Parish Commission hereby recognizes and honors LaShonda Diouf</w:t>
      </w:r>
      <w:r>
        <w:t xml:space="preserve"> </w:t>
      </w:r>
      <w:r w:rsidRPr="00BB5629">
        <w:t>for</w:t>
      </w:r>
      <w:r>
        <w:t xml:space="preserve"> her</w:t>
      </w:r>
      <w:r w:rsidRPr="00BB5629">
        <w:t xml:space="preserve"> exceptional leadership, dedication, and contributions to </w:t>
      </w:r>
      <w:r>
        <w:t xml:space="preserve">her </w:t>
      </w:r>
      <w:r w:rsidRPr="00BB5629">
        <w:t>community during</w:t>
      </w:r>
      <w:r>
        <w:t xml:space="preserve"> </w:t>
      </w:r>
      <w:r w:rsidRPr="00BB5629">
        <w:t>Black History Month and beyond</w:t>
      </w:r>
      <w:r>
        <w:t>.</w:t>
      </w:r>
    </w:p>
    <w:p w:rsidR="00BB5629" w:rsidRPr="000D19DF" w:rsidRDefault="00BB5629" w:rsidP="00CD6859">
      <w:pPr>
        <w:pStyle w:val="BodyText"/>
        <w:jc w:val="center"/>
        <w:rPr>
          <w:b/>
        </w:rPr>
      </w:pPr>
    </w:p>
    <w:p w:rsidR="00CD6859" w:rsidRPr="000D19DF" w:rsidRDefault="00CD6859" w:rsidP="00CD6859">
      <w:pPr>
        <w:pStyle w:val="BodyText"/>
        <w:jc w:val="center"/>
        <w:rPr>
          <w:b/>
        </w:rPr>
      </w:pPr>
      <w:r w:rsidRPr="000D19DF">
        <w:rPr>
          <w:b/>
        </w:rPr>
        <w:t>SPECIAL RESOLUTION</w:t>
      </w:r>
      <w:r w:rsidR="00BB5629">
        <w:rPr>
          <w:b/>
        </w:rPr>
        <w:t xml:space="preserve"> OF APPRECIATION &amp; RECOGNITION</w:t>
      </w:r>
    </w:p>
    <w:p w:rsidR="00CD6859" w:rsidRDefault="00CD6859" w:rsidP="00CD6859">
      <w:pPr>
        <w:pStyle w:val="BodyText"/>
        <w:jc w:val="center"/>
        <w:rPr>
          <w:b/>
        </w:rPr>
      </w:pPr>
      <w:r w:rsidRPr="000D19DF">
        <w:rPr>
          <w:b/>
        </w:rPr>
        <w:t>STEFFON D. JONES</w:t>
      </w:r>
    </w:p>
    <w:p w:rsidR="00BB5629" w:rsidRDefault="00BB5629" w:rsidP="00CD6859">
      <w:pPr>
        <w:pStyle w:val="BodyText"/>
        <w:jc w:val="center"/>
        <w:rPr>
          <w:b/>
        </w:rPr>
      </w:pPr>
    </w:p>
    <w:p w:rsidR="00BB5629" w:rsidRDefault="00BB5629" w:rsidP="00BB5629">
      <w:pPr>
        <w:pStyle w:val="BodyText"/>
        <w:tabs>
          <w:tab w:val="left" w:pos="1440"/>
        </w:tabs>
        <w:jc w:val="both"/>
      </w:pPr>
      <w:r>
        <w:tab/>
      </w:r>
      <w:r w:rsidRPr="00BB5629">
        <w:t>WHEREAS, it is the desire of the Caddo Parish Commission to give appropriate acknowledgment and recognition to individuals and organizations who have rendered invaluable service in its behalf to the citizens of Caddo Parish, especially during Black History Month, which is a time to celebrate and honor the contributions of African Americans to our history and culture; and</w:t>
      </w:r>
    </w:p>
    <w:p w:rsidR="00BB5629" w:rsidRDefault="00BB5629" w:rsidP="00BB5629">
      <w:pPr>
        <w:pStyle w:val="BodyText"/>
        <w:tabs>
          <w:tab w:val="left" w:pos="1440"/>
        </w:tabs>
        <w:jc w:val="both"/>
      </w:pPr>
    </w:p>
    <w:p w:rsidR="00BB5629" w:rsidRDefault="00BB5629" w:rsidP="00BB5629">
      <w:pPr>
        <w:pStyle w:val="BodyText"/>
        <w:tabs>
          <w:tab w:val="left" w:pos="1440"/>
        </w:tabs>
        <w:jc w:val="both"/>
      </w:pPr>
      <w:r>
        <w:tab/>
      </w:r>
      <w:r w:rsidRPr="00BB5629">
        <w:t>WHEREAS, Steffon Jones has exemplified outstanding leadership and dedication to uplifting his community and served as a beacon of hope and inspiration through his various roles and endeavors; and</w:t>
      </w:r>
    </w:p>
    <w:p w:rsidR="00BB5629" w:rsidRDefault="00BB5629" w:rsidP="00BB5629">
      <w:pPr>
        <w:pStyle w:val="BodyText"/>
        <w:tabs>
          <w:tab w:val="left" w:pos="1440"/>
        </w:tabs>
        <w:jc w:val="both"/>
      </w:pPr>
    </w:p>
    <w:p w:rsidR="00BB5629" w:rsidRDefault="00BB5629" w:rsidP="00BB5629">
      <w:pPr>
        <w:pStyle w:val="BodyText"/>
        <w:tabs>
          <w:tab w:val="left" w:pos="1440"/>
        </w:tabs>
        <w:jc w:val="both"/>
      </w:pPr>
      <w:r>
        <w:tab/>
      </w:r>
      <w:r w:rsidRPr="00BB5629">
        <w:t>WHEREAS, Steffon Jones was appointed to the Caddo Parish Commission in 2021, where he</w:t>
      </w:r>
      <w:r>
        <w:t xml:space="preserve"> tirelessly advocated for the interests and well-being of Caddo citizens, particularly those of District 6; and </w:t>
      </w:r>
    </w:p>
    <w:p w:rsidR="00BB5629" w:rsidRDefault="00BB5629" w:rsidP="00BB5629">
      <w:pPr>
        <w:pStyle w:val="BodyText"/>
        <w:tabs>
          <w:tab w:val="left" w:pos="1440"/>
        </w:tabs>
        <w:jc w:val="both"/>
      </w:pPr>
    </w:p>
    <w:p w:rsidR="00BB5629" w:rsidRDefault="00BB5629" w:rsidP="00BB5629">
      <w:pPr>
        <w:pStyle w:val="BodyText"/>
        <w:tabs>
          <w:tab w:val="left" w:pos="1440"/>
        </w:tabs>
        <w:jc w:val="both"/>
      </w:pPr>
      <w:r>
        <w:lastRenderedPageBreak/>
        <w:tab/>
        <w:t>WHEREAS, Steffon Jones, as the Senior Pastor at New Morning Glory Church, has provided spiritual guidance and support to his congregation, fostering unity and resilience in times of adversity; and</w:t>
      </w:r>
    </w:p>
    <w:p w:rsidR="00BB5629" w:rsidRDefault="00BB5629" w:rsidP="00BB5629">
      <w:pPr>
        <w:pStyle w:val="BodyText"/>
        <w:tabs>
          <w:tab w:val="left" w:pos="1440"/>
        </w:tabs>
        <w:jc w:val="both"/>
      </w:pPr>
    </w:p>
    <w:p w:rsidR="00BB5629" w:rsidRDefault="00BB5629" w:rsidP="00BB5629">
      <w:pPr>
        <w:pStyle w:val="BodyText"/>
        <w:tabs>
          <w:tab w:val="left" w:pos="1440"/>
        </w:tabs>
        <w:jc w:val="both"/>
      </w:pPr>
      <w:r>
        <w:tab/>
      </w:r>
      <w:r w:rsidRPr="00BB5629">
        <w:t>WHEREAS, Steffon Jones has demonstrated his commitment to community organizing, bringing</w:t>
      </w:r>
      <w:r>
        <w:t xml:space="preserve"> people together to address pressing issues &amp; create positive change through service on the board of esteemed organizations such as Kadesh House of Hope and C.A.R.E., Inc., and as a member of Loving Little Ones, showcasing his passion for serving those in need and fostering community development; and</w:t>
      </w:r>
    </w:p>
    <w:p w:rsidR="00BB5629" w:rsidRDefault="00BB5629" w:rsidP="00BB5629">
      <w:pPr>
        <w:pStyle w:val="BodyText"/>
        <w:tabs>
          <w:tab w:val="left" w:pos="1440"/>
        </w:tabs>
        <w:jc w:val="both"/>
      </w:pPr>
    </w:p>
    <w:p w:rsidR="00BB5629" w:rsidRDefault="00BB5629" w:rsidP="00BB5629">
      <w:pPr>
        <w:pStyle w:val="BodyText"/>
        <w:tabs>
          <w:tab w:val="left" w:pos="1440"/>
        </w:tabs>
        <w:jc w:val="both"/>
      </w:pPr>
      <w:r>
        <w:tab/>
      </w:r>
      <w:r w:rsidRPr="00BB5629">
        <w:t>WHEREAS, Steffon Jones has volunteered for over 15 years with SPAR, dedicating his time and</w:t>
      </w:r>
      <w:r>
        <w:t xml:space="preserve"> </w:t>
      </w:r>
      <w:r w:rsidRPr="00BB5629">
        <w:t>energy to enhancing recreational opportunities and facilities for youth and families in Shreveport; and</w:t>
      </w:r>
    </w:p>
    <w:p w:rsidR="00BB5629" w:rsidRDefault="00BB5629" w:rsidP="00BB5629">
      <w:pPr>
        <w:pStyle w:val="BodyText"/>
        <w:tabs>
          <w:tab w:val="left" w:pos="1440"/>
        </w:tabs>
        <w:jc w:val="both"/>
      </w:pPr>
    </w:p>
    <w:p w:rsidR="00BB5629" w:rsidRDefault="00BB5629" w:rsidP="00BB5629">
      <w:pPr>
        <w:pStyle w:val="BodyText"/>
        <w:tabs>
          <w:tab w:val="left" w:pos="1440"/>
        </w:tabs>
        <w:jc w:val="both"/>
      </w:pPr>
      <w:r>
        <w:tab/>
      </w:r>
      <w:r w:rsidRPr="00BB5629">
        <w:t>WHEREAS, Jones' professional career includes, serving as the Director of Diesel Driving</w:t>
      </w:r>
      <w:r>
        <w:t xml:space="preserve"> Academy, the Director of Durham Transport Academy, and roles with </w:t>
      </w:r>
      <w:proofErr w:type="spellStart"/>
      <w:r>
        <w:t>Sportran</w:t>
      </w:r>
      <w:proofErr w:type="spellEnd"/>
      <w:r>
        <w:t xml:space="preserve"> and Caddo Parish Schools; and</w:t>
      </w:r>
    </w:p>
    <w:p w:rsidR="00BB5629" w:rsidRDefault="00BB5629" w:rsidP="00BB5629">
      <w:pPr>
        <w:pStyle w:val="BodyText"/>
        <w:tabs>
          <w:tab w:val="left" w:pos="1440"/>
        </w:tabs>
        <w:jc w:val="both"/>
      </w:pPr>
    </w:p>
    <w:p w:rsidR="00BB5629" w:rsidRDefault="00BB5629" w:rsidP="00BB5629">
      <w:pPr>
        <w:pStyle w:val="BodyText"/>
        <w:tabs>
          <w:tab w:val="left" w:pos="1440"/>
        </w:tabs>
        <w:jc w:val="both"/>
      </w:pPr>
      <w:r>
        <w:tab/>
      </w:r>
      <w:r w:rsidRPr="00BB5629">
        <w:t>WHEREAS, Steffon Jones's outstanding contributions have been recognized and celebrated, as evidenced by his nomination as KOKA Radio's Public Official of the Year for 2023</w:t>
      </w:r>
      <w:r>
        <w:t xml:space="preserve">. </w:t>
      </w:r>
    </w:p>
    <w:p w:rsidR="00BB5629" w:rsidRDefault="00BB5629" w:rsidP="00BB5629">
      <w:pPr>
        <w:pStyle w:val="BodyText"/>
        <w:tabs>
          <w:tab w:val="left" w:pos="1440"/>
        </w:tabs>
        <w:jc w:val="both"/>
      </w:pPr>
    </w:p>
    <w:p w:rsidR="00BB5629" w:rsidRPr="00BB5629" w:rsidRDefault="00BB5629" w:rsidP="00BB5629">
      <w:pPr>
        <w:pStyle w:val="BodyText"/>
        <w:tabs>
          <w:tab w:val="left" w:pos="1440"/>
        </w:tabs>
        <w:jc w:val="both"/>
      </w:pPr>
      <w:r>
        <w:tab/>
      </w:r>
      <w:r w:rsidRPr="00BB5629">
        <w:t>NOW, THEREFORE, BE IT RESOLVED, that the Caddo Parish Commission hereby</w:t>
      </w:r>
      <w:r>
        <w:t xml:space="preserve"> </w:t>
      </w:r>
      <w:r w:rsidRPr="00BB5629">
        <w:t>recognizes and honors STEFFON JONES for his exceptional leadership, dedication, and contributions to his community during Black History Month and beyond.</w:t>
      </w:r>
    </w:p>
    <w:p w:rsidR="00CD6859" w:rsidRPr="0001378F" w:rsidRDefault="00CD6859" w:rsidP="00CD6859">
      <w:pPr>
        <w:pStyle w:val="BodyText"/>
        <w:jc w:val="center"/>
        <w:rPr>
          <w:b/>
        </w:rPr>
      </w:pPr>
    </w:p>
    <w:p w:rsidR="00C70E1E" w:rsidRPr="0001378F" w:rsidRDefault="00AE15EC" w:rsidP="005C20D6">
      <w:pPr>
        <w:pStyle w:val="Heading3"/>
        <w:ind w:left="0" w:right="0"/>
      </w:pPr>
      <w:r w:rsidRPr="0001378F">
        <w:rPr>
          <w:spacing w:val="-2"/>
        </w:rPr>
        <w:t>ADMINISTRATION</w:t>
      </w:r>
      <w:r w:rsidRPr="0001378F">
        <w:rPr>
          <w:spacing w:val="10"/>
        </w:rPr>
        <w:t xml:space="preserve"> </w:t>
      </w:r>
      <w:r w:rsidRPr="0001378F">
        <w:rPr>
          <w:spacing w:val="-2"/>
        </w:rPr>
        <w:t>REPORT</w:t>
      </w:r>
    </w:p>
    <w:p w:rsidR="00C70E1E" w:rsidRPr="0001378F" w:rsidRDefault="00C70E1E" w:rsidP="00FA2516">
      <w:pPr>
        <w:pStyle w:val="BodyText"/>
        <w:jc w:val="both"/>
        <w:rPr>
          <w:b/>
          <w:i/>
        </w:rPr>
      </w:pPr>
    </w:p>
    <w:p w:rsidR="00E9382E" w:rsidRPr="0001378F" w:rsidRDefault="00CD6859" w:rsidP="00E9382E">
      <w:pPr>
        <w:pStyle w:val="ListParagraph"/>
        <w:numPr>
          <w:ilvl w:val="0"/>
          <w:numId w:val="12"/>
        </w:numPr>
        <w:tabs>
          <w:tab w:val="left" w:pos="1440"/>
        </w:tabs>
        <w:ind w:left="0" w:right="0" w:firstLine="0"/>
        <w:rPr>
          <w:sz w:val="20"/>
          <w:szCs w:val="20"/>
        </w:rPr>
      </w:pPr>
      <w:r w:rsidRPr="0001378F">
        <w:rPr>
          <w:sz w:val="20"/>
          <w:szCs w:val="20"/>
        </w:rPr>
        <w:t>Absentee Ballots at CCC</w:t>
      </w:r>
    </w:p>
    <w:p w:rsidR="00CD6859" w:rsidRPr="0001378F" w:rsidRDefault="00CD6859" w:rsidP="00CD6859">
      <w:pPr>
        <w:pStyle w:val="ListParagraph"/>
        <w:tabs>
          <w:tab w:val="left" w:pos="1440"/>
        </w:tabs>
        <w:ind w:left="0" w:right="0" w:firstLine="0"/>
        <w:rPr>
          <w:sz w:val="20"/>
          <w:szCs w:val="20"/>
        </w:rPr>
      </w:pPr>
    </w:p>
    <w:p w:rsidR="00C70E1E" w:rsidRPr="0001378F" w:rsidRDefault="00E9382E" w:rsidP="00E9382E">
      <w:pPr>
        <w:pStyle w:val="BodyText"/>
        <w:tabs>
          <w:tab w:val="left" w:pos="1440"/>
        </w:tabs>
        <w:spacing w:line="249" w:lineRule="auto"/>
        <w:jc w:val="both"/>
      </w:pPr>
      <w:r w:rsidRPr="0001378F">
        <w:tab/>
      </w:r>
      <w:r w:rsidR="00AE15EC" w:rsidRPr="0001378F">
        <w:t>Mrs.</w:t>
      </w:r>
      <w:r w:rsidR="00AE15EC" w:rsidRPr="0001378F">
        <w:rPr>
          <w:spacing w:val="-4"/>
        </w:rPr>
        <w:t xml:space="preserve"> </w:t>
      </w:r>
      <w:r w:rsidR="00AE15EC" w:rsidRPr="0001378F">
        <w:t>Bryant</w:t>
      </w:r>
      <w:r w:rsidR="00AE15EC" w:rsidRPr="0001378F">
        <w:rPr>
          <w:spacing w:val="-4"/>
        </w:rPr>
        <w:t xml:space="preserve"> </w:t>
      </w:r>
      <w:r w:rsidR="008B1430">
        <w:rPr>
          <w:spacing w:val="-4"/>
        </w:rPr>
        <w:t xml:space="preserve">explained that there has only been one request for the March 23, 2024 election. The majority of the requests typically are for presidential elections. Mrs. Bryant said that it is up to the </w:t>
      </w:r>
      <w:r w:rsidR="00635113">
        <w:rPr>
          <w:spacing w:val="-4"/>
        </w:rPr>
        <w:t>inmate to request the absentee ballot.</w:t>
      </w:r>
    </w:p>
    <w:p w:rsidR="00CD6859" w:rsidRPr="0001378F" w:rsidRDefault="00CD6859" w:rsidP="00E9382E">
      <w:pPr>
        <w:pStyle w:val="BodyText"/>
        <w:tabs>
          <w:tab w:val="left" w:pos="1440"/>
        </w:tabs>
        <w:spacing w:line="249" w:lineRule="auto"/>
        <w:jc w:val="both"/>
      </w:pPr>
    </w:p>
    <w:p w:rsidR="00CD6859" w:rsidRPr="0001378F" w:rsidRDefault="00CD6859" w:rsidP="00E9382E">
      <w:pPr>
        <w:pStyle w:val="BodyText"/>
        <w:tabs>
          <w:tab w:val="left" w:pos="1440"/>
        </w:tabs>
        <w:spacing w:line="249" w:lineRule="auto"/>
        <w:jc w:val="both"/>
      </w:pPr>
      <w:r w:rsidRPr="0001378F">
        <w:tab/>
        <w:t>Mr. J. Young</w:t>
      </w:r>
      <w:r w:rsidR="00635113">
        <w:t xml:space="preserve"> wanted to know if any absentee ballots were declined or denied. Mrs. Bryant said that she is not aware of any. </w:t>
      </w:r>
    </w:p>
    <w:p w:rsidR="00CD6859" w:rsidRPr="0001378F" w:rsidRDefault="00CD6859" w:rsidP="00E9382E">
      <w:pPr>
        <w:pStyle w:val="BodyText"/>
        <w:tabs>
          <w:tab w:val="left" w:pos="1440"/>
        </w:tabs>
        <w:spacing w:line="249" w:lineRule="auto"/>
        <w:jc w:val="both"/>
      </w:pPr>
    </w:p>
    <w:p w:rsidR="00CD6859" w:rsidRDefault="00CD6859" w:rsidP="00E9382E">
      <w:pPr>
        <w:pStyle w:val="BodyText"/>
        <w:tabs>
          <w:tab w:val="left" w:pos="1440"/>
        </w:tabs>
        <w:spacing w:line="249" w:lineRule="auto"/>
        <w:jc w:val="both"/>
      </w:pPr>
      <w:r w:rsidRPr="0001378F">
        <w:tab/>
        <w:t>Mrs. Blake</w:t>
      </w:r>
      <w:r w:rsidR="00635113">
        <w:t xml:space="preserve"> reiterated the fact that pre-trial incarcerated inmates are allowed to vote, so as long as they request the absentee ballot. </w:t>
      </w:r>
    </w:p>
    <w:p w:rsidR="00635113" w:rsidRDefault="00635113" w:rsidP="00E9382E">
      <w:pPr>
        <w:pStyle w:val="BodyText"/>
        <w:tabs>
          <w:tab w:val="left" w:pos="1440"/>
        </w:tabs>
        <w:spacing w:line="249" w:lineRule="auto"/>
        <w:jc w:val="both"/>
      </w:pPr>
    </w:p>
    <w:p w:rsidR="00635113" w:rsidRDefault="00635113" w:rsidP="00E9382E">
      <w:pPr>
        <w:pStyle w:val="BodyText"/>
        <w:tabs>
          <w:tab w:val="left" w:pos="1440"/>
        </w:tabs>
        <w:spacing w:line="249" w:lineRule="auto"/>
        <w:jc w:val="both"/>
      </w:pPr>
      <w:r>
        <w:tab/>
        <w:t>Mr. Epperson said that there couldn’t be voter harvesting if only one request for an absentee ballot was made for the upcoming election, and only twenty were requested for the 2018 Presidential Election. Mr. Epperson suggested that there be a class to educate inmates about voting</w:t>
      </w:r>
      <w:r w:rsidR="00E54F40">
        <w:t xml:space="preserve"> in conjunction with literacy and religion. </w:t>
      </w:r>
    </w:p>
    <w:p w:rsidR="00E54F40" w:rsidRDefault="00E54F40" w:rsidP="00E9382E">
      <w:pPr>
        <w:pStyle w:val="BodyText"/>
        <w:tabs>
          <w:tab w:val="left" w:pos="1440"/>
        </w:tabs>
        <w:spacing w:line="249" w:lineRule="auto"/>
        <w:jc w:val="both"/>
      </w:pPr>
    </w:p>
    <w:p w:rsidR="00E54F40" w:rsidRDefault="00E54F40" w:rsidP="00E9382E">
      <w:pPr>
        <w:pStyle w:val="BodyText"/>
        <w:tabs>
          <w:tab w:val="left" w:pos="1440"/>
        </w:tabs>
        <w:spacing w:line="249" w:lineRule="auto"/>
        <w:jc w:val="both"/>
      </w:pPr>
      <w:r>
        <w:tab/>
        <w:t xml:space="preserve">Mr. G. Young wanted to know how voting in conducted in prisons. Mr. J. Young said that they use the absentee ballot process. </w:t>
      </w:r>
    </w:p>
    <w:p w:rsidR="00396B31" w:rsidRDefault="00396B31" w:rsidP="00E9382E">
      <w:pPr>
        <w:pStyle w:val="BodyText"/>
        <w:tabs>
          <w:tab w:val="left" w:pos="1440"/>
        </w:tabs>
        <w:spacing w:line="249" w:lineRule="auto"/>
        <w:jc w:val="both"/>
      </w:pPr>
    </w:p>
    <w:p w:rsidR="00396B31" w:rsidRPr="0001378F" w:rsidRDefault="00396B31" w:rsidP="00E9382E">
      <w:pPr>
        <w:pStyle w:val="BodyText"/>
        <w:tabs>
          <w:tab w:val="left" w:pos="1440"/>
        </w:tabs>
        <w:spacing w:line="249" w:lineRule="auto"/>
        <w:jc w:val="both"/>
      </w:pPr>
      <w:r>
        <w:tab/>
        <w:t xml:space="preserve">Mr. Giles agreed that there should be a person in the jails to educate the inmates on how to vote. Mr. Kracman said that Compassion </w:t>
      </w:r>
      <w:proofErr w:type="gramStart"/>
      <w:r>
        <w:t>For</w:t>
      </w:r>
      <w:proofErr w:type="gramEnd"/>
      <w:r>
        <w:t xml:space="preserve"> Lives goes into the jails and does this. He also wanted to know if there was any signage in the jails letting prisoners know to ask for a ballot. </w:t>
      </w:r>
    </w:p>
    <w:p w:rsidR="00C70E1E" w:rsidRPr="0001378F" w:rsidRDefault="00C70E1E" w:rsidP="00FA2516">
      <w:pPr>
        <w:pStyle w:val="BodyText"/>
        <w:jc w:val="both"/>
      </w:pPr>
    </w:p>
    <w:p w:rsidR="00C70E1E" w:rsidRPr="0001378F" w:rsidRDefault="00CD6859" w:rsidP="00CD6859">
      <w:pPr>
        <w:pStyle w:val="ListParagraph"/>
        <w:numPr>
          <w:ilvl w:val="0"/>
          <w:numId w:val="12"/>
        </w:numPr>
        <w:tabs>
          <w:tab w:val="left" w:pos="1440"/>
        </w:tabs>
        <w:ind w:left="0" w:right="0" w:firstLine="0"/>
        <w:rPr>
          <w:sz w:val="20"/>
          <w:szCs w:val="20"/>
        </w:rPr>
      </w:pPr>
      <w:r w:rsidRPr="0001378F">
        <w:rPr>
          <w:sz w:val="20"/>
          <w:szCs w:val="20"/>
        </w:rPr>
        <w:t>SNAP Benefits</w:t>
      </w:r>
    </w:p>
    <w:p w:rsidR="00CD6859" w:rsidRPr="0001378F" w:rsidRDefault="00CD6859" w:rsidP="00CD6859">
      <w:pPr>
        <w:pStyle w:val="ListParagraph"/>
        <w:tabs>
          <w:tab w:val="left" w:pos="1440"/>
        </w:tabs>
        <w:ind w:left="0" w:right="0" w:firstLine="0"/>
        <w:rPr>
          <w:sz w:val="20"/>
          <w:szCs w:val="20"/>
        </w:rPr>
      </w:pPr>
    </w:p>
    <w:p w:rsidR="0064603F" w:rsidRDefault="00E9382E" w:rsidP="00CD6859">
      <w:pPr>
        <w:pStyle w:val="BodyText"/>
        <w:tabs>
          <w:tab w:val="left" w:pos="1440"/>
        </w:tabs>
        <w:spacing w:line="249" w:lineRule="auto"/>
        <w:jc w:val="both"/>
      </w:pPr>
      <w:r w:rsidRPr="0001378F">
        <w:tab/>
        <w:t xml:space="preserve">Mrs. Bryant </w:t>
      </w:r>
      <w:r w:rsidR="00635113">
        <w:t xml:space="preserve">explained that these benefits are related to the additional summer benefits. She further explained that it is an additional $40 per month for the months of June, July, and August. The Governor chose not to participate in the extra monies for SNAP. She said that the State can elect to participate in the program in the future. Parishes/counties cannot administer the program, only the State can administer SNAP benefits. Mrs. Bryant said that they are working with the Food Bank to offer some type of alternative plan to assist those youth who may need the extra benefits over the summer months. She also said that the economic impact ranges from $1.6M to over $6M, depending on how many children are impacted by it. </w:t>
      </w:r>
    </w:p>
    <w:p w:rsidR="00E54F40" w:rsidRDefault="00E54F40" w:rsidP="00CD6859">
      <w:pPr>
        <w:pStyle w:val="BodyText"/>
        <w:tabs>
          <w:tab w:val="left" w:pos="1440"/>
        </w:tabs>
        <w:spacing w:line="249" w:lineRule="auto"/>
        <w:jc w:val="both"/>
      </w:pPr>
    </w:p>
    <w:p w:rsidR="00E54F40" w:rsidRDefault="00E54F40" w:rsidP="00CD6859">
      <w:pPr>
        <w:pStyle w:val="BodyText"/>
        <w:tabs>
          <w:tab w:val="left" w:pos="1440"/>
        </w:tabs>
        <w:spacing w:line="249" w:lineRule="auto"/>
        <w:jc w:val="both"/>
      </w:pPr>
      <w:r>
        <w:tab/>
        <w:t xml:space="preserve">Mr. Burrell wanted to know if the State has the right to propose legislation to restrict local governments from using funds to provide food services. Mr. Burrell further stated that the USDA has long since reported surplus food being destroyed. He believes this is a political assault on poor people, especially the children. Mrs. Bryant said that the State can pass laws that impact local communities. She further explained the SNAP program is a federal program in which each state can opt in or opt out; and unfortunately, the State of Louisiana opted out. </w:t>
      </w:r>
    </w:p>
    <w:p w:rsidR="00E54F40" w:rsidRDefault="00E54F40" w:rsidP="00CD6859">
      <w:pPr>
        <w:pStyle w:val="BodyText"/>
        <w:tabs>
          <w:tab w:val="left" w:pos="1440"/>
        </w:tabs>
        <w:spacing w:line="249" w:lineRule="auto"/>
        <w:jc w:val="both"/>
      </w:pPr>
    </w:p>
    <w:p w:rsidR="00E54F40" w:rsidRDefault="00E54F40" w:rsidP="00CD6859">
      <w:pPr>
        <w:pStyle w:val="BodyText"/>
        <w:tabs>
          <w:tab w:val="left" w:pos="1440"/>
        </w:tabs>
        <w:spacing w:line="249" w:lineRule="auto"/>
        <w:jc w:val="both"/>
      </w:pPr>
      <w:r>
        <w:tab/>
        <w:t xml:space="preserve">Attorney Frazier explained that as a Home Rule Charter, Caddo Parish will have the same rights that they do have now regardless of any subsequent legislation. </w:t>
      </w:r>
    </w:p>
    <w:p w:rsidR="00E83AF8" w:rsidRDefault="00E83AF8" w:rsidP="00CD6859">
      <w:pPr>
        <w:pStyle w:val="BodyText"/>
        <w:tabs>
          <w:tab w:val="left" w:pos="1440"/>
        </w:tabs>
        <w:spacing w:line="249" w:lineRule="auto"/>
        <w:jc w:val="both"/>
      </w:pPr>
    </w:p>
    <w:p w:rsidR="00E83AF8" w:rsidRPr="0001378F" w:rsidRDefault="00E83AF8" w:rsidP="00CD6859">
      <w:pPr>
        <w:pStyle w:val="BodyText"/>
        <w:tabs>
          <w:tab w:val="left" w:pos="1440"/>
        </w:tabs>
        <w:spacing w:line="249" w:lineRule="auto"/>
        <w:jc w:val="both"/>
      </w:pPr>
      <w:r>
        <w:lastRenderedPageBreak/>
        <w:tab/>
        <w:t>Mrs. Gage-Watts would like a resolution opposing the Governor’s rejection of the summer benefits for the SNAP program. She would also like an ordinance on the agenda for supplementing the Food Bank for the loss of summer benefits for the SNAP program</w:t>
      </w:r>
      <w:r w:rsidR="00396B31">
        <w:t>.</w:t>
      </w:r>
    </w:p>
    <w:p w:rsidR="00CD6859" w:rsidRDefault="00CD6859" w:rsidP="00CD6859">
      <w:pPr>
        <w:pStyle w:val="BodyText"/>
        <w:tabs>
          <w:tab w:val="left" w:pos="1440"/>
        </w:tabs>
        <w:spacing w:line="249" w:lineRule="auto"/>
        <w:jc w:val="both"/>
      </w:pPr>
    </w:p>
    <w:p w:rsidR="00396B31" w:rsidRDefault="00396B31" w:rsidP="00CD6859">
      <w:pPr>
        <w:pStyle w:val="BodyText"/>
        <w:tabs>
          <w:tab w:val="left" w:pos="1440"/>
        </w:tabs>
        <w:spacing w:line="249" w:lineRule="auto"/>
        <w:jc w:val="both"/>
      </w:pPr>
      <w:r>
        <w:tab/>
        <w:t xml:space="preserve">Mr. Kracman pointed out that the State is not taking anything from anyone. This was put into place during COVID-19, and we are no longer in a global pandemic, he said. The Food Bank does a great job of providing food to those in need. </w:t>
      </w:r>
    </w:p>
    <w:p w:rsidR="00396B31" w:rsidRPr="0001378F" w:rsidRDefault="00396B31" w:rsidP="00CD6859">
      <w:pPr>
        <w:pStyle w:val="BodyText"/>
        <w:tabs>
          <w:tab w:val="left" w:pos="1440"/>
        </w:tabs>
        <w:spacing w:line="249" w:lineRule="auto"/>
        <w:jc w:val="both"/>
      </w:pPr>
    </w:p>
    <w:p w:rsidR="00CD6859" w:rsidRDefault="00CD6859" w:rsidP="00CD6859">
      <w:pPr>
        <w:pStyle w:val="BodyText"/>
        <w:numPr>
          <w:ilvl w:val="0"/>
          <w:numId w:val="14"/>
        </w:numPr>
        <w:tabs>
          <w:tab w:val="left" w:pos="1440"/>
        </w:tabs>
        <w:spacing w:line="240" w:lineRule="atLeast"/>
        <w:ind w:left="0" w:firstLine="0"/>
        <w:jc w:val="both"/>
      </w:pPr>
      <w:r w:rsidRPr="0001378F">
        <w:t>Lobbyist</w:t>
      </w:r>
    </w:p>
    <w:p w:rsidR="00635113" w:rsidRDefault="00635113" w:rsidP="00635113">
      <w:pPr>
        <w:pStyle w:val="BodyText"/>
        <w:tabs>
          <w:tab w:val="left" w:pos="1440"/>
        </w:tabs>
        <w:spacing w:line="240" w:lineRule="atLeast"/>
        <w:jc w:val="both"/>
      </w:pPr>
    </w:p>
    <w:p w:rsidR="00635113" w:rsidRPr="0001378F" w:rsidRDefault="00635113" w:rsidP="00635113">
      <w:pPr>
        <w:pStyle w:val="BodyText"/>
        <w:tabs>
          <w:tab w:val="left" w:pos="1440"/>
        </w:tabs>
        <w:spacing w:line="240" w:lineRule="atLeast"/>
        <w:jc w:val="both"/>
      </w:pPr>
      <w:r>
        <w:tab/>
        <w:t xml:space="preserve">Mrs. Bryant said that the lobbyist will provide periodic updates on the Special Session, as well as the Regular Session. </w:t>
      </w:r>
    </w:p>
    <w:p w:rsidR="00CD6859" w:rsidRPr="0001378F" w:rsidRDefault="00CD6859" w:rsidP="00CD6859">
      <w:pPr>
        <w:pStyle w:val="BodyText"/>
        <w:tabs>
          <w:tab w:val="left" w:pos="1440"/>
        </w:tabs>
        <w:spacing w:line="240" w:lineRule="atLeast"/>
        <w:jc w:val="both"/>
      </w:pPr>
    </w:p>
    <w:p w:rsidR="00CD6859" w:rsidRPr="0001378F" w:rsidRDefault="00CD6859" w:rsidP="00CD6859">
      <w:pPr>
        <w:pStyle w:val="BodyText"/>
        <w:numPr>
          <w:ilvl w:val="0"/>
          <w:numId w:val="14"/>
        </w:numPr>
        <w:tabs>
          <w:tab w:val="left" w:pos="1440"/>
        </w:tabs>
        <w:spacing w:line="240" w:lineRule="atLeast"/>
        <w:ind w:left="0" w:firstLine="0"/>
        <w:jc w:val="both"/>
      </w:pPr>
      <w:r w:rsidRPr="0001378F">
        <w:t>CCC Tour</w:t>
      </w:r>
    </w:p>
    <w:p w:rsidR="00C70E1E" w:rsidRPr="0001378F" w:rsidRDefault="00C70E1E" w:rsidP="00FA2516">
      <w:pPr>
        <w:pStyle w:val="BodyText"/>
        <w:jc w:val="both"/>
      </w:pPr>
    </w:p>
    <w:p w:rsidR="00CD6859" w:rsidRPr="0001378F" w:rsidRDefault="00CD6859" w:rsidP="00CD6859">
      <w:pPr>
        <w:pStyle w:val="BodyText"/>
        <w:tabs>
          <w:tab w:val="left" w:pos="1440"/>
        </w:tabs>
        <w:jc w:val="both"/>
      </w:pPr>
      <w:r w:rsidRPr="0001378F">
        <w:tab/>
        <w:t xml:space="preserve">Mrs. Bryant announced that there is a tour scheduled for March 8 at 10 a.m. Any Commissioner interested in attending should let Administration know. </w:t>
      </w:r>
    </w:p>
    <w:p w:rsidR="00CD6859" w:rsidRPr="0001378F" w:rsidRDefault="00CD6859" w:rsidP="00CD6859">
      <w:pPr>
        <w:pStyle w:val="BodyText"/>
        <w:tabs>
          <w:tab w:val="left" w:pos="1440"/>
        </w:tabs>
        <w:jc w:val="both"/>
      </w:pPr>
    </w:p>
    <w:p w:rsidR="00C70E1E" w:rsidRPr="0001378F" w:rsidRDefault="00AE15EC" w:rsidP="004C1D11">
      <w:pPr>
        <w:pStyle w:val="Heading3"/>
        <w:ind w:left="0" w:right="0"/>
      </w:pPr>
      <w:r w:rsidRPr="0001378F">
        <w:t>COMMUNIQUES</w:t>
      </w:r>
      <w:r w:rsidRPr="0001378F">
        <w:rPr>
          <w:spacing w:val="-11"/>
        </w:rPr>
        <w:t xml:space="preserve"> </w:t>
      </w:r>
      <w:r w:rsidRPr="0001378F">
        <w:t>&amp;</w:t>
      </w:r>
      <w:r w:rsidRPr="0001378F">
        <w:rPr>
          <w:spacing w:val="-10"/>
        </w:rPr>
        <w:t xml:space="preserve"> </w:t>
      </w:r>
      <w:r w:rsidRPr="0001378F">
        <w:t>COMMITTEE</w:t>
      </w:r>
      <w:r w:rsidRPr="0001378F">
        <w:rPr>
          <w:spacing w:val="-10"/>
        </w:rPr>
        <w:t xml:space="preserve"> </w:t>
      </w:r>
      <w:r w:rsidRPr="0001378F">
        <w:rPr>
          <w:spacing w:val="-2"/>
        </w:rPr>
        <w:t>REPORTS</w:t>
      </w:r>
    </w:p>
    <w:p w:rsidR="00C70E1E" w:rsidRPr="0001378F" w:rsidRDefault="00C70E1E" w:rsidP="00FA2516">
      <w:pPr>
        <w:pStyle w:val="BodyText"/>
        <w:jc w:val="both"/>
        <w:rPr>
          <w:b/>
          <w:i/>
        </w:rPr>
      </w:pPr>
    </w:p>
    <w:p w:rsidR="00C70E1E" w:rsidRPr="0001378F" w:rsidRDefault="00AE15EC" w:rsidP="00FA2516">
      <w:pPr>
        <w:pStyle w:val="ListParagraph"/>
        <w:numPr>
          <w:ilvl w:val="0"/>
          <w:numId w:val="12"/>
        </w:numPr>
        <w:tabs>
          <w:tab w:val="left" w:pos="1559"/>
        </w:tabs>
        <w:spacing w:line="247" w:lineRule="auto"/>
        <w:ind w:left="0" w:right="0" w:firstLine="0"/>
        <w:rPr>
          <w:sz w:val="20"/>
          <w:szCs w:val="20"/>
        </w:rPr>
      </w:pPr>
      <w:r w:rsidRPr="0001378F">
        <w:rPr>
          <w:sz w:val="20"/>
          <w:szCs w:val="20"/>
        </w:rPr>
        <w:t>Mr</w:t>
      </w:r>
      <w:r w:rsidR="00CD6859" w:rsidRPr="0001378F">
        <w:rPr>
          <w:sz w:val="20"/>
          <w:szCs w:val="20"/>
        </w:rPr>
        <w:t>s. Gage-Watts</w:t>
      </w:r>
      <w:r w:rsidR="00A305C7">
        <w:rPr>
          <w:sz w:val="20"/>
          <w:szCs w:val="20"/>
        </w:rPr>
        <w:t xml:space="preserve"> said that the Juvenile Justice Committee met today to discuss providing education initiatives and alternative prevention strategies to address concerns regarding youth and gun violence. </w:t>
      </w:r>
      <w:r w:rsidR="001969E2">
        <w:rPr>
          <w:sz w:val="20"/>
          <w:szCs w:val="20"/>
        </w:rPr>
        <w:t xml:space="preserve">She also said that </w:t>
      </w:r>
      <w:r w:rsidR="003B52C7">
        <w:rPr>
          <w:sz w:val="20"/>
          <w:szCs w:val="20"/>
        </w:rPr>
        <w:t>a public health presentation will be proposed during the next Work Session meeting. The Juvenile Justice Committee will reconvene on March 4 at 11:30 a.m.</w:t>
      </w:r>
    </w:p>
    <w:p w:rsidR="00CD6859" w:rsidRPr="0001378F" w:rsidRDefault="00CD6859" w:rsidP="00CD6859">
      <w:pPr>
        <w:pStyle w:val="ListParagraph"/>
        <w:tabs>
          <w:tab w:val="left" w:pos="1559"/>
        </w:tabs>
        <w:spacing w:line="247" w:lineRule="auto"/>
        <w:ind w:left="0" w:right="0" w:firstLine="0"/>
        <w:rPr>
          <w:sz w:val="20"/>
          <w:szCs w:val="20"/>
        </w:rPr>
      </w:pPr>
    </w:p>
    <w:p w:rsidR="00CD6859" w:rsidRPr="0001378F" w:rsidRDefault="00CD6859" w:rsidP="00CD6859">
      <w:pPr>
        <w:pStyle w:val="ListParagraph"/>
        <w:tabs>
          <w:tab w:val="left" w:pos="1559"/>
        </w:tabs>
        <w:spacing w:line="247" w:lineRule="auto"/>
        <w:ind w:left="0" w:right="0" w:firstLine="0"/>
        <w:rPr>
          <w:sz w:val="20"/>
          <w:szCs w:val="20"/>
        </w:rPr>
      </w:pPr>
      <w:r w:rsidRPr="0001378F">
        <w:rPr>
          <w:sz w:val="20"/>
          <w:szCs w:val="20"/>
        </w:rPr>
        <w:tab/>
        <w:t>Mrs. Gage-Watts</w:t>
      </w:r>
      <w:r w:rsidR="00E83AF8">
        <w:rPr>
          <w:sz w:val="20"/>
          <w:szCs w:val="20"/>
        </w:rPr>
        <w:t xml:space="preserve"> mentioned that it is never too late to register to vote. She is in support of voter education in the jails. </w:t>
      </w:r>
    </w:p>
    <w:p w:rsidR="00C70E1E" w:rsidRPr="0001378F" w:rsidRDefault="00C70E1E" w:rsidP="00FA2516">
      <w:pPr>
        <w:pStyle w:val="BodyText"/>
        <w:jc w:val="both"/>
      </w:pPr>
    </w:p>
    <w:p w:rsidR="00C70E1E" w:rsidRPr="0001378F" w:rsidRDefault="00AE15EC" w:rsidP="00FA2516">
      <w:pPr>
        <w:pStyle w:val="ListParagraph"/>
        <w:numPr>
          <w:ilvl w:val="0"/>
          <w:numId w:val="12"/>
        </w:numPr>
        <w:tabs>
          <w:tab w:val="left" w:pos="1559"/>
        </w:tabs>
        <w:spacing w:line="242" w:lineRule="auto"/>
        <w:ind w:left="0" w:right="0" w:firstLine="0"/>
        <w:rPr>
          <w:sz w:val="20"/>
          <w:szCs w:val="20"/>
        </w:rPr>
      </w:pPr>
      <w:r w:rsidRPr="0001378F">
        <w:rPr>
          <w:sz w:val="20"/>
          <w:szCs w:val="20"/>
        </w:rPr>
        <w:t>Mr.</w:t>
      </w:r>
      <w:r w:rsidRPr="0001378F">
        <w:rPr>
          <w:spacing w:val="-4"/>
          <w:sz w:val="20"/>
          <w:szCs w:val="20"/>
        </w:rPr>
        <w:t xml:space="preserve"> </w:t>
      </w:r>
      <w:r w:rsidR="00CD6859" w:rsidRPr="0001378F">
        <w:rPr>
          <w:sz w:val="20"/>
          <w:szCs w:val="20"/>
        </w:rPr>
        <w:t>Thomas</w:t>
      </w:r>
      <w:r w:rsidR="003B52C7">
        <w:rPr>
          <w:sz w:val="20"/>
          <w:szCs w:val="20"/>
        </w:rPr>
        <w:t xml:space="preserve"> said that the Animal Services Committee met today to discuss the sunset of the mandatory spay/neuter ordinance. He reminded the public about distemper and to be vigilant with their pets. Mr. J. Young also mentioned providing fresh water sources for their animals. </w:t>
      </w:r>
    </w:p>
    <w:p w:rsidR="00CD6859" w:rsidRPr="0001378F" w:rsidRDefault="00CD6859" w:rsidP="00CD6859">
      <w:pPr>
        <w:pStyle w:val="ListParagraph"/>
        <w:rPr>
          <w:sz w:val="20"/>
          <w:szCs w:val="20"/>
        </w:rPr>
      </w:pPr>
    </w:p>
    <w:p w:rsidR="00CD6859" w:rsidRPr="0001378F" w:rsidRDefault="00CD6859" w:rsidP="00FA2516">
      <w:pPr>
        <w:pStyle w:val="ListParagraph"/>
        <w:numPr>
          <w:ilvl w:val="0"/>
          <w:numId w:val="12"/>
        </w:numPr>
        <w:tabs>
          <w:tab w:val="left" w:pos="1559"/>
        </w:tabs>
        <w:spacing w:line="242" w:lineRule="auto"/>
        <w:ind w:left="0" w:right="0" w:firstLine="0"/>
        <w:rPr>
          <w:sz w:val="20"/>
          <w:szCs w:val="20"/>
        </w:rPr>
      </w:pPr>
      <w:r w:rsidRPr="0001378F">
        <w:rPr>
          <w:sz w:val="20"/>
          <w:szCs w:val="20"/>
        </w:rPr>
        <w:t xml:space="preserve">Mr. </w:t>
      </w:r>
      <w:r w:rsidR="003B52C7">
        <w:rPr>
          <w:sz w:val="20"/>
          <w:szCs w:val="20"/>
        </w:rPr>
        <w:t>G</w:t>
      </w:r>
      <w:r w:rsidRPr="0001378F">
        <w:rPr>
          <w:sz w:val="20"/>
          <w:szCs w:val="20"/>
        </w:rPr>
        <w:t>. Young</w:t>
      </w:r>
      <w:r w:rsidR="003B52C7">
        <w:rPr>
          <w:sz w:val="20"/>
          <w:szCs w:val="20"/>
        </w:rPr>
        <w:t xml:space="preserve"> said that the Economic Development Committee met today to discuss various iterations of a living wage ordinance for the Parish. The conversation will be continuing. </w:t>
      </w:r>
    </w:p>
    <w:p w:rsidR="00CD6859" w:rsidRPr="0001378F" w:rsidRDefault="00CD6859" w:rsidP="00CD6859">
      <w:pPr>
        <w:pStyle w:val="ListParagraph"/>
        <w:rPr>
          <w:sz w:val="20"/>
          <w:szCs w:val="20"/>
        </w:rPr>
      </w:pPr>
    </w:p>
    <w:p w:rsidR="00CD6859" w:rsidRDefault="00CD6859" w:rsidP="00CD6859">
      <w:pPr>
        <w:pStyle w:val="ListParagraph"/>
        <w:tabs>
          <w:tab w:val="left" w:pos="1559"/>
        </w:tabs>
        <w:spacing w:line="242" w:lineRule="auto"/>
        <w:ind w:left="0" w:right="0" w:firstLine="0"/>
        <w:rPr>
          <w:sz w:val="20"/>
          <w:szCs w:val="20"/>
        </w:rPr>
      </w:pPr>
      <w:r w:rsidRPr="0001378F">
        <w:rPr>
          <w:sz w:val="20"/>
          <w:szCs w:val="20"/>
        </w:rPr>
        <w:tab/>
        <w:t>Mr. G. Young</w:t>
      </w:r>
      <w:r w:rsidR="00E54F40">
        <w:rPr>
          <w:sz w:val="20"/>
          <w:szCs w:val="20"/>
        </w:rPr>
        <w:t xml:space="preserve"> </w:t>
      </w:r>
      <w:r w:rsidR="00E83AF8">
        <w:rPr>
          <w:sz w:val="20"/>
          <w:szCs w:val="20"/>
        </w:rPr>
        <w:t xml:space="preserve">announced that District 2 will have a District Information Meeting on March 1 at the MLK Neighborhood Association Building. </w:t>
      </w:r>
    </w:p>
    <w:p w:rsidR="00E83AF8" w:rsidRDefault="00E83AF8" w:rsidP="00CD6859">
      <w:pPr>
        <w:pStyle w:val="ListParagraph"/>
        <w:tabs>
          <w:tab w:val="left" w:pos="1559"/>
        </w:tabs>
        <w:spacing w:line="242" w:lineRule="auto"/>
        <w:ind w:left="0" w:right="0" w:firstLine="0"/>
        <w:rPr>
          <w:sz w:val="20"/>
          <w:szCs w:val="20"/>
        </w:rPr>
      </w:pPr>
    </w:p>
    <w:p w:rsidR="00E83AF8" w:rsidRPr="0001378F" w:rsidRDefault="00E83AF8" w:rsidP="00CD6859">
      <w:pPr>
        <w:pStyle w:val="ListParagraph"/>
        <w:tabs>
          <w:tab w:val="left" w:pos="1559"/>
        </w:tabs>
        <w:spacing w:line="242" w:lineRule="auto"/>
        <w:ind w:left="0" w:right="0" w:firstLine="0"/>
        <w:rPr>
          <w:sz w:val="20"/>
          <w:szCs w:val="20"/>
        </w:rPr>
      </w:pPr>
      <w:r>
        <w:rPr>
          <w:sz w:val="20"/>
          <w:szCs w:val="20"/>
        </w:rPr>
        <w:tab/>
        <w:t xml:space="preserve">Mr. G. Young also wished his 90-year-old mother a Happy Birthday. </w:t>
      </w:r>
    </w:p>
    <w:p w:rsidR="00CD6859" w:rsidRPr="0001378F" w:rsidRDefault="00CD6859" w:rsidP="00CD6859">
      <w:pPr>
        <w:pStyle w:val="ListParagraph"/>
        <w:rPr>
          <w:sz w:val="20"/>
          <w:szCs w:val="20"/>
        </w:rPr>
      </w:pPr>
    </w:p>
    <w:p w:rsidR="00CD6859" w:rsidRPr="00396B31" w:rsidRDefault="00CD6859" w:rsidP="00CD6859">
      <w:pPr>
        <w:pStyle w:val="ListParagraph"/>
        <w:numPr>
          <w:ilvl w:val="0"/>
          <w:numId w:val="12"/>
        </w:numPr>
        <w:tabs>
          <w:tab w:val="left" w:pos="1559"/>
        </w:tabs>
        <w:spacing w:line="242" w:lineRule="auto"/>
        <w:ind w:left="0" w:right="0" w:firstLine="0"/>
        <w:rPr>
          <w:sz w:val="20"/>
          <w:szCs w:val="20"/>
        </w:rPr>
      </w:pPr>
      <w:r w:rsidRPr="0001378F">
        <w:rPr>
          <w:sz w:val="20"/>
          <w:szCs w:val="20"/>
        </w:rPr>
        <w:t>Mr. Epperson</w:t>
      </w:r>
      <w:r w:rsidR="003B52C7">
        <w:rPr>
          <w:sz w:val="20"/>
          <w:szCs w:val="20"/>
        </w:rPr>
        <w:t xml:space="preserve"> talked about Sergeant William Henry Johnson, a Black WWI hero, which the former Ft. Polk has been renamed after. He was on the frontline in France and killed several German soldiers despite running out of ammunition. When he returned to the States, he was recruited to help sell war bonds. Sgt. Johnson complained about the conditions of how black soldiers were treated in the military, so the Army did not award him any medals</w:t>
      </w:r>
      <w:r w:rsidR="008B1430">
        <w:rPr>
          <w:sz w:val="20"/>
          <w:szCs w:val="20"/>
        </w:rPr>
        <w:t xml:space="preserve"> and all of his records were lost. Posthumously, he was awarded the Purple Heart and the Congressional Medal of Honor by President Obama. </w:t>
      </w:r>
    </w:p>
    <w:p w:rsidR="00CD6859" w:rsidRPr="0001378F" w:rsidRDefault="00CD6859" w:rsidP="00CD6859">
      <w:pPr>
        <w:pStyle w:val="ListParagraph"/>
        <w:rPr>
          <w:sz w:val="20"/>
          <w:szCs w:val="20"/>
        </w:rPr>
      </w:pPr>
    </w:p>
    <w:p w:rsidR="008B1430" w:rsidRDefault="00CD6859" w:rsidP="00CD6859">
      <w:pPr>
        <w:pStyle w:val="ListParagraph"/>
        <w:numPr>
          <w:ilvl w:val="0"/>
          <w:numId w:val="12"/>
        </w:numPr>
        <w:tabs>
          <w:tab w:val="left" w:pos="1559"/>
        </w:tabs>
        <w:spacing w:line="242" w:lineRule="auto"/>
        <w:ind w:left="0" w:right="0" w:firstLine="0"/>
        <w:rPr>
          <w:sz w:val="20"/>
          <w:szCs w:val="20"/>
        </w:rPr>
      </w:pPr>
      <w:r w:rsidRPr="0001378F">
        <w:rPr>
          <w:sz w:val="20"/>
          <w:szCs w:val="20"/>
        </w:rPr>
        <w:t>Mr. Atkins</w:t>
      </w:r>
      <w:r w:rsidR="008B1430">
        <w:rPr>
          <w:sz w:val="20"/>
          <w:szCs w:val="20"/>
        </w:rPr>
        <w:t xml:space="preserve"> asked for a brief update on the veterinarian situation at Animal Services. Mr. Travis Clark, Director of Animal Services, came forward and said that a new vet started this past Monday. He is currently doing relief work in the area, so he is only in one day a week. Dr. Bishop is still with CPAS twice a week for a limited number of hours; the other surgeries are being directed to Robinson’s Rescue. </w:t>
      </w:r>
    </w:p>
    <w:p w:rsidR="008B1430" w:rsidRDefault="008B1430" w:rsidP="008B1430">
      <w:pPr>
        <w:pStyle w:val="ListParagraph"/>
        <w:tabs>
          <w:tab w:val="left" w:pos="1559"/>
        </w:tabs>
        <w:spacing w:line="242" w:lineRule="auto"/>
        <w:ind w:left="0" w:right="0" w:firstLine="0"/>
        <w:rPr>
          <w:sz w:val="20"/>
          <w:szCs w:val="20"/>
        </w:rPr>
      </w:pPr>
    </w:p>
    <w:p w:rsidR="00CD6859" w:rsidRPr="0001378F" w:rsidRDefault="008B1430" w:rsidP="008B1430">
      <w:pPr>
        <w:pStyle w:val="ListParagraph"/>
        <w:tabs>
          <w:tab w:val="left" w:pos="1559"/>
        </w:tabs>
        <w:spacing w:line="242" w:lineRule="auto"/>
        <w:ind w:left="0" w:right="0" w:firstLine="0"/>
        <w:rPr>
          <w:sz w:val="20"/>
          <w:szCs w:val="20"/>
        </w:rPr>
      </w:pPr>
      <w:r>
        <w:rPr>
          <w:sz w:val="20"/>
          <w:szCs w:val="20"/>
        </w:rPr>
        <w:tab/>
        <w:t xml:space="preserve">Mr. Atkins wanted to know if the new vet will work more than one day per week. Mr. Clark said that he will be working two days once he figures his schedule out. Mr. Clark would like to have at least four days per week, and they are currently looking for someone to come in and fill that gap. </w:t>
      </w:r>
    </w:p>
    <w:p w:rsidR="00CD6859" w:rsidRPr="0001378F" w:rsidRDefault="00CD6859" w:rsidP="00CD6859">
      <w:pPr>
        <w:pStyle w:val="ListParagraph"/>
        <w:rPr>
          <w:sz w:val="20"/>
          <w:szCs w:val="20"/>
        </w:rPr>
      </w:pPr>
    </w:p>
    <w:p w:rsidR="00CD6859" w:rsidRPr="00396B31" w:rsidRDefault="00CD6859" w:rsidP="00CD6859">
      <w:pPr>
        <w:pStyle w:val="ListParagraph"/>
        <w:numPr>
          <w:ilvl w:val="0"/>
          <w:numId w:val="12"/>
        </w:numPr>
        <w:tabs>
          <w:tab w:val="left" w:pos="1559"/>
        </w:tabs>
        <w:spacing w:line="242" w:lineRule="auto"/>
        <w:ind w:left="0" w:right="0" w:firstLine="0"/>
        <w:rPr>
          <w:sz w:val="20"/>
          <w:szCs w:val="20"/>
        </w:rPr>
      </w:pPr>
      <w:r w:rsidRPr="0001378F">
        <w:rPr>
          <w:sz w:val="20"/>
          <w:szCs w:val="20"/>
        </w:rPr>
        <w:t>Mr. Burrell</w:t>
      </w:r>
      <w:r w:rsidR="008B1430">
        <w:rPr>
          <w:sz w:val="20"/>
          <w:szCs w:val="20"/>
        </w:rPr>
        <w:t xml:space="preserve"> talked about incarcerated persons being allowed to vote. He said that the United States suffers from voter apathy. Encouraging pre-trial incarcerated people to vote is a good idea, he said. </w:t>
      </w:r>
    </w:p>
    <w:p w:rsidR="00CD6859" w:rsidRPr="0001378F" w:rsidRDefault="00CD6859" w:rsidP="00CD6859">
      <w:pPr>
        <w:pStyle w:val="ListParagraph"/>
        <w:rPr>
          <w:sz w:val="20"/>
          <w:szCs w:val="20"/>
        </w:rPr>
      </w:pPr>
    </w:p>
    <w:p w:rsidR="00CD6859" w:rsidRPr="0001378F" w:rsidRDefault="00CD6859" w:rsidP="00CD6859">
      <w:pPr>
        <w:pStyle w:val="ListParagraph"/>
        <w:numPr>
          <w:ilvl w:val="0"/>
          <w:numId w:val="12"/>
        </w:numPr>
        <w:tabs>
          <w:tab w:val="left" w:pos="1559"/>
        </w:tabs>
        <w:spacing w:line="242" w:lineRule="auto"/>
        <w:ind w:left="0" w:right="0" w:firstLine="0"/>
        <w:rPr>
          <w:sz w:val="20"/>
          <w:szCs w:val="20"/>
        </w:rPr>
      </w:pPr>
      <w:r w:rsidRPr="0001378F">
        <w:rPr>
          <w:sz w:val="20"/>
          <w:szCs w:val="20"/>
        </w:rPr>
        <w:t>Mr. Cothran</w:t>
      </w:r>
      <w:r w:rsidR="00E54F40">
        <w:rPr>
          <w:sz w:val="20"/>
          <w:szCs w:val="20"/>
        </w:rPr>
        <w:t xml:space="preserve"> mentioned that the deadline for registering to vote online is March 2, 2024.</w:t>
      </w:r>
    </w:p>
    <w:p w:rsidR="00CD6859" w:rsidRPr="0001378F" w:rsidRDefault="00CD6859" w:rsidP="00CD6859">
      <w:pPr>
        <w:tabs>
          <w:tab w:val="left" w:pos="1559"/>
        </w:tabs>
        <w:spacing w:line="242" w:lineRule="auto"/>
        <w:jc w:val="both"/>
        <w:rPr>
          <w:sz w:val="20"/>
          <w:szCs w:val="20"/>
        </w:rPr>
      </w:pPr>
    </w:p>
    <w:p w:rsidR="00F76971" w:rsidRPr="0001378F" w:rsidRDefault="007161DC" w:rsidP="00CD6859">
      <w:pPr>
        <w:tabs>
          <w:tab w:val="left" w:pos="1440"/>
        </w:tabs>
        <w:spacing w:line="249" w:lineRule="auto"/>
        <w:jc w:val="center"/>
        <w:rPr>
          <w:b/>
          <w:i/>
          <w:sz w:val="20"/>
          <w:szCs w:val="20"/>
        </w:rPr>
      </w:pPr>
      <w:r w:rsidRPr="0001378F">
        <w:rPr>
          <w:b/>
          <w:i/>
          <w:sz w:val="20"/>
          <w:szCs w:val="20"/>
        </w:rPr>
        <w:t>ORDINANCES (for introduction by title)</w:t>
      </w:r>
    </w:p>
    <w:p w:rsidR="007161DC" w:rsidRPr="0001378F" w:rsidRDefault="007161DC" w:rsidP="00CD6859">
      <w:pPr>
        <w:tabs>
          <w:tab w:val="left" w:pos="1440"/>
        </w:tabs>
        <w:spacing w:line="249" w:lineRule="auto"/>
        <w:jc w:val="center"/>
        <w:rPr>
          <w:b/>
          <w:i/>
          <w:sz w:val="20"/>
          <w:szCs w:val="20"/>
        </w:rPr>
      </w:pPr>
    </w:p>
    <w:p w:rsidR="007161DC" w:rsidRPr="00396B31" w:rsidRDefault="007161DC" w:rsidP="007161DC">
      <w:pPr>
        <w:pStyle w:val="ListParagraph"/>
        <w:numPr>
          <w:ilvl w:val="0"/>
          <w:numId w:val="19"/>
        </w:numPr>
        <w:tabs>
          <w:tab w:val="left" w:pos="1440"/>
        </w:tabs>
        <w:spacing w:line="249" w:lineRule="auto"/>
        <w:ind w:left="2160" w:right="0" w:hanging="720"/>
        <w:rPr>
          <w:sz w:val="20"/>
          <w:szCs w:val="20"/>
        </w:rPr>
      </w:pPr>
      <w:r w:rsidRPr="0001378F">
        <w:rPr>
          <w:i/>
          <w:sz w:val="20"/>
          <w:szCs w:val="20"/>
        </w:rPr>
        <w:t>Ordinance No. 6418 of 2024, an ordinance to accept the streets in North Trace Boulevard into the Parish of Caddo Road System, and to otherwise provide with respect thereto</w:t>
      </w:r>
    </w:p>
    <w:p w:rsidR="00396B31" w:rsidRPr="0001378F" w:rsidRDefault="00396B31" w:rsidP="00396B31">
      <w:pPr>
        <w:pStyle w:val="ListParagraph"/>
        <w:tabs>
          <w:tab w:val="left" w:pos="1440"/>
        </w:tabs>
        <w:spacing w:line="249" w:lineRule="auto"/>
        <w:ind w:left="2160" w:right="0" w:firstLine="0"/>
        <w:rPr>
          <w:sz w:val="20"/>
          <w:szCs w:val="20"/>
        </w:rPr>
      </w:pPr>
    </w:p>
    <w:p w:rsidR="007161DC" w:rsidRPr="0001378F" w:rsidRDefault="007161DC" w:rsidP="007161DC">
      <w:pPr>
        <w:pStyle w:val="ListParagraph"/>
        <w:numPr>
          <w:ilvl w:val="0"/>
          <w:numId w:val="19"/>
        </w:numPr>
        <w:tabs>
          <w:tab w:val="left" w:pos="1440"/>
        </w:tabs>
        <w:spacing w:line="249" w:lineRule="auto"/>
        <w:ind w:left="2160" w:right="0" w:hanging="720"/>
        <w:rPr>
          <w:sz w:val="20"/>
          <w:szCs w:val="20"/>
        </w:rPr>
      </w:pPr>
      <w:r w:rsidRPr="0001378F">
        <w:rPr>
          <w:i/>
          <w:sz w:val="20"/>
          <w:szCs w:val="20"/>
        </w:rPr>
        <w:t xml:space="preserve">Ordinance No. 6419 of 2024, an ordinance amending and re-enacting Section 40-7 of the Caddo Parish Code of Ordinances, and to otherwise provide with respect </w:t>
      </w:r>
      <w:r w:rsidRPr="0001378F">
        <w:rPr>
          <w:i/>
          <w:sz w:val="20"/>
          <w:szCs w:val="20"/>
        </w:rPr>
        <w:lastRenderedPageBreak/>
        <w:t>thereto</w:t>
      </w:r>
    </w:p>
    <w:p w:rsidR="007161DC" w:rsidRPr="0001378F" w:rsidRDefault="007161DC" w:rsidP="00CD6859">
      <w:pPr>
        <w:tabs>
          <w:tab w:val="left" w:pos="1440"/>
        </w:tabs>
        <w:spacing w:line="249" w:lineRule="auto"/>
        <w:jc w:val="center"/>
        <w:rPr>
          <w:b/>
          <w:i/>
          <w:sz w:val="20"/>
          <w:szCs w:val="20"/>
        </w:rPr>
      </w:pPr>
    </w:p>
    <w:p w:rsidR="00C70E1E" w:rsidRPr="0001378F" w:rsidRDefault="00AE15EC" w:rsidP="00824FF2">
      <w:pPr>
        <w:pStyle w:val="Heading3"/>
        <w:ind w:left="0" w:right="0"/>
      </w:pPr>
      <w:r w:rsidRPr="0001378F">
        <w:t>WORK</w:t>
      </w:r>
      <w:r w:rsidRPr="0001378F">
        <w:rPr>
          <w:spacing w:val="-9"/>
        </w:rPr>
        <w:t xml:space="preserve"> </w:t>
      </w:r>
      <w:r w:rsidRPr="0001378F">
        <w:t>SESSION</w:t>
      </w:r>
      <w:r w:rsidRPr="0001378F">
        <w:rPr>
          <w:spacing w:val="-8"/>
        </w:rPr>
        <w:t xml:space="preserve"> </w:t>
      </w:r>
      <w:r w:rsidRPr="0001378F">
        <w:rPr>
          <w:spacing w:val="-2"/>
        </w:rPr>
        <w:t>MINUTES</w:t>
      </w:r>
    </w:p>
    <w:p w:rsidR="00C70E1E" w:rsidRPr="0001378F" w:rsidRDefault="00C70E1E" w:rsidP="00FA2516">
      <w:pPr>
        <w:pStyle w:val="BodyText"/>
        <w:jc w:val="both"/>
        <w:rPr>
          <w:b/>
          <w:i/>
        </w:rPr>
      </w:pPr>
    </w:p>
    <w:p w:rsidR="00C70E1E" w:rsidRPr="0001378F" w:rsidRDefault="001E27DD" w:rsidP="001E27DD">
      <w:pPr>
        <w:tabs>
          <w:tab w:val="left" w:pos="1440"/>
        </w:tabs>
        <w:spacing w:line="249" w:lineRule="auto"/>
        <w:jc w:val="both"/>
        <w:rPr>
          <w:sz w:val="20"/>
          <w:szCs w:val="20"/>
        </w:rPr>
      </w:pPr>
      <w:r w:rsidRPr="0001378F">
        <w:rPr>
          <w:sz w:val="20"/>
          <w:szCs w:val="20"/>
        </w:rPr>
        <w:tab/>
      </w:r>
      <w:r w:rsidR="00AE15EC" w:rsidRPr="0001378F">
        <w:rPr>
          <w:sz w:val="20"/>
          <w:szCs w:val="20"/>
        </w:rPr>
        <w:t xml:space="preserve">It was </w:t>
      </w:r>
      <w:r w:rsidR="00AE15EC" w:rsidRPr="0001378F">
        <w:rPr>
          <w:b/>
          <w:sz w:val="20"/>
          <w:szCs w:val="20"/>
        </w:rPr>
        <w:t>moved by Mr</w:t>
      </w:r>
      <w:r w:rsidR="007161DC" w:rsidRPr="0001378F">
        <w:rPr>
          <w:b/>
          <w:sz w:val="20"/>
          <w:szCs w:val="20"/>
        </w:rPr>
        <w:t>s. Gage-Watts</w:t>
      </w:r>
      <w:r w:rsidR="00AE15EC" w:rsidRPr="0001378F">
        <w:rPr>
          <w:b/>
          <w:sz w:val="20"/>
          <w:szCs w:val="20"/>
        </w:rPr>
        <w:t xml:space="preserve">, </w:t>
      </w:r>
      <w:r w:rsidR="00AE15EC" w:rsidRPr="0001378F">
        <w:rPr>
          <w:sz w:val="20"/>
          <w:szCs w:val="20"/>
        </w:rPr>
        <w:t>seconded by Mr</w:t>
      </w:r>
      <w:r w:rsidRPr="0001378F">
        <w:rPr>
          <w:sz w:val="20"/>
          <w:szCs w:val="20"/>
        </w:rPr>
        <w:t xml:space="preserve">. </w:t>
      </w:r>
      <w:r w:rsidR="007161DC" w:rsidRPr="0001378F">
        <w:rPr>
          <w:sz w:val="20"/>
          <w:szCs w:val="20"/>
        </w:rPr>
        <w:t>Epperson</w:t>
      </w:r>
      <w:r w:rsidR="00AE15EC" w:rsidRPr="0001378F">
        <w:rPr>
          <w:sz w:val="20"/>
          <w:szCs w:val="20"/>
        </w:rPr>
        <w:t xml:space="preserve">, </w:t>
      </w:r>
      <w:r w:rsidR="00AE15EC" w:rsidRPr="0001378F">
        <w:rPr>
          <w:i/>
          <w:sz w:val="20"/>
          <w:szCs w:val="20"/>
        </w:rPr>
        <w:t xml:space="preserve">that the Work Session Minutes from </w:t>
      </w:r>
      <w:r w:rsidRPr="0001378F">
        <w:rPr>
          <w:i/>
          <w:sz w:val="20"/>
          <w:szCs w:val="20"/>
        </w:rPr>
        <w:t xml:space="preserve">February </w:t>
      </w:r>
      <w:r w:rsidR="007161DC" w:rsidRPr="0001378F">
        <w:rPr>
          <w:i/>
          <w:sz w:val="20"/>
          <w:szCs w:val="20"/>
        </w:rPr>
        <w:t>20</w:t>
      </w:r>
      <w:r w:rsidR="00AE15EC" w:rsidRPr="0001378F">
        <w:rPr>
          <w:i/>
          <w:sz w:val="20"/>
          <w:szCs w:val="20"/>
        </w:rPr>
        <w:t xml:space="preserve">, 2024 </w:t>
      </w:r>
      <w:r w:rsidR="00AE15EC" w:rsidRPr="0001378F">
        <w:rPr>
          <w:sz w:val="20"/>
          <w:szCs w:val="20"/>
        </w:rPr>
        <w:t xml:space="preserve">be ratified. </w:t>
      </w:r>
      <w:r w:rsidR="00AE15EC" w:rsidRPr="0001378F">
        <w:rPr>
          <w:sz w:val="20"/>
          <w:szCs w:val="20"/>
          <w:u w:val="single"/>
        </w:rPr>
        <w:t>Motion carried</w:t>
      </w:r>
      <w:r w:rsidR="00AE15EC" w:rsidRPr="0001378F">
        <w:rPr>
          <w:sz w:val="20"/>
          <w:szCs w:val="20"/>
        </w:rPr>
        <w:t>.</w:t>
      </w:r>
    </w:p>
    <w:p w:rsidR="00C70E1E" w:rsidRPr="0001378F" w:rsidRDefault="00C70E1E" w:rsidP="00FA2516">
      <w:pPr>
        <w:pStyle w:val="BodyText"/>
        <w:jc w:val="both"/>
      </w:pPr>
    </w:p>
    <w:p w:rsidR="00C70E1E" w:rsidRPr="0001378F" w:rsidRDefault="00AE15EC" w:rsidP="001E27DD">
      <w:pPr>
        <w:pStyle w:val="Heading3"/>
        <w:ind w:left="0" w:right="0"/>
      </w:pPr>
      <w:r w:rsidRPr="0001378F">
        <w:rPr>
          <w:spacing w:val="-2"/>
        </w:rPr>
        <w:t>RESOLUTIONS</w:t>
      </w:r>
    </w:p>
    <w:p w:rsidR="00C70E1E" w:rsidRPr="0001378F" w:rsidRDefault="00C70E1E" w:rsidP="00FA2516">
      <w:pPr>
        <w:pStyle w:val="BodyText"/>
        <w:jc w:val="both"/>
        <w:rPr>
          <w:b/>
          <w:i/>
        </w:rPr>
      </w:pPr>
    </w:p>
    <w:p w:rsidR="00C70E1E" w:rsidRPr="0001378F" w:rsidRDefault="001E27DD" w:rsidP="007161DC">
      <w:pPr>
        <w:tabs>
          <w:tab w:val="left" w:pos="1440"/>
        </w:tabs>
        <w:spacing w:line="249" w:lineRule="auto"/>
        <w:jc w:val="both"/>
        <w:rPr>
          <w:sz w:val="20"/>
          <w:szCs w:val="20"/>
        </w:rPr>
      </w:pPr>
      <w:r w:rsidRPr="0001378F">
        <w:rPr>
          <w:sz w:val="20"/>
          <w:szCs w:val="20"/>
        </w:rPr>
        <w:tab/>
      </w:r>
      <w:r w:rsidR="00AE15EC" w:rsidRPr="0001378F">
        <w:rPr>
          <w:sz w:val="20"/>
          <w:szCs w:val="20"/>
        </w:rPr>
        <w:t xml:space="preserve">It was </w:t>
      </w:r>
      <w:r w:rsidR="00AE15EC" w:rsidRPr="0001378F">
        <w:rPr>
          <w:b/>
          <w:sz w:val="20"/>
          <w:szCs w:val="20"/>
        </w:rPr>
        <w:t>moved by Mr</w:t>
      </w:r>
      <w:r w:rsidR="0001378F" w:rsidRPr="0001378F">
        <w:rPr>
          <w:b/>
          <w:sz w:val="20"/>
          <w:szCs w:val="20"/>
        </w:rPr>
        <w:t>. Burrell,</w:t>
      </w:r>
      <w:r w:rsidR="00AE15EC" w:rsidRPr="0001378F">
        <w:rPr>
          <w:b/>
          <w:sz w:val="20"/>
          <w:szCs w:val="20"/>
        </w:rPr>
        <w:t xml:space="preserve"> </w:t>
      </w:r>
      <w:r w:rsidR="00AE15EC" w:rsidRPr="0001378F">
        <w:rPr>
          <w:sz w:val="20"/>
          <w:szCs w:val="20"/>
        </w:rPr>
        <w:t>seconded by Mr</w:t>
      </w:r>
      <w:r w:rsidRPr="0001378F">
        <w:rPr>
          <w:sz w:val="20"/>
          <w:szCs w:val="20"/>
        </w:rPr>
        <w:t xml:space="preserve">. </w:t>
      </w:r>
      <w:r w:rsidR="0001378F" w:rsidRPr="0001378F">
        <w:rPr>
          <w:sz w:val="20"/>
          <w:szCs w:val="20"/>
        </w:rPr>
        <w:t>G. Young</w:t>
      </w:r>
      <w:r w:rsidR="00AE15EC" w:rsidRPr="0001378F">
        <w:rPr>
          <w:sz w:val="20"/>
          <w:szCs w:val="20"/>
        </w:rPr>
        <w:t xml:space="preserve">, </w:t>
      </w:r>
      <w:r w:rsidR="00AE15EC" w:rsidRPr="0001378F">
        <w:rPr>
          <w:i/>
          <w:sz w:val="20"/>
          <w:szCs w:val="20"/>
        </w:rPr>
        <w:t xml:space="preserve">that Resolution No. </w:t>
      </w:r>
      <w:r w:rsidR="007161DC" w:rsidRPr="0001378F">
        <w:rPr>
          <w:i/>
          <w:sz w:val="20"/>
          <w:szCs w:val="20"/>
        </w:rPr>
        <w:t>4 of 2024, a resolution approving the amended 2023 and proposed 2024 budgets of the North Louisiana Criminalistics Laboratory Commission</w:t>
      </w:r>
      <w:r w:rsidRPr="0001378F">
        <w:rPr>
          <w:i/>
          <w:sz w:val="20"/>
          <w:szCs w:val="20"/>
        </w:rPr>
        <w:t xml:space="preserve">, </w:t>
      </w:r>
      <w:r w:rsidR="00AE15EC" w:rsidRPr="0001378F">
        <w:rPr>
          <w:i/>
          <w:sz w:val="20"/>
          <w:szCs w:val="20"/>
        </w:rPr>
        <w:t xml:space="preserve">and otherwise providing with respect thereto </w:t>
      </w:r>
      <w:r w:rsidR="00AE15EC" w:rsidRPr="0001378F">
        <w:rPr>
          <w:sz w:val="20"/>
          <w:szCs w:val="20"/>
        </w:rPr>
        <w:t xml:space="preserve">be adopted. </w:t>
      </w:r>
      <w:r w:rsidR="00AE15EC" w:rsidRPr="0001378F">
        <w:rPr>
          <w:sz w:val="20"/>
          <w:szCs w:val="20"/>
          <w:u w:val="single"/>
        </w:rPr>
        <w:t>Motion carried</w:t>
      </w:r>
      <w:r w:rsidR="00AE15EC" w:rsidRPr="0001378F">
        <w:rPr>
          <w:sz w:val="20"/>
          <w:szCs w:val="20"/>
        </w:rPr>
        <w:t xml:space="preserve">, </w:t>
      </w:r>
      <w:r w:rsidR="007161DC" w:rsidRPr="0001378F">
        <w:rPr>
          <w:sz w:val="20"/>
          <w:szCs w:val="20"/>
        </w:rPr>
        <w:t>as shown by the following roll call votes: AYES: Commissioners Blake, Burrell, Cothran, Epperson, Gage-Watts,</w:t>
      </w:r>
      <w:r w:rsidR="007161DC" w:rsidRPr="0001378F">
        <w:rPr>
          <w:spacing w:val="-8"/>
          <w:sz w:val="20"/>
          <w:szCs w:val="20"/>
        </w:rPr>
        <w:t xml:space="preserve"> </w:t>
      </w:r>
      <w:r w:rsidR="007161DC" w:rsidRPr="0001378F">
        <w:rPr>
          <w:sz w:val="20"/>
          <w:szCs w:val="20"/>
        </w:rPr>
        <w:t>Giles,</w:t>
      </w:r>
      <w:r w:rsidR="007161DC" w:rsidRPr="0001378F">
        <w:rPr>
          <w:spacing w:val="-8"/>
          <w:sz w:val="20"/>
          <w:szCs w:val="20"/>
        </w:rPr>
        <w:t xml:space="preserve"> </w:t>
      </w:r>
      <w:r w:rsidR="007161DC" w:rsidRPr="0001378F">
        <w:rPr>
          <w:sz w:val="20"/>
          <w:szCs w:val="20"/>
        </w:rPr>
        <w:t>Kracman,</w:t>
      </w:r>
      <w:r w:rsidR="007161DC" w:rsidRPr="0001378F">
        <w:rPr>
          <w:spacing w:val="-8"/>
          <w:sz w:val="20"/>
          <w:szCs w:val="20"/>
        </w:rPr>
        <w:t xml:space="preserve"> </w:t>
      </w:r>
      <w:r w:rsidR="007161DC" w:rsidRPr="0001378F">
        <w:rPr>
          <w:sz w:val="20"/>
          <w:szCs w:val="20"/>
        </w:rPr>
        <w:t>Lazarus,</w:t>
      </w:r>
      <w:r w:rsidR="007161DC" w:rsidRPr="0001378F">
        <w:rPr>
          <w:spacing w:val="-8"/>
          <w:sz w:val="20"/>
          <w:szCs w:val="20"/>
        </w:rPr>
        <w:t xml:space="preserve"> </w:t>
      </w:r>
      <w:r w:rsidR="007161DC" w:rsidRPr="0001378F">
        <w:rPr>
          <w:sz w:val="20"/>
          <w:szCs w:val="20"/>
        </w:rPr>
        <w:t>Thomas,</w:t>
      </w:r>
      <w:r w:rsidR="007161DC" w:rsidRPr="0001378F">
        <w:rPr>
          <w:spacing w:val="-8"/>
          <w:sz w:val="20"/>
          <w:szCs w:val="20"/>
        </w:rPr>
        <w:t xml:space="preserve"> </w:t>
      </w:r>
      <w:r w:rsidR="007161DC" w:rsidRPr="0001378F">
        <w:rPr>
          <w:sz w:val="20"/>
          <w:szCs w:val="20"/>
        </w:rPr>
        <w:t>G.</w:t>
      </w:r>
      <w:r w:rsidR="007161DC" w:rsidRPr="0001378F">
        <w:rPr>
          <w:spacing w:val="-8"/>
          <w:sz w:val="20"/>
          <w:szCs w:val="20"/>
        </w:rPr>
        <w:t xml:space="preserve"> </w:t>
      </w:r>
      <w:r w:rsidR="007161DC" w:rsidRPr="0001378F">
        <w:rPr>
          <w:sz w:val="20"/>
          <w:szCs w:val="20"/>
        </w:rPr>
        <w:t>Young,</w:t>
      </w:r>
      <w:r w:rsidR="007161DC" w:rsidRPr="0001378F">
        <w:rPr>
          <w:spacing w:val="-8"/>
          <w:sz w:val="20"/>
          <w:szCs w:val="20"/>
        </w:rPr>
        <w:t xml:space="preserve"> </w:t>
      </w:r>
      <w:r w:rsidR="007161DC" w:rsidRPr="0001378F">
        <w:rPr>
          <w:sz w:val="20"/>
          <w:szCs w:val="20"/>
        </w:rPr>
        <w:t>and</w:t>
      </w:r>
      <w:r w:rsidR="007161DC" w:rsidRPr="0001378F">
        <w:rPr>
          <w:spacing w:val="-8"/>
          <w:sz w:val="20"/>
          <w:szCs w:val="20"/>
        </w:rPr>
        <w:t xml:space="preserve"> </w:t>
      </w:r>
      <w:r w:rsidR="007161DC" w:rsidRPr="0001378F">
        <w:rPr>
          <w:sz w:val="20"/>
          <w:szCs w:val="20"/>
        </w:rPr>
        <w:t>J.</w:t>
      </w:r>
      <w:r w:rsidR="007161DC" w:rsidRPr="0001378F">
        <w:rPr>
          <w:spacing w:val="-8"/>
          <w:sz w:val="20"/>
          <w:szCs w:val="20"/>
        </w:rPr>
        <w:t xml:space="preserve"> </w:t>
      </w:r>
      <w:r w:rsidR="007161DC" w:rsidRPr="0001378F">
        <w:rPr>
          <w:sz w:val="20"/>
          <w:szCs w:val="20"/>
        </w:rPr>
        <w:t>Young</w:t>
      </w:r>
      <w:r w:rsidR="007161DC" w:rsidRPr="0001378F">
        <w:rPr>
          <w:spacing w:val="-8"/>
          <w:sz w:val="20"/>
          <w:szCs w:val="20"/>
        </w:rPr>
        <w:t xml:space="preserve"> </w:t>
      </w:r>
      <w:r w:rsidR="007161DC" w:rsidRPr="0001378F">
        <w:rPr>
          <w:sz w:val="20"/>
          <w:szCs w:val="20"/>
        </w:rPr>
        <w:t>(1</w:t>
      </w:r>
      <w:r w:rsidR="0001378F" w:rsidRPr="0001378F">
        <w:rPr>
          <w:sz w:val="20"/>
          <w:szCs w:val="20"/>
        </w:rPr>
        <w:t>1</w:t>
      </w:r>
      <w:r w:rsidR="007161DC" w:rsidRPr="0001378F">
        <w:rPr>
          <w:sz w:val="20"/>
          <w:szCs w:val="20"/>
        </w:rPr>
        <w:t>).</w:t>
      </w:r>
      <w:r w:rsidR="007161DC" w:rsidRPr="0001378F">
        <w:rPr>
          <w:spacing w:val="-8"/>
          <w:sz w:val="20"/>
          <w:szCs w:val="20"/>
        </w:rPr>
        <w:t xml:space="preserve"> </w:t>
      </w:r>
      <w:r w:rsidR="007161DC" w:rsidRPr="0001378F">
        <w:rPr>
          <w:sz w:val="20"/>
          <w:szCs w:val="20"/>
        </w:rPr>
        <w:t>NAYS:</w:t>
      </w:r>
      <w:r w:rsidR="007161DC" w:rsidRPr="0001378F">
        <w:rPr>
          <w:spacing w:val="-8"/>
          <w:sz w:val="20"/>
          <w:szCs w:val="20"/>
        </w:rPr>
        <w:t xml:space="preserve"> </w:t>
      </w:r>
      <w:r w:rsidR="0001378F" w:rsidRPr="0001378F">
        <w:rPr>
          <w:sz w:val="20"/>
          <w:szCs w:val="20"/>
        </w:rPr>
        <w:t>Commissioner Atkins (1</w:t>
      </w:r>
      <w:r w:rsidR="007161DC" w:rsidRPr="0001378F">
        <w:rPr>
          <w:sz w:val="20"/>
          <w:szCs w:val="20"/>
        </w:rPr>
        <w:t>). ABSENT: None (0). ABSTAIN: None (0).</w:t>
      </w:r>
    </w:p>
    <w:p w:rsidR="00BB5629" w:rsidRDefault="00BB5629" w:rsidP="001E27DD">
      <w:pPr>
        <w:pStyle w:val="Heading1"/>
        <w:ind w:left="0" w:right="0"/>
      </w:pPr>
    </w:p>
    <w:p w:rsidR="00140C05" w:rsidRPr="00D42132" w:rsidRDefault="00140C05" w:rsidP="00140C05">
      <w:pPr>
        <w:spacing w:line="240" w:lineRule="atLeast"/>
        <w:jc w:val="center"/>
        <w:rPr>
          <w:b/>
          <w:sz w:val="20"/>
          <w:szCs w:val="20"/>
        </w:rPr>
      </w:pPr>
      <w:r w:rsidRPr="00D42132">
        <w:rPr>
          <w:b/>
          <w:sz w:val="20"/>
          <w:szCs w:val="20"/>
        </w:rPr>
        <w:t>RESOLUTION</w:t>
      </w:r>
      <w:r w:rsidRPr="00D42132">
        <w:rPr>
          <w:b/>
          <w:spacing w:val="-6"/>
          <w:sz w:val="20"/>
          <w:szCs w:val="20"/>
        </w:rPr>
        <w:t xml:space="preserve"> </w:t>
      </w:r>
      <w:r w:rsidRPr="00D42132">
        <w:rPr>
          <w:b/>
          <w:sz w:val="20"/>
          <w:szCs w:val="20"/>
        </w:rPr>
        <w:t>NO.</w:t>
      </w:r>
      <w:r w:rsidRPr="00D42132">
        <w:rPr>
          <w:b/>
          <w:spacing w:val="-5"/>
          <w:sz w:val="20"/>
          <w:szCs w:val="20"/>
        </w:rPr>
        <w:t xml:space="preserve"> </w:t>
      </w:r>
      <w:r w:rsidRPr="00D42132">
        <w:rPr>
          <w:b/>
          <w:sz w:val="20"/>
          <w:szCs w:val="20"/>
        </w:rPr>
        <w:t>4</w:t>
      </w:r>
      <w:r w:rsidRPr="00D42132">
        <w:rPr>
          <w:b/>
          <w:spacing w:val="-5"/>
          <w:sz w:val="20"/>
          <w:szCs w:val="20"/>
        </w:rPr>
        <w:t xml:space="preserve"> </w:t>
      </w:r>
      <w:r w:rsidRPr="00D42132">
        <w:rPr>
          <w:b/>
          <w:sz w:val="20"/>
          <w:szCs w:val="20"/>
        </w:rPr>
        <w:t>OF</w:t>
      </w:r>
      <w:r w:rsidRPr="00D42132">
        <w:rPr>
          <w:b/>
          <w:spacing w:val="-4"/>
          <w:sz w:val="20"/>
          <w:szCs w:val="20"/>
        </w:rPr>
        <w:t xml:space="preserve"> 2024</w:t>
      </w:r>
    </w:p>
    <w:p w:rsidR="00140C05" w:rsidRPr="00D42132" w:rsidRDefault="00140C05" w:rsidP="00140C05">
      <w:pPr>
        <w:pStyle w:val="BodyText"/>
        <w:spacing w:line="240" w:lineRule="atLeast"/>
        <w:jc w:val="both"/>
        <w:rPr>
          <w:b/>
        </w:rPr>
      </w:pPr>
    </w:p>
    <w:p w:rsidR="00140C05" w:rsidRPr="00D42132" w:rsidRDefault="00140C05" w:rsidP="00140C05">
      <w:pPr>
        <w:pStyle w:val="BodyText"/>
        <w:spacing w:line="240" w:lineRule="atLeast"/>
        <w:jc w:val="both"/>
      </w:pPr>
      <w:r w:rsidRPr="00D42132">
        <w:t>BY</w:t>
      </w:r>
      <w:r w:rsidRPr="00D42132">
        <w:rPr>
          <w:spacing w:val="-8"/>
        </w:rPr>
        <w:t xml:space="preserve"> </w:t>
      </w:r>
      <w:r w:rsidRPr="00D42132">
        <w:t>THE</w:t>
      </w:r>
      <w:r w:rsidRPr="00D42132">
        <w:rPr>
          <w:spacing w:val="-6"/>
        </w:rPr>
        <w:t xml:space="preserve"> </w:t>
      </w:r>
      <w:r w:rsidRPr="00D42132">
        <w:t>CADDO</w:t>
      </w:r>
      <w:r w:rsidRPr="00D42132">
        <w:rPr>
          <w:spacing w:val="-4"/>
        </w:rPr>
        <w:t xml:space="preserve"> </w:t>
      </w:r>
      <w:r w:rsidRPr="00D42132">
        <w:t>PARISH</w:t>
      </w:r>
      <w:r w:rsidRPr="00D42132">
        <w:rPr>
          <w:spacing w:val="-2"/>
        </w:rPr>
        <w:t xml:space="preserve"> COMMISSION:</w:t>
      </w:r>
    </w:p>
    <w:p w:rsidR="00140C05" w:rsidRPr="00D42132" w:rsidRDefault="00140C05" w:rsidP="00140C05">
      <w:pPr>
        <w:pStyle w:val="BodyText"/>
        <w:spacing w:line="240" w:lineRule="atLeast"/>
        <w:jc w:val="both"/>
      </w:pPr>
    </w:p>
    <w:p w:rsidR="00140C05" w:rsidRPr="00D42132" w:rsidRDefault="00140C05" w:rsidP="00140C05">
      <w:pPr>
        <w:pStyle w:val="BodyText"/>
        <w:spacing w:line="240" w:lineRule="atLeast"/>
        <w:ind w:left="1440" w:right="1440"/>
        <w:jc w:val="both"/>
      </w:pPr>
      <w:r w:rsidRPr="00D42132">
        <w:t>A RESOLUTION APPROVING THE AMENDED 2023 AND PROPOSED 2024 BUDGETS OF THE NORTH LOUISIANA CRIMINALISTICS LABORATORY COMMISSION AND TO OTHERWISE PROVIDE WITH RESPECT THERETO</w:t>
      </w:r>
    </w:p>
    <w:p w:rsidR="00140C05" w:rsidRPr="00D42132" w:rsidRDefault="00140C05" w:rsidP="00140C05">
      <w:pPr>
        <w:pStyle w:val="BodyText"/>
        <w:spacing w:line="240" w:lineRule="atLeast"/>
        <w:jc w:val="both"/>
      </w:pPr>
    </w:p>
    <w:p w:rsidR="00140C05" w:rsidRPr="00D42132" w:rsidRDefault="00140C05" w:rsidP="00140C05">
      <w:pPr>
        <w:pStyle w:val="BodyText"/>
        <w:spacing w:line="240" w:lineRule="atLeast"/>
        <w:ind w:firstLine="1440"/>
        <w:jc w:val="both"/>
      </w:pPr>
      <w:r w:rsidRPr="00D42132">
        <w:t>BE IT RESOLVED, by the Caddo Parish Commission in due, legal and regular session convened this 4th day of January, 2024, that it hereby approves the amended 2023 and proposed 2024 budgets of the North Louisiana Criminalistics Laboratory Commission, as presented.</w:t>
      </w:r>
    </w:p>
    <w:p w:rsidR="00140C05" w:rsidRPr="00D42132" w:rsidRDefault="00140C05" w:rsidP="00140C05">
      <w:pPr>
        <w:pStyle w:val="BodyText"/>
        <w:spacing w:line="240" w:lineRule="atLeast"/>
        <w:ind w:firstLine="1440"/>
        <w:jc w:val="both"/>
      </w:pPr>
    </w:p>
    <w:p w:rsidR="00140C05" w:rsidRPr="00D42132" w:rsidRDefault="00140C05" w:rsidP="00140C05">
      <w:pPr>
        <w:pStyle w:val="BodyText"/>
        <w:spacing w:line="240" w:lineRule="atLeast"/>
        <w:ind w:firstLine="1440"/>
        <w:jc w:val="both"/>
      </w:pPr>
      <w:r w:rsidRPr="00D42132">
        <w:t>BE</w:t>
      </w:r>
      <w:r w:rsidRPr="00D42132">
        <w:rPr>
          <w:spacing w:val="-2"/>
        </w:rPr>
        <w:t xml:space="preserve"> </w:t>
      </w:r>
      <w:r w:rsidRPr="00D42132">
        <w:t>IT</w:t>
      </w:r>
      <w:r w:rsidRPr="00D42132">
        <w:rPr>
          <w:spacing w:val="-1"/>
        </w:rPr>
        <w:t xml:space="preserve"> </w:t>
      </w:r>
      <w:r w:rsidRPr="00D42132">
        <w:t>FURTHER</w:t>
      </w:r>
      <w:r w:rsidRPr="00D42132">
        <w:rPr>
          <w:spacing w:val="-4"/>
        </w:rPr>
        <w:t xml:space="preserve"> </w:t>
      </w:r>
      <w:r w:rsidRPr="00D42132">
        <w:t>RESOLVED</w:t>
      </w:r>
      <w:r w:rsidRPr="00D42132">
        <w:rPr>
          <w:spacing w:val="-4"/>
        </w:rPr>
        <w:t xml:space="preserve"> </w:t>
      </w:r>
      <w:r w:rsidRPr="00D42132">
        <w:t>that</w:t>
      </w:r>
      <w:r w:rsidRPr="00D42132">
        <w:rPr>
          <w:spacing w:val="-2"/>
        </w:rPr>
        <w:t xml:space="preserve"> </w:t>
      </w:r>
      <w:r w:rsidRPr="00D42132">
        <w:t>if</w:t>
      </w:r>
      <w:r w:rsidRPr="00D42132">
        <w:rPr>
          <w:spacing w:val="-2"/>
        </w:rPr>
        <w:t xml:space="preserve"> </w:t>
      </w:r>
      <w:r w:rsidRPr="00D42132">
        <w:t>any</w:t>
      </w:r>
      <w:r w:rsidRPr="00D42132">
        <w:rPr>
          <w:spacing w:val="-7"/>
        </w:rPr>
        <w:t xml:space="preserve"> </w:t>
      </w:r>
      <w:r w:rsidRPr="00D42132">
        <w:t>provision</w:t>
      </w:r>
      <w:r w:rsidRPr="00D42132">
        <w:rPr>
          <w:spacing w:val="-4"/>
        </w:rPr>
        <w:t xml:space="preserve"> </w:t>
      </w:r>
      <w:r w:rsidRPr="00D42132">
        <w:t>or</w:t>
      </w:r>
      <w:r w:rsidRPr="00D42132">
        <w:rPr>
          <w:spacing w:val="-1"/>
        </w:rPr>
        <w:t xml:space="preserve"> </w:t>
      </w:r>
      <w:r w:rsidRPr="00D42132">
        <w:t>item of</w:t>
      </w:r>
      <w:r w:rsidRPr="00D42132">
        <w:rPr>
          <w:spacing w:val="-2"/>
        </w:rPr>
        <w:t xml:space="preserve"> </w:t>
      </w:r>
      <w:r w:rsidRPr="00D42132">
        <w:t>this</w:t>
      </w:r>
      <w:r w:rsidRPr="00D42132">
        <w:rPr>
          <w:spacing w:val="-3"/>
        </w:rPr>
        <w:t xml:space="preserve"> </w:t>
      </w:r>
      <w:r w:rsidRPr="00D42132">
        <w:t>resolution,</w:t>
      </w:r>
      <w:r w:rsidRPr="00D42132">
        <w:rPr>
          <w:spacing w:val="-2"/>
        </w:rPr>
        <w:t xml:space="preserve"> </w:t>
      </w:r>
      <w:r w:rsidRPr="00D42132">
        <w:t>or</w:t>
      </w:r>
      <w:r w:rsidRPr="00D42132">
        <w:rPr>
          <w:spacing w:val="-1"/>
        </w:rPr>
        <w:t xml:space="preserve"> </w:t>
      </w:r>
      <w:r w:rsidRPr="00D42132">
        <w:t>application thereof is held invalid, such invalidity shall not affect other provisions, items or applications which can be given effect without the invalid provisions, items or applications, and to this end, the provisions of this resolution are hereby declared severable.</w:t>
      </w:r>
    </w:p>
    <w:p w:rsidR="00140C05" w:rsidRPr="00D42132" w:rsidRDefault="00140C05" w:rsidP="00140C05">
      <w:pPr>
        <w:pStyle w:val="BodyText"/>
        <w:spacing w:line="240" w:lineRule="atLeast"/>
        <w:ind w:firstLine="1440"/>
        <w:jc w:val="both"/>
      </w:pPr>
    </w:p>
    <w:p w:rsidR="00140C05" w:rsidRPr="00D42132" w:rsidRDefault="00140C05" w:rsidP="00140C05">
      <w:pPr>
        <w:pStyle w:val="BodyText"/>
        <w:spacing w:line="240" w:lineRule="atLeast"/>
        <w:ind w:firstLine="1440"/>
        <w:jc w:val="both"/>
      </w:pPr>
      <w:r w:rsidRPr="00D42132">
        <w:t>BE</w:t>
      </w:r>
      <w:r w:rsidRPr="00D42132">
        <w:rPr>
          <w:spacing w:val="-8"/>
        </w:rPr>
        <w:t xml:space="preserve"> </w:t>
      </w:r>
      <w:r w:rsidRPr="00D42132">
        <w:t>IT</w:t>
      </w:r>
      <w:r w:rsidRPr="00D42132">
        <w:rPr>
          <w:spacing w:val="-4"/>
        </w:rPr>
        <w:t xml:space="preserve"> </w:t>
      </w:r>
      <w:r w:rsidRPr="00D42132">
        <w:t>FURTHER</w:t>
      </w:r>
      <w:r w:rsidRPr="00D42132">
        <w:rPr>
          <w:spacing w:val="-7"/>
        </w:rPr>
        <w:t xml:space="preserve"> </w:t>
      </w:r>
      <w:r w:rsidRPr="00D42132">
        <w:t>RESOLVED</w:t>
      </w:r>
      <w:r w:rsidRPr="00D42132">
        <w:rPr>
          <w:spacing w:val="-7"/>
        </w:rPr>
        <w:t xml:space="preserve"> </w:t>
      </w:r>
      <w:r w:rsidRPr="00D42132">
        <w:t>that</w:t>
      </w:r>
      <w:r w:rsidRPr="00D42132">
        <w:rPr>
          <w:spacing w:val="-7"/>
        </w:rPr>
        <w:t xml:space="preserve"> </w:t>
      </w:r>
      <w:r w:rsidRPr="00D42132">
        <w:t>this</w:t>
      </w:r>
      <w:r w:rsidRPr="00D42132">
        <w:rPr>
          <w:spacing w:val="-6"/>
        </w:rPr>
        <w:t xml:space="preserve"> </w:t>
      </w:r>
      <w:r w:rsidRPr="00D42132">
        <w:t>resolution</w:t>
      </w:r>
      <w:r w:rsidRPr="00D42132">
        <w:rPr>
          <w:spacing w:val="-6"/>
        </w:rPr>
        <w:t xml:space="preserve"> </w:t>
      </w:r>
      <w:r w:rsidRPr="00D42132">
        <w:t>shall</w:t>
      </w:r>
      <w:r w:rsidRPr="00D42132">
        <w:rPr>
          <w:spacing w:val="-6"/>
        </w:rPr>
        <w:t xml:space="preserve"> </w:t>
      </w:r>
      <w:r w:rsidRPr="00D42132">
        <w:t>become</w:t>
      </w:r>
      <w:r w:rsidRPr="00D42132">
        <w:rPr>
          <w:spacing w:val="-7"/>
        </w:rPr>
        <w:t xml:space="preserve"> </w:t>
      </w:r>
      <w:r w:rsidRPr="00D42132">
        <w:t>effective</w:t>
      </w:r>
      <w:r w:rsidRPr="00D42132">
        <w:rPr>
          <w:spacing w:val="-5"/>
        </w:rPr>
        <w:t xml:space="preserve"> </w:t>
      </w:r>
      <w:r w:rsidRPr="00D42132">
        <w:rPr>
          <w:spacing w:val="-2"/>
        </w:rPr>
        <w:t>immediately.</w:t>
      </w:r>
    </w:p>
    <w:p w:rsidR="00140C05" w:rsidRPr="00D42132" w:rsidRDefault="00140C05" w:rsidP="00140C05">
      <w:pPr>
        <w:pStyle w:val="BodyText"/>
        <w:spacing w:line="240" w:lineRule="atLeast"/>
        <w:ind w:firstLine="1440"/>
        <w:jc w:val="both"/>
      </w:pPr>
    </w:p>
    <w:p w:rsidR="00140C05" w:rsidRPr="00D42132" w:rsidRDefault="00140C05" w:rsidP="00140C05">
      <w:pPr>
        <w:pStyle w:val="BodyText"/>
        <w:spacing w:line="240" w:lineRule="atLeast"/>
        <w:ind w:firstLine="1440"/>
        <w:jc w:val="both"/>
      </w:pPr>
      <w:r w:rsidRPr="00D42132">
        <w:t>BE IT FURTHER RESOLVED that all resolutions or parts thereof in conflict herewith are hereby repealed.</w:t>
      </w:r>
    </w:p>
    <w:p w:rsidR="00140C05" w:rsidRPr="00D42132" w:rsidRDefault="00140C05" w:rsidP="00140C05">
      <w:pPr>
        <w:pStyle w:val="BodyText"/>
        <w:spacing w:line="240" w:lineRule="atLeast"/>
        <w:ind w:firstLine="1440"/>
        <w:jc w:val="both"/>
      </w:pPr>
    </w:p>
    <w:p w:rsidR="00140C05" w:rsidRPr="00D42132" w:rsidRDefault="00140C05" w:rsidP="00140C05">
      <w:pPr>
        <w:pStyle w:val="BodyText"/>
        <w:spacing w:line="240" w:lineRule="atLeast"/>
        <w:ind w:firstLine="1440"/>
        <w:jc w:val="both"/>
      </w:pPr>
      <w:r w:rsidRPr="00D42132">
        <w:t>This</w:t>
      </w:r>
      <w:r w:rsidRPr="00D42132">
        <w:rPr>
          <w:spacing w:val="-6"/>
        </w:rPr>
        <w:t xml:space="preserve"> </w:t>
      </w:r>
      <w:r w:rsidRPr="00D42132">
        <w:t>resolution</w:t>
      </w:r>
      <w:r w:rsidRPr="00D42132">
        <w:rPr>
          <w:spacing w:val="-6"/>
        </w:rPr>
        <w:t xml:space="preserve"> </w:t>
      </w:r>
      <w:r w:rsidRPr="00D42132">
        <w:t>having</w:t>
      </w:r>
      <w:r w:rsidRPr="00D42132">
        <w:rPr>
          <w:spacing w:val="-6"/>
        </w:rPr>
        <w:t xml:space="preserve"> </w:t>
      </w:r>
      <w:r w:rsidRPr="00D42132">
        <w:t>been</w:t>
      </w:r>
      <w:r w:rsidRPr="00D42132">
        <w:rPr>
          <w:spacing w:val="-5"/>
        </w:rPr>
        <w:t xml:space="preserve"> </w:t>
      </w:r>
      <w:r w:rsidRPr="00D42132">
        <w:t>submitted</w:t>
      </w:r>
      <w:r w:rsidRPr="00D42132">
        <w:rPr>
          <w:spacing w:val="-6"/>
        </w:rPr>
        <w:t xml:space="preserve"> </w:t>
      </w:r>
      <w:r w:rsidRPr="00D42132">
        <w:t>to</w:t>
      </w:r>
      <w:r w:rsidRPr="00D42132">
        <w:rPr>
          <w:spacing w:val="-5"/>
        </w:rPr>
        <w:t xml:space="preserve"> </w:t>
      </w:r>
      <w:r w:rsidRPr="00D42132">
        <w:t>a</w:t>
      </w:r>
      <w:r w:rsidRPr="00D42132">
        <w:rPr>
          <w:spacing w:val="-6"/>
        </w:rPr>
        <w:t xml:space="preserve"> </w:t>
      </w:r>
      <w:r w:rsidRPr="00D42132">
        <w:t>vote,</w:t>
      </w:r>
      <w:r w:rsidRPr="00D42132">
        <w:rPr>
          <w:spacing w:val="-4"/>
        </w:rPr>
        <w:t xml:space="preserve"> </w:t>
      </w:r>
      <w:r w:rsidRPr="00D42132">
        <w:t>the</w:t>
      </w:r>
      <w:r w:rsidRPr="00D42132">
        <w:rPr>
          <w:spacing w:val="-5"/>
        </w:rPr>
        <w:t xml:space="preserve"> </w:t>
      </w:r>
      <w:r w:rsidRPr="00D42132">
        <w:t>vote</w:t>
      </w:r>
      <w:r w:rsidRPr="00D42132">
        <w:rPr>
          <w:spacing w:val="-6"/>
        </w:rPr>
        <w:t xml:space="preserve"> </w:t>
      </w:r>
      <w:r w:rsidRPr="00D42132">
        <w:t>thereon</w:t>
      </w:r>
      <w:r w:rsidRPr="00D42132">
        <w:rPr>
          <w:spacing w:val="-4"/>
        </w:rPr>
        <w:t xml:space="preserve"> </w:t>
      </w:r>
      <w:r w:rsidRPr="00D42132">
        <w:t>was</w:t>
      </w:r>
      <w:r w:rsidRPr="00D42132">
        <w:rPr>
          <w:spacing w:val="-6"/>
        </w:rPr>
        <w:t xml:space="preserve"> </w:t>
      </w:r>
      <w:r w:rsidRPr="00D42132">
        <w:t>as</w:t>
      </w:r>
      <w:r w:rsidRPr="00D42132">
        <w:rPr>
          <w:spacing w:val="-5"/>
        </w:rPr>
        <w:t xml:space="preserve"> </w:t>
      </w:r>
      <w:r w:rsidRPr="00D42132">
        <w:rPr>
          <w:spacing w:val="-2"/>
        </w:rPr>
        <w:t>follows:</w:t>
      </w:r>
    </w:p>
    <w:p w:rsidR="00140C05" w:rsidRPr="00D42132" w:rsidRDefault="00140C05" w:rsidP="00140C05">
      <w:pPr>
        <w:pStyle w:val="BodyText"/>
        <w:spacing w:line="240" w:lineRule="atLeast"/>
        <w:jc w:val="both"/>
      </w:pPr>
    </w:p>
    <w:tbl>
      <w:tblPr>
        <w:tblW w:w="0" w:type="auto"/>
        <w:tblInd w:w="1517" w:type="dxa"/>
        <w:tblLayout w:type="fixed"/>
        <w:tblCellMar>
          <w:left w:w="0" w:type="dxa"/>
          <w:right w:w="0" w:type="dxa"/>
        </w:tblCellMar>
        <w:tblLook w:val="01E0" w:firstRow="1" w:lastRow="1" w:firstColumn="1" w:lastColumn="1" w:noHBand="0" w:noVBand="0"/>
      </w:tblPr>
      <w:tblGrid>
        <w:gridCol w:w="2009"/>
        <w:gridCol w:w="1147"/>
        <w:gridCol w:w="1260"/>
        <w:gridCol w:w="1754"/>
        <w:gridCol w:w="1320"/>
      </w:tblGrid>
      <w:tr w:rsidR="00140C05" w:rsidRPr="00D42132" w:rsidTr="00CE402B">
        <w:trPr>
          <w:trHeight w:val="351"/>
        </w:trPr>
        <w:tc>
          <w:tcPr>
            <w:tcW w:w="2009" w:type="dxa"/>
          </w:tcPr>
          <w:p w:rsidR="00140C05" w:rsidRPr="00D42132" w:rsidRDefault="00140C05" w:rsidP="00CE402B">
            <w:pPr>
              <w:pStyle w:val="TableParagraph"/>
              <w:spacing w:line="240" w:lineRule="atLeast"/>
              <w:ind w:left="50"/>
              <w:jc w:val="both"/>
              <w:rPr>
                <w:sz w:val="20"/>
                <w:szCs w:val="20"/>
              </w:rPr>
            </w:pPr>
            <w:bookmarkStart w:id="1" w:name="_Hlk160114541"/>
            <w:r w:rsidRPr="00D42132">
              <w:rPr>
                <w:spacing w:val="-2"/>
                <w:sz w:val="20"/>
                <w:szCs w:val="20"/>
              </w:rPr>
              <w:t>MEMBERS:</w:t>
            </w:r>
          </w:p>
        </w:tc>
        <w:tc>
          <w:tcPr>
            <w:tcW w:w="1147" w:type="dxa"/>
          </w:tcPr>
          <w:p w:rsidR="00140C05" w:rsidRPr="00D42132" w:rsidRDefault="00140C05" w:rsidP="00CE402B">
            <w:pPr>
              <w:pStyle w:val="TableParagraph"/>
              <w:spacing w:line="240" w:lineRule="atLeast"/>
              <w:ind w:right="154"/>
              <w:jc w:val="both"/>
              <w:rPr>
                <w:sz w:val="20"/>
                <w:szCs w:val="20"/>
              </w:rPr>
            </w:pPr>
            <w:r w:rsidRPr="00D42132">
              <w:rPr>
                <w:spacing w:val="-2"/>
                <w:sz w:val="20"/>
                <w:szCs w:val="20"/>
              </w:rPr>
              <w:t>YEAS:</w:t>
            </w:r>
          </w:p>
        </w:tc>
        <w:tc>
          <w:tcPr>
            <w:tcW w:w="1260" w:type="dxa"/>
          </w:tcPr>
          <w:p w:rsidR="00140C05" w:rsidRPr="00D42132" w:rsidRDefault="00140C05" w:rsidP="00CE402B">
            <w:pPr>
              <w:pStyle w:val="TableParagraph"/>
              <w:spacing w:line="240" w:lineRule="atLeast"/>
              <w:ind w:left="225"/>
              <w:jc w:val="both"/>
              <w:rPr>
                <w:sz w:val="20"/>
                <w:szCs w:val="20"/>
              </w:rPr>
            </w:pPr>
            <w:r w:rsidRPr="00D42132">
              <w:rPr>
                <w:spacing w:val="-2"/>
                <w:sz w:val="20"/>
                <w:szCs w:val="20"/>
              </w:rPr>
              <w:t>NAYS:</w:t>
            </w:r>
          </w:p>
        </w:tc>
        <w:tc>
          <w:tcPr>
            <w:tcW w:w="1754" w:type="dxa"/>
          </w:tcPr>
          <w:p w:rsidR="00140C05" w:rsidRPr="00D42132" w:rsidRDefault="00140C05" w:rsidP="00CE402B">
            <w:pPr>
              <w:pStyle w:val="TableParagraph"/>
              <w:spacing w:line="240" w:lineRule="atLeast"/>
              <w:ind w:left="405"/>
              <w:jc w:val="both"/>
              <w:rPr>
                <w:sz w:val="20"/>
                <w:szCs w:val="20"/>
              </w:rPr>
            </w:pPr>
            <w:r w:rsidRPr="00D42132">
              <w:rPr>
                <w:spacing w:val="-2"/>
                <w:sz w:val="20"/>
                <w:szCs w:val="20"/>
              </w:rPr>
              <w:t>ABSENT:</w:t>
            </w:r>
          </w:p>
        </w:tc>
        <w:tc>
          <w:tcPr>
            <w:tcW w:w="1320" w:type="dxa"/>
          </w:tcPr>
          <w:p w:rsidR="00140C05" w:rsidRPr="00D42132" w:rsidRDefault="00140C05" w:rsidP="00CE402B">
            <w:pPr>
              <w:pStyle w:val="TableParagraph"/>
              <w:spacing w:line="240" w:lineRule="atLeast"/>
              <w:ind w:right="47"/>
              <w:jc w:val="both"/>
              <w:rPr>
                <w:sz w:val="20"/>
                <w:szCs w:val="20"/>
              </w:rPr>
            </w:pPr>
            <w:r w:rsidRPr="00D42132">
              <w:rPr>
                <w:spacing w:val="-2"/>
                <w:sz w:val="20"/>
                <w:szCs w:val="20"/>
              </w:rPr>
              <w:t>ABSTAIN:</w:t>
            </w:r>
          </w:p>
        </w:tc>
      </w:tr>
      <w:tr w:rsidR="00140C05" w:rsidRPr="00D42132" w:rsidTr="00CE402B">
        <w:trPr>
          <w:trHeight w:val="359"/>
        </w:trPr>
        <w:tc>
          <w:tcPr>
            <w:tcW w:w="2009" w:type="dxa"/>
          </w:tcPr>
          <w:p w:rsidR="00140C05" w:rsidRPr="00D42132" w:rsidRDefault="00140C05" w:rsidP="00CE402B">
            <w:pPr>
              <w:pStyle w:val="TableParagraph"/>
              <w:spacing w:line="240" w:lineRule="atLeast"/>
              <w:ind w:left="50"/>
              <w:jc w:val="both"/>
              <w:rPr>
                <w:sz w:val="20"/>
                <w:szCs w:val="20"/>
              </w:rPr>
            </w:pPr>
            <w:r>
              <w:rPr>
                <w:sz w:val="20"/>
                <w:szCs w:val="20"/>
              </w:rPr>
              <w:t>Chris Kracman</w:t>
            </w:r>
          </w:p>
        </w:tc>
        <w:tc>
          <w:tcPr>
            <w:tcW w:w="1147" w:type="dxa"/>
          </w:tcPr>
          <w:p w:rsidR="00140C05" w:rsidRPr="00D42132" w:rsidRDefault="00140C05" w:rsidP="00CE402B">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140C05" w:rsidRPr="00D42132" w:rsidRDefault="00140C05" w:rsidP="00CE402B">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140C05" w:rsidRPr="00D42132" w:rsidRDefault="00140C05" w:rsidP="00CE402B">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140C05" w:rsidRPr="00D42132" w:rsidRDefault="00140C05" w:rsidP="00CE402B">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140C05" w:rsidRPr="00D42132" w:rsidTr="00CE402B">
        <w:trPr>
          <w:trHeight w:val="239"/>
        </w:trPr>
        <w:tc>
          <w:tcPr>
            <w:tcW w:w="2009" w:type="dxa"/>
          </w:tcPr>
          <w:p w:rsidR="00140C05" w:rsidRPr="00D42132" w:rsidRDefault="00140C05" w:rsidP="00CE402B">
            <w:pPr>
              <w:pStyle w:val="TableParagraph"/>
              <w:spacing w:line="240" w:lineRule="atLeast"/>
              <w:ind w:left="50"/>
              <w:jc w:val="both"/>
              <w:rPr>
                <w:sz w:val="20"/>
                <w:szCs w:val="20"/>
              </w:rPr>
            </w:pPr>
            <w:r>
              <w:rPr>
                <w:sz w:val="20"/>
                <w:szCs w:val="20"/>
              </w:rPr>
              <w:t>Gregory Young</w:t>
            </w:r>
          </w:p>
        </w:tc>
        <w:tc>
          <w:tcPr>
            <w:tcW w:w="1147" w:type="dxa"/>
          </w:tcPr>
          <w:p w:rsidR="00140C05" w:rsidRPr="00D42132" w:rsidRDefault="00140C05" w:rsidP="00CE402B">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140C05" w:rsidRPr="00D42132" w:rsidRDefault="00140C05" w:rsidP="00CE402B">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140C05" w:rsidRPr="00D42132" w:rsidRDefault="00140C05" w:rsidP="00CE402B">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140C05" w:rsidRPr="00D42132" w:rsidRDefault="00140C05" w:rsidP="00CE402B">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140C05" w:rsidRPr="00D42132" w:rsidTr="00CE402B">
        <w:trPr>
          <w:trHeight w:val="240"/>
        </w:trPr>
        <w:tc>
          <w:tcPr>
            <w:tcW w:w="2009" w:type="dxa"/>
          </w:tcPr>
          <w:p w:rsidR="00140C05" w:rsidRPr="00D42132" w:rsidRDefault="00140C05" w:rsidP="00CE402B">
            <w:pPr>
              <w:pStyle w:val="TableParagraph"/>
              <w:spacing w:line="240" w:lineRule="atLeast"/>
              <w:ind w:left="50"/>
              <w:jc w:val="both"/>
              <w:rPr>
                <w:sz w:val="20"/>
                <w:szCs w:val="20"/>
              </w:rPr>
            </w:pPr>
            <w:r>
              <w:rPr>
                <w:sz w:val="20"/>
                <w:szCs w:val="20"/>
              </w:rPr>
              <w:t>Victor L. Thomas</w:t>
            </w:r>
          </w:p>
        </w:tc>
        <w:tc>
          <w:tcPr>
            <w:tcW w:w="1147" w:type="dxa"/>
          </w:tcPr>
          <w:p w:rsidR="00140C05" w:rsidRPr="00D42132" w:rsidRDefault="00140C05" w:rsidP="00CE402B">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140C05" w:rsidRPr="00D42132" w:rsidRDefault="00140C05" w:rsidP="00CE402B">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140C05" w:rsidRPr="00D42132" w:rsidRDefault="00140C05" w:rsidP="00CE402B">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140C05" w:rsidRPr="00D42132" w:rsidRDefault="00140C05" w:rsidP="00CE402B">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140C05" w:rsidRPr="00D42132" w:rsidTr="00CE402B">
        <w:trPr>
          <w:trHeight w:val="240"/>
        </w:trPr>
        <w:tc>
          <w:tcPr>
            <w:tcW w:w="2009" w:type="dxa"/>
          </w:tcPr>
          <w:p w:rsidR="00140C05" w:rsidRPr="00D42132" w:rsidRDefault="00140C05" w:rsidP="00CE402B">
            <w:pPr>
              <w:pStyle w:val="TableParagraph"/>
              <w:spacing w:line="240" w:lineRule="atLeast"/>
              <w:ind w:left="50"/>
              <w:jc w:val="both"/>
              <w:rPr>
                <w:sz w:val="20"/>
                <w:szCs w:val="20"/>
              </w:rPr>
            </w:pPr>
            <w:r w:rsidRPr="00D42132">
              <w:rPr>
                <w:sz w:val="20"/>
                <w:szCs w:val="20"/>
              </w:rPr>
              <w:t>John-Paul</w:t>
            </w:r>
            <w:r w:rsidRPr="00D42132">
              <w:rPr>
                <w:spacing w:val="-12"/>
                <w:sz w:val="20"/>
                <w:szCs w:val="20"/>
              </w:rPr>
              <w:t xml:space="preserve"> </w:t>
            </w:r>
            <w:r w:rsidRPr="00D42132">
              <w:rPr>
                <w:spacing w:val="-2"/>
                <w:sz w:val="20"/>
                <w:szCs w:val="20"/>
              </w:rPr>
              <w:t>Young</w:t>
            </w:r>
          </w:p>
        </w:tc>
        <w:tc>
          <w:tcPr>
            <w:tcW w:w="1147" w:type="dxa"/>
          </w:tcPr>
          <w:p w:rsidR="00140C05" w:rsidRPr="00D42132" w:rsidRDefault="00140C05" w:rsidP="00CE402B">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140C05" w:rsidRPr="00D42132" w:rsidRDefault="00140C05" w:rsidP="00CE402B">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140C05" w:rsidRPr="00D42132" w:rsidRDefault="00140C05" w:rsidP="00CE402B">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140C05" w:rsidRPr="00D42132" w:rsidRDefault="00140C05" w:rsidP="00CE402B">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140C05" w:rsidRPr="00D42132" w:rsidTr="00CE402B">
        <w:trPr>
          <w:trHeight w:val="240"/>
        </w:trPr>
        <w:tc>
          <w:tcPr>
            <w:tcW w:w="2009" w:type="dxa"/>
          </w:tcPr>
          <w:p w:rsidR="00140C05" w:rsidRPr="00D42132" w:rsidRDefault="00140C05" w:rsidP="00CE402B">
            <w:pPr>
              <w:pStyle w:val="TableParagraph"/>
              <w:spacing w:line="240" w:lineRule="atLeast"/>
              <w:ind w:left="50"/>
              <w:jc w:val="both"/>
              <w:rPr>
                <w:sz w:val="20"/>
                <w:szCs w:val="20"/>
              </w:rPr>
            </w:pPr>
            <w:r w:rsidRPr="00D42132">
              <w:rPr>
                <w:sz w:val="20"/>
                <w:szCs w:val="20"/>
              </w:rPr>
              <w:t>Roy</w:t>
            </w:r>
            <w:r w:rsidRPr="00D42132">
              <w:rPr>
                <w:spacing w:val="-5"/>
                <w:sz w:val="20"/>
                <w:szCs w:val="20"/>
              </w:rPr>
              <w:t xml:space="preserve"> </w:t>
            </w:r>
            <w:r w:rsidRPr="00D42132">
              <w:rPr>
                <w:sz w:val="20"/>
                <w:szCs w:val="20"/>
              </w:rPr>
              <w:t>A.</w:t>
            </w:r>
            <w:r w:rsidRPr="00D42132">
              <w:rPr>
                <w:spacing w:val="-1"/>
                <w:sz w:val="20"/>
                <w:szCs w:val="20"/>
              </w:rPr>
              <w:t xml:space="preserve"> </w:t>
            </w:r>
            <w:r w:rsidRPr="00D42132">
              <w:rPr>
                <w:spacing w:val="-2"/>
                <w:sz w:val="20"/>
                <w:szCs w:val="20"/>
              </w:rPr>
              <w:t>Burrell</w:t>
            </w:r>
          </w:p>
        </w:tc>
        <w:tc>
          <w:tcPr>
            <w:tcW w:w="1147" w:type="dxa"/>
          </w:tcPr>
          <w:p w:rsidR="00140C05" w:rsidRPr="00D42132" w:rsidRDefault="00140C05" w:rsidP="00CE402B">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140C05" w:rsidRPr="00D42132" w:rsidRDefault="00140C05" w:rsidP="00CE402B">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140C05" w:rsidRPr="00D42132" w:rsidRDefault="00140C05" w:rsidP="00CE402B">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140C05" w:rsidRPr="00D42132" w:rsidRDefault="00140C05" w:rsidP="00CE402B">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140C05" w:rsidRPr="00D42132" w:rsidTr="00CE402B">
        <w:trPr>
          <w:trHeight w:val="240"/>
        </w:trPr>
        <w:tc>
          <w:tcPr>
            <w:tcW w:w="2009" w:type="dxa"/>
          </w:tcPr>
          <w:p w:rsidR="00140C05" w:rsidRPr="00D42132" w:rsidRDefault="00140C05" w:rsidP="00CE402B">
            <w:pPr>
              <w:pStyle w:val="TableParagraph"/>
              <w:spacing w:line="240" w:lineRule="atLeast"/>
              <w:ind w:left="50"/>
              <w:jc w:val="both"/>
              <w:rPr>
                <w:sz w:val="20"/>
                <w:szCs w:val="20"/>
              </w:rPr>
            </w:pPr>
            <w:r>
              <w:rPr>
                <w:sz w:val="20"/>
                <w:szCs w:val="20"/>
              </w:rPr>
              <w:t>Handy Giles</w:t>
            </w:r>
          </w:p>
        </w:tc>
        <w:tc>
          <w:tcPr>
            <w:tcW w:w="1147" w:type="dxa"/>
          </w:tcPr>
          <w:p w:rsidR="00140C05" w:rsidRPr="00D42132" w:rsidRDefault="00140C05" w:rsidP="00CE402B">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140C05" w:rsidRPr="00D42132" w:rsidRDefault="00140C05" w:rsidP="00CE402B">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140C05" w:rsidRPr="00D42132" w:rsidRDefault="00140C05" w:rsidP="00CE402B">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140C05" w:rsidRPr="00D42132" w:rsidRDefault="00140C05" w:rsidP="00CE402B">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140C05" w:rsidRPr="00D42132" w:rsidTr="00CE402B">
        <w:trPr>
          <w:trHeight w:val="240"/>
        </w:trPr>
        <w:tc>
          <w:tcPr>
            <w:tcW w:w="2009" w:type="dxa"/>
          </w:tcPr>
          <w:p w:rsidR="00140C05" w:rsidRPr="00D42132" w:rsidRDefault="00140C05" w:rsidP="00CE402B">
            <w:pPr>
              <w:pStyle w:val="TableParagraph"/>
              <w:spacing w:line="240" w:lineRule="atLeast"/>
              <w:ind w:left="50"/>
              <w:jc w:val="both"/>
              <w:rPr>
                <w:sz w:val="20"/>
                <w:szCs w:val="20"/>
              </w:rPr>
            </w:pPr>
            <w:r w:rsidRPr="00D42132">
              <w:rPr>
                <w:spacing w:val="-2"/>
                <w:sz w:val="20"/>
                <w:szCs w:val="20"/>
              </w:rPr>
              <w:t>Stormy</w:t>
            </w:r>
            <w:r w:rsidRPr="00D42132">
              <w:rPr>
                <w:spacing w:val="3"/>
                <w:sz w:val="20"/>
                <w:szCs w:val="20"/>
              </w:rPr>
              <w:t xml:space="preserve"> </w:t>
            </w:r>
            <w:r w:rsidRPr="00D42132">
              <w:rPr>
                <w:spacing w:val="-2"/>
                <w:sz w:val="20"/>
                <w:szCs w:val="20"/>
              </w:rPr>
              <w:t>Gage-Watts</w:t>
            </w:r>
          </w:p>
        </w:tc>
        <w:tc>
          <w:tcPr>
            <w:tcW w:w="1147" w:type="dxa"/>
          </w:tcPr>
          <w:p w:rsidR="00140C05" w:rsidRPr="00D42132" w:rsidRDefault="00140C05" w:rsidP="00CE402B">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140C05" w:rsidRPr="00D42132" w:rsidRDefault="00140C05" w:rsidP="00CE402B">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140C05" w:rsidRPr="00D42132" w:rsidRDefault="00140C05" w:rsidP="00CE402B">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140C05" w:rsidRPr="00D42132" w:rsidRDefault="00140C05" w:rsidP="00CE402B">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140C05" w:rsidRPr="00D42132" w:rsidTr="00CE402B">
        <w:trPr>
          <w:trHeight w:val="239"/>
        </w:trPr>
        <w:tc>
          <w:tcPr>
            <w:tcW w:w="2009" w:type="dxa"/>
          </w:tcPr>
          <w:p w:rsidR="00140C05" w:rsidRPr="00D42132" w:rsidRDefault="00140C05" w:rsidP="00CE402B">
            <w:pPr>
              <w:pStyle w:val="TableParagraph"/>
              <w:spacing w:line="240" w:lineRule="atLeast"/>
              <w:ind w:left="50"/>
              <w:jc w:val="both"/>
              <w:rPr>
                <w:sz w:val="20"/>
                <w:szCs w:val="20"/>
              </w:rPr>
            </w:pPr>
            <w:r w:rsidRPr="00D42132">
              <w:rPr>
                <w:sz w:val="20"/>
                <w:szCs w:val="20"/>
              </w:rPr>
              <w:t>Grace</w:t>
            </w:r>
            <w:r w:rsidRPr="00D42132">
              <w:rPr>
                <w:spacing w:val="-6"/>
                <w:sz w:val="20"/>
                <w:szCs w:val="20"/>
              </w:rPr>
              <w:t xml:space="preserve"> </w:t>
            </w:r>
            <w:r w:rsidRPr="00D42132">
              <w:rPr>
                <w:sz w:val="20"/>
                <w:szCs w:val="20"/>
              </w:rPr>
              <w:t>Anne</w:t>
            </w:r>
            <w:r w:rsidRPr="00D42132">
              <w:rPr>
                <w:spacing w:val="-6"/>
                <w:sz w:val="20"/>
                <w:szCs w:val="20"/>
              </w:rPr>
              <w:t xml:space="preserve"> </w:t>
            </w:r>
            <w:r w:rsidRPr="00D42132">
              <w:rPr>
                <w:spacing w:val="-4"/>
                <w:sz w:val="20"/>
                <w:szCs w:val="20"/>
              </w:rPr>
              <w:t>Blake</w:t>
            </w:r>
          </w:p>
        </w:tc>
        <w:tc>
          <w:tcPr>
            <w:tcW w:w="1147" w:type="dxa"/>
          </w:tcPr>
          <w:p w:rsidR="00140C05" w:rsidRPr="00D42132" w:rsidRDefault="00140C05" w:rsidP="00CE402B">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140C05" w:rsidRPr="00D42132" w:rsidRDefault="00140C05" w:rsidP="00CE402B">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140C05" w:rsidRPr="00D42132" w:rsidRDefault="00140C05" w:rsidP="00CE402B">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140C05" w:rsidRPr="00D42132" w:rsidRDefault="00140C05" w:rsidP="00CE402B">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140C05" w:rsidRPr="00D42132" w:rsidTr="00CE402B">
        <w:trPr>
          <w:trHeight w:val="240"/>
        </w:trPr>
        <w:tc>
          <w:tcPr>
            <w:tcW w:w="2009" w:type="dxa"/>
          </w:tcPr>
          <w:p w:rsidR="00140C05" w:rsidRPr="00D42132" w:rsidRDefault="00140C05" w:rsidP="00CE402B">
            <w:pPr>
              <w:pStyle w:val="TableParagraph"/>
              <w:spacing w:line="240" w:lineRule="atLeast"/>
              <w:ind w:left="50"/>
              <w:jc w:val="both"/>
              <w:rPr>
                <w:sz w:val="20"/>
                <w:szCs w:val="20"/>
              </w:rPr>
            </w:pPr>
            <w:r w:rsidRPr="00D42132">
              <w:rPr>
                <w:sz w:val="20"/>
                <w:szCs w:val="20"/>
              </w:rPr>
              <w:t>John</w:t>
            </w:r>
            <w:r w:rsidRPr="00D42132">
              <w:rPr>
                <w:spacing w:val="-5"/>
                <w:sz w:val="20"/>
                <w:szCs w:val="20"/>
              </w:rPr>
              <w:t xml:space="preserve"> </w:t>
            </w:r>
            <w:r w:rsidRPr="00D42132">
              <w:rPr>
                <w:sz w:val="20"/>
                <w:szCs w:val="20"/>
              </w:rPr>
              <w:t>E.</w:t>
            </w:r>
            <w:r w:rsidRPr="00D42132">
              <w:rPr>
                <w:spacing w:val="-4"/>
                <w:sz w:val="20"/>
                <w:szCs w:val="20"/>
              </w:rPr>
              <w:t xml:space="preserve"> </w:t>
            </w:r>
            <w:r w:rsidRPr="00D42132">
              <w:rPr>
                <w:spacing w:val="-2"/>
                <w:sz w:val="20"/>
                <w:szCs w:val="20"/>
              </w:rPr>
              <w:t>Atkins</w:t>
            </w:r>
          </w:p>
        </w:tc>
        <w:tc>
          <w:tcPr>
            <w:tcW w:w="1147" w:type="dxa"/>
          </w:tcPr>
          <w:p w:rsidR="00140C05" w:rsidRPr="00D42132" w:rsidRDefault="00140C05" w:rsidP="00CE402B">
            <w:pPr>
              <w:pStyle w:val="TableParagraph"/>
              <w:tabs>
                <w:tab w:val="left" w:pos="719"/>
              </w:tabs>
              <w:spacing w:line="240" w:lineRule="atLeast"/>
              <w:ind w:right="23"/>
              <w:jc w:val="both"/>
              <w:rPr>
                <w:sz w:val="20"/>
                <w:szCs w:val="20"/>
              </w:rPr>
            </w:pPr>
            <w:r w:rsidRPr="00D42132">
              <w:rPr>
                <w:w w:val="99"/>
                <w:sz w:val="20"/>
                <w:szCs w:val="20"/>
                <w:u w:val="single"/>
              </w:rPr>
              <w:t xml:space="preserve"> </w:t>
            </w:r>
            <w:r w:rsidRPr="00D42132">
              <w:rPr>
                <w:sz w:val="20"/>
                <w:szCs w:val="20"/>
                <w:u w:val="single"/>
              </w:rPr>
              <w:tab/>
            </w:r>
          </w:p>
        </w:tc>
        <w:tc>
          <w:tcPr>
            <w:tcW w:w="1260" w:type="dxa"/>
          </w:tcPr>
          <w:p w:rsidR="00140C05" w:rsidRPr="00D42132" w:rsidRDefault="00140C05" w:rsidP="00CE402B">
            <w:pPr>
              <w:pStyle w:val="TableParagraph"/>
              <w:tabs>
                <w:tab w:val="left" w:pos="853"/>
              </w:tabs>
              <w:spacing w:line="240" w:lineRule="atLeast"/>
              <w:ind w:left="225"/>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754" w:type="dxa"/>
          </w:tcPr>
          <w:p w:rsidR="00140C05" w:rsidRPr="00D42132" w:rsidRDefault="00140C05" w:rsidP="00CE402B">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140C05" w:rsidRPr="00D42132" w:rsidRDefault="00140C05" w:rsidP="00CE402B">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140C05" w:rsidRPr="00D42132" w:rsidTr="00CE402B">
        <w:trPr>
          <w:trHeight w:val="240"/>
        </w:trPr>
        <w:tc>
          <w:tcPr>
            <w:tcW w:w="2009" w:type="dxa"/>
          </w:tcPr>
          <w:p w:rsidR="00140C05" w:rsidRPr="00D42132" w:rsidRDefault="00140C05" w:rsidP="00CE402B">
            <w:pPr>
              <w:pStyle w:val="TableParagraph"/>
              <w:spacing w:line="240" w:lineRule="atLeast"/>
              <w:ind w:left="50"/>
              <w:jc w:val="both"/>
              <w:rPr>
                <w:sz w:val="20"/>
                <w:szCs w:val="20"/>
              </w:rPr>
            </w:pPr>
            <w:r>
              <w:rPr>
                <w:sz w:val="20"/>
                <w:szCs w:val="20"/>
              </w:rPr>
              <w:t>Ron Cothran</w:t>
            </w:r>
          </w:p>
        </w:tc>
        <w:tc>
          <w:tcPr>
            <w:tcW w:w="1147" w:type="dxa"/>
          </w:tcPr>
          <w:p w:rsidR="00140C05" w:rsidRPr="00D42132" w:rsidRDefault="00140C05" w:rsidP="00CE402B">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140C05" w:rsidRPr="00D42132" w:rsidRDefault="00140C05" w:rsidP="00CE402B">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140C05" w:rsidRPr="00D42132" w:rsidRDefault="00140C05" w:rsidP="00CE402B">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140C05" w:rsidRPr="00D42132" w:rsidRDefault="00140C05" w:rsidP="00CE402B">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140C05" w:rsidRPr="00D42132" w:rsidTr="00CE402B">
        <w:trPr>
          <w:trHeight w:val="240"/>
        </w:trPr>
        <w:tc>
          <w:tcPr>
            <w:tcW w:w="2009" w:type="dxa"/>
          </w:tcPr>
          <w:p w:rsidR="00140C05" w:rsidRPr="00D42132" w:rsidRDefault="00140C05" w:rsidP="00CE402B">
            <w:pPr>
              <w:pStyle w:val="TableParagraph"/>
              <w:spacing w:line="240" w:lineRule="atLeast"/>
              <w:ind w:left="50"/>
              <w:jc w:val="both"/>
              <w:rPr>
                <w:sz w:val="20"/>
                <w:szCs w:val="20"/>
              </w:rPr>
            </w:pPr>
            <w:r w:rsidRPr="00D42132">
              <w:rPr>
                <w:sz w:val="20"/>
                <w:szCs w:val="20"/>
              </w:rPr>
              <w:t>Ed</w:t>
            </w:r>
            <w:r w:rsidRPr="00D42132">
              <w:rPr>
                <w:spacing w:val="-5"/>
                <w:sz w:val="20"/>
                <w:szCs w:val="20"/>
              </w:rPr>
              <w:t xml:space="preserve"> </w:t>
            </w:r>
            <w:r w:rsidRPr="00D42132">
              <w:rPr>
                <w:spacing w:val="-2"/>
                <w:sz w:val="20"/>
                <w:szCs w:val="20"/>
              </w:rPr>
              <w:t>Lazarus</w:t>
            </w:r>
          </w:p>
        </w:tc>
        <w:tc>
          <w:tcPr>
            <w:tcW w:w="1147" w:type="dxa"/>
          </w:tcPr>
          <w:p w:rsidR="00140C05" w:rsidRPr="00D42132" w:rsidRDefault="00140C05" w:rsidP="00CE402B">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140C05" w:rsidRPr="00D42132" w:rsidRDefault="00140C05" w:rsidP="00CE402B">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140C05" w:rsidRPr="00D42132" w:rsidRDefault="00140C05" w:rsidP="00CE402B">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140C05" w:rsidRPr="00D42132" w:rsidRDefault="00140C05" w:rsidP="00CE402B">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140C05" w:rsidRPr="00D42132" w:rsidTr="00CE402B">
        <w:trPr>
          <w:trHeight w:val="231"/>
        </w:trPr>
        <w:tc>
          <w:tcPr>
            <w:tcW w:w="2009" w:type="dxa"/>
          </w:tcPr>
          <w:p w:rsidR="00140C05" w:rsidRPr="00D42132" w:rsidRDefault="00140C05" w:rsidP="00CE402B">
            <w:pPr>
              <w:pStyle w:val="TableParagraph"/>
              <w:spacing w:line="240" w:lineRule="atLeast"/>
              <w:ind w:left="50"/>
              <w:jc w:val="both"/>
              <w:rPr>
                <w:sz w:val="20"/>
                <w:szCs w:val="20"/>
              </w:rPr>
            </w:pPr>
            <w:r w:rsidRPr="00D42132">
              <w:rPr>
                <w:sz w:val="20"/>
                <w:szCs w:val="20"/>
              </w:rPr>
              <w:t>Ken</w:t>
            </w:r>
            <w:r w:rsidRPr="00D42132">
              <w:rPr>
                <w:spacing w:val="-8"/>
                <w:sz w:val="20"/>
                <w:szCs w:val="20"/>
              </w:rPr>
              <w:t xml:space="preserve"> </w:t>
            </w:r>
            <w:r w:rsidRPr="00D42132">
              <w:rPr>
                <w:sz w:val="20"/>
                <w:szCs w:val="20"/>
              </w:rPr>
              <w:t>Epperson,</w:t>
            </w:r>
            <w:r w:rsidRPr="00D42132">
              <w:rPr>
                <w:spacing w:val="-7"/>
                <w:sz w:val="20"/>
                <w:szCs w:val="20"/>
              </w:rPr>
              <w:t xml:space="preserve"> </w:t>
            </w:r>
            <w:r w:rsidRPr="00D42132">
              <w:rPr>
                <w:spacing w:val="-5"/>
                <w:sz w:val="20"/>
                <w:szCs w:val="20"/>
              </w:rPr>
              <w:t>Sr.</w:t>
            </w:r>
          </w:p>
        </w:tc>
        <w:tc>
          <w:tcPr>
            <w:tcW w:w="1147" w:type="dxa"/>
          </w:tcPr>
          <w:p w:rsidR="00140C05" w:rsidRPr="00D42132" w:rsidRDefault="00140C05" w:rsidP="00CE402B">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140C05" w:rsidRPr="00D42132" w:rsidRDefault="00140C05" w:rsidP="00CE402B">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140C05" w:rsidRPr="00D42132" w:rsidRDefault="00140C05" w:rsidP="00CE402B">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140C05" w:rsidRPr="00D42132" w:rsidRDefault="00140C05" w:rsidP="00CE402B">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bookmarkEnd w:id="1"/>
    </w:tbl>
    <w:p w:rsidR="00140C05" w:rsidRPr="00D42132" w:rsidRDefault="00140C05" w:rsidP="00140C05">
      <w:pPr>
        <w:pStyle w:val="BodyText"/>
        <w:spacing w:line="240" w:lineRule="atLeast"/>
        <w:jc w:val="both"/>
      </w:pPr>
    </w:p>
    <w:p w:rsidR="00140C05" w:rsidRPr="00D42132" w:rsidRDefault="00140C05" w:rsidP="00140C05">
      <w:pPr>
        <w:pStyle w:val="BodyText"/>
        <w:spacing w:line="240" w:lineRule="atLeast"/>
        <w:ind w:left="1440"/>
        <w:jc w:val="both"/>
      </w:pPr>
      <w:r w:rsidRPr="00D42132">
        <w:t>And</w:t>
      </w:r>
      <w:r w:rsidRPr="00D42132">
        <w:rPr>
          <w:spacing w:val="-5"/>
        </w:rPr>
        <w:t xml:space="preserve"> </w:t>
      </w:r>
      <w:r w:rsidRPr="00D42132">
        <w:t>this</w:t>
      </w:r>
      <w:r w:rsidRPr="00D42132">
        <w:rPr>
          <w:spacing w:val="-5"/>
        </w:rPr>
        <w:t xml:space="preserve"> </w:t>
      </w:r>
      <w:r w:rsidRPr="00D42132">
        <w:t>resolution</w:t>
      </w:r>
      <w:r w:rsidRPr="00D42132">
        <w:rPr>
          <w:spacing w:val="-4"/>
        </w:rPr>
        <w:t xml:space="preserve"> </w:t>
      </w:r>
      <w:r w:rsidRPr="00D42132">
        <w:t>was</w:t>
      </w:r>
      <w:r w:rsidRPr="00D42132">
        <w:rPr>
          <w:spacing w:val="-3"/>
        </w:rPr>
        <w:t xml:space="preserve"> </w:t>
      </w:r>
      <w:r w:rsidRPr="00D42132">
        <w:t>declared</w:t>
      </w:r>
      <w:r w:rsidRPr="00D42132">
        <w:rPr>
          <w:spacing w:val="-4"/>
        </w:rPr>
        <w:t xml:space="preserve"> </w:t>
      </w:r>
      <w:r w:rsidRPr="00D42132">
        <w:t>adopted</w:t>
      </w:r>
      <w:r w:rsidRPr="00D42132">
        <w:rPr>
          <w:spacing w:val="-6"/>
        </w:rPr>
        <w:t xml:space="preserve"> </w:t>
      </w:r>
      <w:r w:rsidRPr="00D42132">
        <w:t>on</w:t>
      </w:r>
      <w:r w:rsidRPr="00D42132">
        <w:rPr>
          <w:spacing w:val="-6"/>
        </w:rPr>
        <w:t xml:space="preserve"> </w:t>
      </w:r>
      <w:r w:rsidRPr="00D42132">
        <w:t>this,</w:t>
      </w:r>
      <w:r w:rsidRPr="00D42132">
        <w:rPr>
          <w:spacing w:val="-6"/>
        </w:rPr>
        <w:t xml:space="preserve"> </w:t>
      </w:r>
      <w:r w:rsidRPr="00D42132">
        <w:t>the</w:t>
      </w:r>
      <w:r w:rsidRPr="00D42132">
        <w:rPr>
          <w:spacing w:val="-7"/>
        </w:rPr>
        <w:t xml:space="preserve"> </w:t>
      </w:r>
      <w:r>
        <w:t>22nd</w:t>
      </w:r>
      <w:r w:rsidRPr="00D42132">
        <w:rPr>
          <w:spacing w:val="-6"/>
        </w:rPr>
        <w:t xml:space="preserve"> </w:t>
      </w:r>
      <w:r w:rsidRPr="00D42132">
        <w:t>day</w:t>
      </w:r>
      <w:r w:rsidRPr="00D42132">
        <w:rPr>
          <w:spacing w:val="-7"/>
        </w:rPr>
        <w:t xml:space="preserve"> </w:t>
      </w:r>
      <w:r w:rsidRPr="00D42132">
        <w:t>of</w:t>
      </w:r>
      <w:r w:rsidRPr="00D42132">
        <w:rPr>
          <w:spacing w:val="-4"/>
        </w:rPr>
        <w:t xml:space="preserve"> </w:t>
      </w:r>
      <w:r>
        <w:t>Febr</w:t>
      </w:r>
      <w:r w:rsidRPr="00D42132">
        <w:t>uary,</w:t>
      </w:r>
      <w:r w:rsidRPr="00D42132">
        <w:rPr>
          <w:spacing w:val="-4"/>
        </w:rPr>
        <w:t xml:space="preserve"> </w:t>
      </w:r>
      <w:r w:rsidRPr="00D42132">
        <w:rPr>
          <w:spacing w:val="-2"/>
        </w:rPr>
        <w:t>2024.</w:t>
      </w:r>
    </w:p>
    <w:p w:rsidR="00EC1817" w:rsidRPr="0001378F" w:rsidRDefault="00EC1817" w:rsidP="00FA2516">
      <w:pPr>
        <w:pStyle w:val="BodyText"/>
        <w:jc w:val="both"/>
        <w:rPr>
          <w:b/>
        </w:rPr>
      </w:pPr>
    </w:p>
    <w:p w:rsidR="00C70E1E" w:rsidRPr="0001378F" w:rsidRDefault="001E27DD" w:rsidP="001E27DD">
      <w:pPr>
        <w:tabs>
          <w:tab w:val="left" w:pos="1440"/>
        </w:tabs>
        <w:spacing w:line="249" w:lineRule="auto"/>
        <w:jc w:val="both"/>
        <w:rPr>
          <w:sz w:val="20"/>
          <w:szCs w:val="20"/>
        </w:rPr>
      </w:pPr>
      <w:r w:rsidRPr="0001378F">
        <w:rPr>
          <w:sz w:val="20"/>
          <w:szCs w:val="20"/>
        </w:rPr>
        <w:tab/>
      </w:r>
      <w:r w:rsidR="00AE15EC" w:rsidRPr="0001378F">
        <w:rPr>
          <w:sz w:val="20"/>
          <w:szCs w:val="20"/>
        </w:rPr>
        <w:t>It</w:t>
      </w:r>
      <w:r w:rsidR="00AE15EC" w:rsidRPr="0001378F">
        <w:rPr>
          <w:spacing w:val="-14"/>
          <w:sz w:val="20"/>
          <w:szCs w:val="20"/>
        </w:rPr>
        <w:t xml:space="preserve"> </w:t>
      </w:r>
      <w:r w:rsidR="00AE15EC" w:rsidRPr="0001378F">
        <w:rPr>
          <w:sz w:val="20"/>
          <w:szCs w:val="20"/>
        </w:rPr>
        <w:t>was</w:t>
      </w:r>
      <w:r w:rsidR="00AE15EC" w:rsidRPr="0001378F">
        <w:rPr>
          <w:spacing w:val="-14"/>
          <w:sz w:val="20"/>
          <w:szCs w:val="20"/>
        </w:rPr>
        <w:t xml:space="preserve"> </w:t>
      </w:r>
      <w:r w:rsidR="00AE15EC" w:rsidRPr="0001378F">
        <w:rPr>
          <w:b/>
          <w:sz w:val="20"/>
          <w:szCs w:val="20"/>
        </w:rPr>
        <w:t>moved</w:t>
      </w:r>
      <w:r w:rsidR="00AE15EC" w:rsidRPr="0001378F">
        <w:rPr>
          <w:b/>
          <w:spacing w:val="-14"/>
          <w:sz w:val="20"/>
          <w:szCs w:val="20"/>
        </w:rPr>
        <w:t xml:space="preserve"> </w:t>
      </w:r>
      <w:r w:rsidR="00AE15EC" w:rsidRPr="0001378F">
        <w:rPr>
          <w:b/>
          <w:sz w:val="20"/>
          <w:szCs w:val="20"/>
        </w:rPr>
        <w:t>by</w:t>
      </w:r>
      <w:r w:rsidR="00AE15EC" w:rsidRPr="0001378F">
        <w:rPr>
          <w:b/>
          <w:spacing w:val="-14"/>
          <w:sz w:val="20"/>
          <w:szCs w:val="20"/>
        </w:rPr>
        <w:t xml:space="preserve"> </w:t>
      </w:r>
      <w:r w:rsidR="00AE15EC" w:rsidRPr="0001378F">
        <w:rPr>
          <w:b/>
          <w:sz w:val="20"/>
          <w:szCs w:val="20"/>
        </w:rPr>
        <w:t>Mr</w:t>
      </w:r>
      <w:r w:rsidRPr="0001378F">
        <w:rPr>
          <w:b/>
          <w:sz w:val="20"/>
          <w:szCs w:val="20"/>
        </w:rPr>
        <w:t xml:space="preserve">. </w:t>
      </w:r>
      <w:r w:rsidR="0001378F" w:rsidRPr="0001378F">
        <w:rPr>
          <w:b/>
          <w:sz w:val="20"/>
          <w:szCs w:val="20"/>
        </w:rPr>
        <w:t xml:space="preserve">Epperson, </w:t>
      </w:r>
      <w:r w:rsidR="0001378F" w:rsidRPr="0001378F">
        <w:rPr>
          <w:sz w:val="20"/>
          <w:szCs w:val="20"/>
        </w:rPr>
        <w:t xml:space="preserve">seconded by Mrs. Gage-Watts, </w:t>
      </w:r>
      <w:r w:rsidR="0001378F" w:rsidRPr="0001378F">
        <w:rPr>
          <w:i/>
          <w:sz w:val="20"/>
          <w:szCs w:val="20"/>
        </w:rPr>
        <w:t>that Resolution No. 11 of 2024, a resolution opposing Louisiana HB 37 of the Regular Legislative Session</w:t>
      </w:r>
      <w:r w:rsidR="00E23E54" w:rsidRPr="0001378F">
        <w:rPr>
          <w:i/>
          <w:sz w:val="20"/>
          <w:szCs w:val="20"/>
        </w:rPr>
        <w:t xml:space="preserve">, </w:t>
      </w:r>
      <w:r w:rsidR="00845A72" w:rsidRPr="0001378F">
        <w:rPr>
          <w:i/>
          <w:sz w:val="20"/>
          <w:szCs w:val="20"/>
        </w:rPr>
        <w:t>and</w:t>
      </w:r>
      <w:r w:rsidR="00AE15EC" w:rsidRPr="0001378F">
        <w:rPr>
          <w:i/>
          <w:sz w:val="20"/>
          <w:szCs w:val="20"/>
        </w:rPr>
        <w:t xml:space="preserve"> otherwise providing with respect thereto </w:t>
      </w:r>
      <w:r w:rsidR="00AE15EC" w:rsidRPr="0001378F">
        <w:rPr>
          <w:sz w:val="20"/>
          <w:szCs w:val="20"/>
        </w:rPr>
        <w:t>be adopted.</w:t>
      </w:r>
    </w:p>
    <w:p w:rsidR="0001378F" w:rsidRPr="0001378F" w:rsidRDefault="0001378F" w:rsidP="001E27DD">
      <w:pPr>
        <w:tabs>
          <w:tab w:val="left" w:pos="1440"/>
        </w:tabs>
        <w:spacing w:line="249" w:lineRule="auto"/>
        <w:jc w:val="both"/>
        <w:rPr>
          <w:sz w:val="20"/>
          <w:szCs w:val="20"/>
        </w:rPr>
      </w:pPr>
    </w:p>
    <w:p w:rsidR="0001378F" w:rsidRPr="0001378F" w:rsidRDefault="0001378F" w:rsidP="001E27DD">
      <w:pPr>
        <w:tabs>
          <w:tab w:val="left" w:pos="1440"/>
        </w:tabs>
        <w:spacing w:line="249" w:lineRule="auto"/>
        <w:jc w:val="both"/>
        <w:rPr>
          <w:sz w:val="20"/>
          <w:szCs w:val="20"/>
        </w:rPr>
      </w:pPr>
      <w:r w:rsidRPr="0001378F">
        <w:rPr>
          <w:sz w:val="20"/>
          <w:szCs w:val="20"/>
        </w:rPr>
        <w:tab/>
        <w:t>Mr. Kracman</w:t>
      </w:r>
      <w:r w:rsidR="00396B31">
        <w:rPr>
          <w:sz w:val="20"/>
          <w:szCs w:val="20"/>
        </w:rPr>
        <w:t xml:space="preserve"> asked for the numbers on abatements the Parish gives to organizations. He received most of them, but has not received the numbers for the Port nor Pilot Programs</w:t>
      </w:r>
      <w:r w:rsidR="009C3479">
        <w:rPr>
          <w:sz w:val="20"/>
          <w:szCs w:val="20"/>
        </w:rPr>
        <w:t xml:space="preserve">. Mr. Kracman explained that the loss to the Parish for this tax break is about $2.5M. He said that if the Parish did not give tax breaks to the big corporations, then it could afford to give the sales tax break to the working class. </w:t>
      </w:r>
    </w:p>
    <w:p w:rsidR="0001378F" w:rsidRPr="0001378F" w:rsidRDefault="0001378F" w:rsidP="001E27DD">
      <w:pPr>
        <w:tabs>
          <w:tab w:val="left" w:pos="1440"/>
        </w:tabs>
        <w:spacing w:line="249" w:lineRule="auto"/>
        <w:jc w:val="both"/>
        <w:rPr>
          <w:sz w:val="20"/>
          <w:szCs w:val="20"/>
        </w:rPr>
      </w:pPr>
    </w:p>
    <w:p w:rsidR="0001378F" w:rsidRPr="0001378F" w:rsidRDefault="0001378F" w:rsidP="001E27DD">
      <w:pPr>
        <w:tabs>
          <w:tab w:val="left" w:pos="1440"/>
        </w:tabs>
        <w:spacing w:line="249" w:lineRule="auto"/>
        <w:jc w:val="both"/>
        <w:rPr>
          <w:sz w:val="20"/>
          <w:szCs w:val="20"/>
        </w:rPr>
      </w:pPr>
      <w:r w:rsidRPr="0001378F">
        <w:rPr>
          <w:sz w:val="20"/>
          <w:szCs w:val="20"/>
        </w:rPr>
        <w:tab/>
        <w:t>Mr. J. Young</w:t>
      </w:r>
      <w:r w:rsidR="009C3479">
        <w:rPr>
          <w:sz w:val="20"/>
          <w:szCs w:val="20"/>
        </w:rPr>
        <w:t xml:space="preserve"> agreed that “it seems a little cruel to tax people for food, especially since we spend a lot of time talking about how we could get them more food”. At the same token, he is not sure how they would fill the gap in the budget that would eventually result in a reduction of services. </w:t>
      </w:r>
    </w:p>
    <w:p w:rsidR="0001378F" w:rsidRPr="0001378F" w:rsidRDefault="0001378F" w:rsidP="001E27DD">
      <w:pPr>
        <w:tabs>
          <w:tab w:val="left" w:pos="1440"/>
        </w:tabs>
        <w:spacing w:line="249" w:lineRule="auto"/>
        <w:jc w:val="both"/>
        <w:rPr>
          <w:sz w:val="20"/>
          <w:szCs w:val="20"/>
        </w:rPr>
      </w:pPr>
    </w:p>
    <w:p w:rsidR="0001378F" w:rsidRDefault="0001378F" w:rsidP="001E27DD">
      <w:pPr>
        <w:tabs>
          <w:tab w:val="left" w:pos="1440"/>
        </w:tabs>
        <w:spacing w:line="249" w:lineRule="auto"/>
        <w:jc w:val="both"/>
        <w:rPr>
          <w:sz w:val="20"/>
          <w:szCs w:val="20"/>
        </w:rPr>
      </w:pPr>
      <w:r w:rsidRPr="0001378F">
        <w:rPr>
          <w:sz w:val="20"/>
          <w:szCs w:val="20"/>
        </w:rPr>
        <w:tab/>
        <w:t>Mr. Atkins</w:t>
      </w:r>
      <w:r w:rsidR="009C3479">
        <w:rPr>
          <w:sz w:val="20"/>
          <w:szCs w:val="20"/>
        </w:rPr>
        <w:t xml:space="preserve"> respects Mr. </w:t>
      </w:r>
      <w:proofErr w:type="spellStart"/>
      <w:r w:rsidR="009C3479">
        <w:rPr>
          <w:sz w:val="20"/>
          <w:szCs w:val="20"/>
        </w:rPr>
        <w:t>Kracman’s</w:t>
      </w:r>
      <w:proofErr w:type="spellEnd"/>
      <w:r w:rsidR="009C3479">
        <w:rPr>
          <w:sz w:val="20"/>
          <w:szCs w:val="20"/>
        </w:rPr>
        <w:t xml:space="preserve"> desire to be supportive of the working family, but he is not in favor of how these proposed tax deductions came directly from Baton Rouge with no discussion at the local level on a matter that directly impacts the Parish’s budget. He is not in favor of HB 37. </w:t>
      </w:r>
    </w:p>
    <w:p w:rsidR="009C3479" w:rsidRDefault="009C3479" w:rsidP="001E27DD">
      <w:pPr>
        <w:tabs>
          <w:tab w:val="left" w:pos="1440"/>
        </w:tabs>
        <w:spacing w:line="249" w:lineRule="auto"/>
        <w:jc w:val="both"/>
        <w:rPr>
          <w:sz w:val="20"/>
          <w:szCs w:val="20"/>
        </w:rPr>
      </w:pPr>
    </w:p>
    <w:p w:rsidR="009C3479" w:rsidRPr="0001378F" w:rsidRDefault="009C3479" w:rsidP="001E27DD">
      <w:pPr>
        <w:tabs>
          <w:tab w:val="left" w:pos="1440"/>
        </w:tabs>
        <w:spacing w:line="249" w:lineRule="auto"/>
        <w:jc w:val="both"/>
        <w:rPr>
          <w:sz w:val="20"/>
          <w:szCs w:val="20"/>
        </w:rPr>
      </w:pPr>
      <w:r>
        <w:rPr>
          <w:sz w:val="20"/>
          <w:szCs w:val="20"/>
        </w:rPr>
        <w:tab/>
        <w:t>Mr. Kracman appreciates the Administration with the dollars that’s left over with what this body has not taken. He further said that the Commission votes on items with expensive price tags, such as the pavilion at Earl G. Williamson. Mr. Kracman said that he would much rather see people save that 4% so they can put food on their tables.</w:t>
      </w:r>
      <w:r w:rsidR="00085AE6">
        <w:rPr>
          <w:sz w:val="20"/>
          <w:szCs w:val="20"/>
        </w:rPr>
        <w:t xml:space="preserve"> </w:t>
      </w:r>
    </w:p>
    <w:p w:rsidR="0001378F" w:rsidRPr="0001378F" w:rsidRDefault="0001378F" w:rsidP="001E27DD">
      <w:pPr>
        <w:tabs>
          <w:tab w:val="left" w:pos="1440"/>
        </w:tabs>
        <w:spacing w:line="249" w:lineRule="auto"/>
        <w:jc w:val="both"/>
        <w:rPr>
          <w:sz w:val="20"/>
          <w:szCs w:val="20"/>
        </w:rPr>
      </w:pPr>
    </w:p>
    <w:p w:rsidR="0001378F" w:rsidRPr="0001378F" w:rsidRDefault="0001378F" w:rsidP="001E27DD">
      <w:pPr>
        <w:tabs>
          <w:tab w:val="left" w:pos="1440"/>
        </w:tabs>
        <w:spacing w:line="249" w:lineRule="auto"/>
        <w:jc w:val="both"/>
        <w:rPr>
          <w:sz w:val="20"/>
          <w:szCs w:val="20"/>
        </w:rPr>
      </w:pPr>
      <w:r w:rsidRPr="0001378F">
        <w:rPr>
          <w:sz w:val="20"/>
          <w:szCs w:val="20"/>
        </w:rPr>
        <w:tab/>
        <w:t>Mrs. Gage-Watts</w:t>
      </w:r>
      <w:r w:rsidR="00085AE6">
        <w:rPr>
          <w:sz w:val="20"/>
          <w:szCs w:val="20"/>
        </w:rPr>
        <w:t xml:space="preserve"> said that the Commission is not fraudulently spending dollars, but are providing ways for better qualities of lives for the citizens. </w:t>
      </w:r>
    </w:p>
    <w:p w:rsidR="0001378F" w:rsidRPr="0001378F" w:rsidRDefault="0001378F" w:rsidP="001E27DD">
      <w:pPr>
        <w:tabs>
          <w:tab w:val="left" w:pos="1440"/>
        </w:tabs>
        <w:spacing w:line="249" w:lineRule="auto"/>
        <w:jc w:val="both"/>
        <w:rPr>
          <w:sz w:val="20"/>
          <w:szCs w:val="20"/>
        </w:rPr>
      </w:pPr>
    </w:p>
    <w:p w:rsidR="0001378F" w:rsidRDefault="0001378F" w:rsidP="001E27DD">
      <w:pPr>
        <w:tabs>
          <w:tab w:val="left" w:pos="1440"/>
        </w:tabs>
        <w:spacing w:line="249" w:lineRule="auto"/>
        <w:jc w:val="both"/>
        <w:rPr>
          <w:sz w:val="20"/>
          <w:szCs w:val="20"/>
        </w:rPr>
      </w:pPr>
      <w:r w:rsidRPr="0001378F">
        <w:rPr>
          <w:sz w:val="20"/>
          <w:szCs w:val="20"/>
        </w:rPr>
        <w:tab/>
        <w:t>Mrs. Blake</w:t>
      </w:r>
      <w:r w:rsidR="00085AE6">
        <w:rPr>
          <w:sz w:val="20"/>
          <w:szCs w:val="20"/>
        </w:rPr>
        <w:t xml:space="preserve"> agreed with Mr. Kracman, but would like to see how to bridge that gap so that services could still be provided to citizens. </w:t>
      </w:r>
    </w:p>
    <w:p w:rsidR="00085AE6" w:rsidRDefault="00085AE6" w:rsidP="001E27DD">
      <w:pPr>
        <w:tabs>
          <w:tab w:val="left" w:pos="1440"/>
        </w:tabs>
        <w:spacing w:line="249" w:lineRule="auto"/>
        <w:jc w:val="both"/>
        <w:rPr>
          <w:sz w:val="20"/>
          <w:szCs w:val="20"/>
        </w:rPr>
      </w:pPr>
    </w:p>
    <w:p w:rsidR="00085AE6" w:rsidRPr="0001378F" w:rsidRDefault="00085AE6" w:rsidP="001E27DD">
      <w:pPr>
        <w:tabs>
          <w:tab w:val="left" w:pos="1440"/>
        </w:tabs>
        <w:spacing w:line="249" w:lineRule="auto"/>
        <w:jc w:val="both"/>
        <w:rPr>
          <w:sz w:val="20"/>
          <w:szCs w:val="20"/>
        </w:rPr>
      </w:pPr>
      <w:r>
        <w:rPr>
          <w:sz w:val="20"/>
          <w:szCs w:val="20"/>
        </w:rPr>
        <w:tab/>
        <w:t>Mr. J. Young asked if the sales tax the Parish collects primarily funds Public Works and Solid Waste. Mrs. Bryant said that it does</w:t>
      </w:r>
      <w:r w:rsidR="004A6CBD">
        <w:rPr>
          <w:sz w:val="20"/>
          <w:szCs w:val="20"/>
        </w:rPr>
        <w:t>. Mr. J. Young then wanted to know the fund balances in each of those funds. Mrs. Bryant explained that they do have a higher level of fund balances, but t</w:t>
      </w:r>
      <w:r w:rsidR="0028170F">
        <w:rPr>
          <w:sz w:val="20"/>
          <w:szCs w:val="20"/>
        </w:rPr>
        <w:t xml:space="preserve">hose monies are non-recurring monies, and these sales taxes are recurring dollars. She also pointed out that Public Works spends several dollars on the Parish roads which are funded out of the Public Works Fund. </w:t>
      </w:r>
    </w:p>
    <w:p w:rsidR="0001378F" w:rsidRPr="0001378F" w:rsidRDefault="0001378F" w:rsidP="001E27DD">
      <w:pPr>
        <w:tabs>
          <w:tab w:val="left" w:pos="1440"/>
        </w:tabs>
        <w:spacing w:line="249" w:lineRule="auto"/>
        <w:jc w:val="both"/>
        <w:rPr>
          <w:sz w:val="20"/>
          <w:szCs w:val="20"/>
        </w:rPr>
      </w:pPr>
    </w:p>
    <w:p w:rsidR="0001378F" w:rsidRPr="0001378F" w:rsidRDefault="0001378F" w:rsidP="001E27DD">
      <w:pPr>
        <w:tabs>
          <w:tab w:val="left" w:pos="1440"/>
        </w:tabs>
        <w:spacing w:line="249" w:lineRule="auto"/>
        <w:jc w:val="both"/>
        <w:rPr>
          <w:sz w:val="20"/>
          <w:szCs w:val="20"/>
        </w:rPr>
      </w:pPr>
      <w:r w:rsidRPr="0001378F">
        <w:rPr>
          <w:sz w:val="20"/>
          <w:szCs w:val="20"/>
        </w:rPr>
        <w:tab/>
      </w:r>
      <w:r w:rsidRPr="0001378F">
        <w:rPr>
          <w:b/>
          <w:sz w:val="20"/>
          <w:szCs w:val="20"/>
        </w:rPr>
        <w:t xml:space="preserve">Call for the Question by Mr. Epperson, </w:t>
      </w:r>
      <w:r w:rsidRPr="0001378F">
        <w:rPr>
          <w:sz w:val="20"/>
          <w:szCs w:val="20"/>
        </w:rPr>
        <w:t xml:space="preserve">seconded by Mrs. Gage-Watts. </w:t>
      </w:r>
      <w:r w:rsidRPr="0001378F">
        <w:rPr>
          <w:sz w:val="20"/>
          <w:szCs w:val="20"/>
          <w:u w:val="single"/>
        </w:rPr>
        <w:t>Motion carried</w:t>
      </w:r>
      <w:r w:rsidRPr="0001378F">
        <w:rPr>
          <w:sz w:val="20"/>
          <w:szCs w:val="20"/>
        </w:rPr>
        <w:t>, as shown by the following roll call votes: AYES: Commissioners Atkins, Blake, Burrell, Cothran, Epperson, Gage-Watts,</w:t>
      </w:r>
      <w:r w:rsidRPr="0001378F">
        <w:rPr>
          <w:spacing w:val="-8"/>
          <w:sz w:val="20"/>
          <w:szCs w:val="20"/>
        </w:rPr>
        <w:t xml:space="preserve"> </w:t>
      </w:r>
      <w:r w:rsidRPr="0001378F">
        <w:rPr>
          <w:sz w:val="20"/>
          <w:szCs w:val="20"/>
        </w:rPr>
        <w:t>Giles,</w:t>
      </w:r>
      <w:r w:rsidRPr="0001378F">
        <w:rPr>
          <w:spacing w:val="-8"/>
          <w:sz w:val="20"/>
          <w:szCs w:val="20"/>
        </w:rPr>
        <w:t xml:space="preserve"> </w:t>
      </w:r>
      <w:r w:rsidRPr="0001378F">
        <w:rPr>
          <w:sz w:val="20"/>
          <w:szCs w:val="20"/>
        </w:rPr>
        <w:t>Kracman,</w:t>
      </w:r>
      <w:r w:rsidRPr="0001378F">
        <w:rPr>
          <w:spacing w:val="-8"/>
          <w:sz w:val="20"/>
          <w:szCs w:val="20"/>
        </w:rPr>
        <w:t xml:space="preserve"> </w:t>
      </w:r>
      <w:r w:rsidRPr="0001378F">
        <w:rPr>
          <w:sz w:val="20"/>
          <w:szCs w:val="20"/>
        </w:rPr>
        <w:t>Lazarus,</w:t>
      </w:r>
      <w:r w:rsidRPr="0001378F">
        <w:rPr>
          <w:spacing w:val="-8"/>
          <w:sz w:val="20"/>
          <w:szCs w:val="20"/>
        </w:rPr>
        <w:t xml:space="preserve"> </w:t>
      </w:r>
      <w:r w:rsidRPr="0001378F">
        <w:rPr>
          <w:sz w:val="20"/>
          <w:szCs w:val="20"/>
        </w:rPr>
        <w:t>Thomas,</w:t>
      </w:r>
      <w:r w:rsidRPr="0001378F">
        <w:rPr>
          <w:spacing w:val="-8"/>
          <w:sz w:val="20"/>
          <w:szCs w:val="20"/>
        </w:rPr>
        <w:t xml:space="preserve"> </w:t>
      </w:r>
      <w:r w:rsidRPr="0001378F">
        <w:rPr>
          <w:sz w:val="20"/>
          <w:szCs w:val="20"/>
        </w:rPr>
        <w:t>G.</w:t>
      </w:r>
      <w:r w:rsidRPr="0001378F">
        <w:rPr>
          <w:spacing w:val="-8"/>
          <w:sz w:val="20"/>
          <w:szCs w:val="20"/>
        </w:rPr>
        <w:t xml:space="preserve"> </w:t>
      </w:r>
      <w:r w:rsidRPr="0001378F">
        <w:rPr>
          <w:sz w:val="20"/>
          <w:szCs w:val="20"/>
        </w:rPr>
        <w:t>Young,</w:t>
      </w:r>
      <w:r w:rsidRPr="0001378F">
        <w:rPr>
          <w:spacing w:val="-8"/>
          <w:sz w:val="20"/>
          <w:szCs w:val="20"/>
        </w:rPr>
        <w:t xml:space="preserve"> </w:t>
      </w:r>
      <w:r w:rsidRPr="0001378F">
        <w:rPr>
          <w:sz w:val="20"/>
          <w:szCs w:val="20"/>
        </w:rPr>
        <w:t>and</w:t>
      </w:r>
      <w:r w:rsidRPr="0001378F">
        <w:rPr>
          <w:spacing w:val="-8"/>
          <w:sz w:val="20"/>
          <w:szCs w:val="20"/>
        </w:rPr>
        <w:t xml:space="preserve"> </w:t>
      </w:r>
      <w:r w:rsidRPr="0001378F">
        <w:rPr>
          <w:sz w:val="20"/>
          <w:szCs w:val="20"/>
        </w:rPr>
        <w:t>J.</w:t>
      </w:r>
      <w:r w:rsidRPr="0001378F">
        <w:rPr>
          <w:spacing w:val="-8"/>
          <w:sz w:val="20"/>
          <w:szCs w:val="20"/>
        </w:rPr>
        <w:t xml:space="preserve"> </w:t>
      </w:r>
      <w:r w:rsidRPr="0001378F">
        <w:rPr>
          <w:sz w:val="20"/>
          <w:szCs w:val="20"/>
        </w:rPr>
        <w:t>Young</w:t>
      </w:r>
      <w:r w:rsidRPr="0001378F">
        <w:rPr>
          <w:spacing w:val="-8"/>
          <w:sz w:val="20"/>
          <w:szCs w:val="20"/>
        </w:rPr>
        <w:t xml:space="preserve"> </w:t>
      </w:r>
      <w:r w:rsidRPr="0001378F">
        <w:rPr>
          <w:sz w:val="20"/>
          <w:szCs w:val="20"/>
        </w:rPr>
        <w:t>(12).</w:t>
      </w:r>
      <w:r w:rsidRPr="0001378F">
        <w:rPr>
          <w:spacing w:val="-8"/>
          <w:sz w:val="20"/>
          <w:szCs w:val="20"/>
        </w:rPr>
        <w:t xml:space="preserve"> </w:t>
      </w:r>
      <w:r w:rsidRPr="0001378F">
        <w:rPr>
          <w:sz w:val="20"/>
          <w:szCs w:val="20"/>
        </w:rPr>
        <w:t>NAYS:</w:t>
      </w:r>
      <w:r w:rsidRPr="0001378F">
        <w:rPr>
          <w:spacing w:val="-8"/>
          <w:sz w:val="20"/>
          <w:szCs w:val="20"/>
        </w:rPr>
        <w:t xml:space="preserve"> </w:t>
      </w:r>
      <w:r w:rsidRPr="0001378F">
        <w:rPr>
          <w:sz w:val="20"/>
          <w:szCs w:val="20"/>
        </w:rPr>
        <w:t>None</w:t>
      </w:r>
      <w:r w:rsidRPr="0001378F">
        <w:rPr>
          <w:spacing w:val="-8"/>
          <w:sz w:val="20"/>
          <w:szCs w:val="20"/>
        </w:rPr>
        <w:t xml:space="preserve"> </w:t>
      </w:r>
      <w:r w:rsidRPr="0001378F">
        <w:rPr>
          <w:sz w:val="20"/>
          <w:szCs w:val="20"/>
        </w:rPr>
        <w:t>(0). ABSENT: None (0). ABSTAIN: None (0).</w:t>
      </w:r>
    </w:p>
    <w:p w:rsidR="0001378F" w:rsidRPr="0001378F" w:rsidRDefault="0001378F" w:rsidP="001E27DD">
      <w:pPr>
        <w:tabs>
          <w:tab w:val="left" w:pos="1440"/>
        </w:tabs>
        <w:spacing w:line="249" w:lineRule="auto"/>
        <w:jc w:val="both"/>
        <w:rPr>
          <w:sz w:val="20"/>
          <w:szCs w:val="20"/>
        </w:rPr>
      </w:pPr>
    </w:p>
    <w:p w:rsidR="0001378F" w:rsidRDefault="0001378F" w:rsidP="001E27DD">
      <w:pPr>
        <w:tabs>
          <w:tab w:val="left" w:pos="1440"/>
        </w:tabs>
        <w:spacing w:line="249" w:lineRule="auto"/>
        <w:jc w:val="both"/>
        <w:rPr>
          <w:sz w:val="20"/>
          <w:szCs w:val="20"/>
        </w:rPr>
      </w:pPr>
      <w:r w:rsidRPr="0001378F">
        <w:rPr>
          <w:sz w:val="20"/>
          <w:szCs w:val="20"/>
        </w:rPr>
        <w:tab/>
        <w:t xml:space="preserve">At this time, </w:t>
      </w:r>
      <w:r w:rsidRPr="0001378F">
        <w:rPr>
          <w:sz w:val="20"/>
          <w:szCs w:val="20"/>
          <w:u w:val="single"/>
        </w:rPr>
        <w:t>Mr. Epperson’s motion carried</w:t>
      </w:r>
      <w:r w:rsidRPr="0001378F">
        <w:rPr>
          <w:sz w:val="20"/>
          <w:szCs w:val="20"/>
        </w:rPr>
        <w:t>, as shown by the following roll call votes: AYES: Commissioners Atkins, Blake, Burrell, Cothran, Epperson, Gage-Watts,</w:t>
      </w:r>
      <w:r w:rsidRPr="0001378F">
        <w:rPr>
          <w:spacing w:val="-8"/>
          <w:sz w:val="20"/>
          <w:szCs w:val="20"/>
        </w:rPr>
        <w:t xml:space="preserve"> </w:t>
      </w:r>
      <w:r w:rsidRPr="0001378F">
        <w:rPr>
          <w:sz w:val="20"/>
          <w:szCs w:val="20"/>
        </w:rPr>
        <w:t>Giles,</w:t>
      </w:r>
      <w:r w:rsidRPr="0001378F">
        <w:rPr>
          <w:spacing w:val="-8"/>
          <w:sz w:val="20"/>
          <w:szCs w:val="20"/>
        </w:rPr>
        <w:t xml:space="preserve"> </w:t>
      </w:r>
      <w:r w:rsidRPr="0001378F">
        <w:rPr>
          <w:sz w:val="20"/>
          <w:szCs w:val="20"/>
        </w:rPr>
        <w:t>Lazarus,</w:t>
      </w:r>
      <w:r w:rsidRPr="0001378F">
        <w:rPr>
          <w:spacing w:val="-8"/>
          <w:sz w:val="20"/>
          <w:szCs w:val="20"/>
        </w:rPr>
        <w:t xml:space="preserve"> </w:t>
      </w:r>
      <w:r w:rsidRPr="0001378F">
        <w:rPr>
          <w:sz w:val="20"/>
          <w:szCs w:val="20"/>
        </w:rPr>
        <w:t>G.</w:t>
      </w:r>
      <w:r w:rsidRPr="0001378F">
        <w:rPr>
          <w:spacing w:val="-8"/>
          <w:sz w:val="20"/>
          <w:szCs w:val="20"/>
        </w:rPr>
        <w:t xml:space="preserve"> </w:t>
      </w:r>
      <w:r w:rsidRPr="0001378F">
        <w:rPr>
          <w:sz w:val="20"/>
          <w:szCs w:val="20"/>
        </w:rPr>
        <w:t>Young,</w:t>
      </w:r>
      <w:r w:rsidRPr="0001378F">
        <w:rPr>
          <w:spacing w:val="-8"/>
          <w:sz w:val="20"/>
          <w:szCs w:val="20"/>
        </w:rPr>
        <w:t xml:space="preserve"> </w:t>
      </w:r>
      <w:r w:rsidRPr="0001378F">
        <w:rPr>
          <w:sz w:val="20"/>
          <w:szCs w:val="20"/>
        </w:rPr>
        <w:t>and</w:t>
      </w:r>
      <w:r w:rsidRPr="0001378F">
        <w:rPr>
          <w:spacing w:val="-8"/>
          <w:sz w:val="20"/>
          <w:szCs w:val="20"/>
        </w:rPr>
        <w:t xml:space="preserve"> </w:t>
      </w:r>
      <w:r w:rsidRPr="0001378F">
        <w:rPr>
          <w:sz w:val="20"/>
          <w:szCs w:val="20"/>
        </w:rPr>
        <w:t>J.</w:t>
      </w:r>
      <w:r w:rsidRPr="0001378F">
        <w:rPr>
          <w:spacing w:val="-8"/>
          <w:sz w:val="20"/>
          <w:szCs w:val="20"/>
        </w:rPr>
        <w:t xml:space="preserve"> </w:t>
      </w:r>
      <w:r w:rsidRPr="0001378F">
        <w:rPr>
          <w:sz w:val="20"/>
          <w:szCs w:val="20"/>
        </w:rPr>
        <w:t>Young</w:t>
      </w:r>
      <w:r w:rsidRPr="0001378F">
        <w:rPr>
          <w:spacing w:val="-8"/>
          <w:sz w:val="20"/>
          <w:szCs w:val="20"/>
        </w:rPr>
        <w:t xml:space="preserve"> </w:t>
      </w:r>
      <w:r w:rsidRPr="0001378F">
        <w:rPr>
          <w:sz w:val="20"/>
          <w:szCs w:val="20"/>
        </w:rPr>
        <w:t>(10).</w:t>
      </w:r>
      <w:r w:rsidRPr="0001378F">
        <w:rPr>
          <w:spacing w:val="-8"/>
          <w:sz w:val="20"/>
          <w:szCs w:val="20"/>
        </w:rPr>
        <w:t xml:space="preserve"> </w:t>
      </w:r>
      <w:r w:rsidRPr="0001378F">
        <w:rPr>
          <w:sz w:val="20"/>
          <w:szCs w:val="20"/>
        </w:rPr>
        <w:t>NAYS:</w:t>
      </w:r>
      <w:r w:rsidRPr="0001378F">
        <w:rPr>
          <w:spacing w:val="-8"/>
          <w:sz w:val="20"/>
          <w:szCs w:val="20"/>
        </w:rPr>
        <w:t xml:space="preserve"> </w:t>
      </w:r>
      <w:r w:rsidRPr="0001378F">
        <w:rPr>
          <w:sz w:val="20"/>
          <w:szCs w:val="20"/>
        </w:rPr>
        <w:t>Commissioners Kracman and Thomas (2). ABSENT: None (0). ABSTAIN: None (0).</w:t>
      </w:r>
    </w:p>
    <w:p w:rsidR="00140C05" w:rsidRDefault="00140C05" w:rsidP="001E27DD">
      <w:pPr>
        <w:tabs>
          <w:tab w:val="left" w:pos="1440"/>
        </w:tabs>
        <w:spacing w:line="249" w:lineRule="auto"/>
        <w:jc w:val="both"/>
        <w:rPr>
          <w:sz w:val="20"/>
          <w:szCs w:val="20"/>
        </w:rPr>
      </w:pPr>
    </w:p>
    <w:p w:rsidR="00CE402B" w:rsidRPr="005F15E1" w:rsidRDefault="00CE402B" w:rsidP="006E7FC4">
      <w:pPr>
        <w:spacing w:line="240" w:lineRule="atLeast"/>
        <w:jc w:val="center"/>
        <w:rPr>
          <w:b/>
          <w:sz w:val="20"/>
          <w:szCs w:val="20"/>
        </w:rPr>
      </w:pPr>
      <w:bookmarkStart w:id="2" w:name="RESOLUTION_NO._11_OF_2024"/>
      <w:bookmarkEnd w:id="2"/>
      <w:r w:rsidRPr="005F15E1">
        <w:rPr>
          <w:b/>
          <w:sz w:val="20"/>
          <w:szCs w:val="20"/>
        </w:rPr>
        <w:t>RESOLUTION</w:t>
      </w:r>
      <w:r w:rsidRPr="005F15E1">
        <w:rPr>
          <w:b/>
          <w:spacing w:val="-2"/>
          <w:sz w:val="20"/>
          <w:szCs w:val="20"/>
        </w:rPr>
        <w:t xml:space="preserve"> </w:t>
      </w:r>
      <w:r w:rsidRPr="005F15E1">
        <w:rPr>
          <w:b/>
          <w:sz w:val="20"/>
          <w:szCs w:val="20"/>
        </w:rPr>
        <w:t>NO.</w:t>
      </w:r>
      <w:r w:rsidRPr="005F15E1">
        <w:rPr>
          <w:b/>
          <w:spacing w:val="-1"/>
          <w:sz w:val="20"/>
          <w:szCs w:val="20"/>
        </w:rPr>
        <w:t xml:space="preserve"> </w:t>
      </w:r>
      <w:r w:rsidRPr="005F15E1">
        <w:rPr>
          <w:b/>
          <w:sz w:val="20"/>
          <w:szCs w:val="20"/>
        </w:rPr>
        <w:t>11</w:t>
      </w:r>
      <w:r w:rsidRPr="005F15E1">
        <w:rPr>
          <w:b/>
          <w:spacing w:val="-3"/>
          <w:sz w:val="20"/>
          <w:szCs w:val="20"/>
        </w:rPr>
        <w:t xml:space="preserve"> </w:t>
      </w:r>
      <w:r w:rsidRPr="005F15E1">
        <w:rPr>
          <w:b/>
          <w:sz w:val="20"/>
          <w:szCs w:val="20"/>
        </w:rPr>
        <w:t>OF</w:t>
      </w:r>
      <w:r w:rsidRPr="005F15E1">
        <w:rPr>
          <w:b/>
          <w:spacing w:val="-1"/>
          <w:sz w:val="20"/>
          <w:szCs w:val="20"/>
        </w:rPr>
        <w:t xml:space="preserve"> </w:t>
      </w:r>
      <w:r w:rsidRPr="005F15E1">
        <w:rPr>
          <w:b/>
          <w:spacing w:val="-4"/>
          <w:sz w:val="20"/>
          <w:szCs w:val="20"/>
        </w:rPr>
        <w:t>2024</w:t>
      </w:r>
    </w:p>
    <w:p w:rsidR="00CE402B" w:rsidRPr="005F15E1" w:rsidRDefault="00CE402B" w:rsidP="00CE402B">
      <w:pPr>
        <w:pStyle w:val="BodyText"/>
        <w:spacing w:line="240" w:lineRule="atLeast"/>
        <w:jc w:val="both"/>
        <w:rPr>
          <w:b/>
        </w:rPr>
      </w:pPr>
    </w:p>
    <w:p w:rsidR="00CE402B" w:rsidRDefault="00CE402B" w:rsidP="00CE402B">
      <w:pPr>
        <w:pStyle w:val="BodyText"/>
        <w:spacing w:line="240" w:lineRule="atLeast"/>
        <w:jc w:val="both"/>
        <w:rPr>
          <w:spacing w:val="-2"/>
        </w:rPr>
      </w:pPr>
      <w:r w:rsidRPr="005F15E1">
        <w:t>BY</w:t>
      </w:r>
      <w:r w:rsidRPr="005F15E1">
        <w:rPr>
          <w:spacing w:val="-4"/>
        </w:rPr>
        <w:t xml:space="preserve"> </w:t>
      </w:r>
      <w:r w:rsidRPr="005F15E1">
        <w:t>THE</w:t>
      </w:r>
      <w:r w:rsidRPr="005F15E1">
        <w:rPr>
          <w:spacing w:val="-1"/>
        </w:rPr>
        <w:t xml:space="preserve"> </w:t>
      </w:r>
      <w:r w:rsidRPr="005F15E1">
        <w:t>CADDO</w:t>
      </w:r>
      <w:r w:rsidRPr="005F15E1">
        <w:rPr>
          <w:spacing w:val="-1"/>
        </w:rPr>
        <w:t xml:space="preserve"> </w:t>
      </w:r>
      <w:r w:rsidRPr="005F15E1">
        <w:t>PARISH</w:t>
      </w:r>
      <w:r w:rsidRPr="005F15E1">
        <w:rPr>
          <w:spacing w:val="-1"/>
        </w:rPr>
        <w:t xml:space="preserve"> </w:t>
      </w:r>
      <w:r w:rsidRPr="005F15E1">
        <w:rPr>
          <w:spacing w:val="-2"/>
        </w:rPr>
        <w:t>COMMISSION:</w:t>
      </w:r>
    </w:p>
    <w:p w:rsidR="00CE402B" w:rsidRPr="005F15E1" w:rsidRDefault="00CE402B" w:rsidP="00CE402B">
      <w:pPr>
        <w:pStyle w:val="BodyText"/>
        <w:spacing w:line="240" w:lineRule="atLeast"/>
        <w:jc w:val="both"/>
      </w:pPr>
    </w:p>
    <w:p w:rsidR="00CE402B" w:rsidRDefault="00CE402B" w:rsidP="00CE402B">
      <w:pPr>
        <w:pStyle w:val="BodyText"/>
        <w:spacing w:line="240" w:lineRule="atLeast"/>
        <w:ind w:left="1440" w:right="1440"/>
        <w:jc w:val="both"/>
      </w:pPr>
      <w:r w:rsidRPr="005F15E1">
        <w:t>A RESOLUTION OPPOSING LOUISIANA HB 37 OF THE REGULAR</w:t>
      </w:r>
      <w:r w:rsidRPr="005F15E1">
        <w:rPr>
          <w:spacing w:val="-8"/>
        </w:rPr>
        <w:t xml:space="preserve"> </w:t>
      </w:r>
      <w:r w:rsidRPr="005F15E1">
        <w:t>LEGISLATIVE</w:t>
      </w:r>
      <w:r w:rsidRPr="005F15E1">
        <w:rPr>
          <w:spacing w:val="-6"/>
        </w:rPr>
        <w:t xml:space="preserve"> </w:t>
      </w:r>
      <w:r w:rsidRPr="005F15E1">
        <w:t>SESSION</w:t>
      </w:r>
      <w:r w:rsidRPr="005F15E1">
        <w:rPr>
          <w:spacing w:val="-10"/>
        </w:rPr>
        <w:t xml:space="preserve"> </w:t>
      </w:r>
      <w:r w:rsidRPr="005F15E1">
        <w:t>AND</w:t>
      </w:r>
      <w:r w:rsidRPr="005F15E1">
        <w:rPr>
          <w:spacing w:val="-7"/>
        </w:rPr>
        <w:t xml:space="preserve"> </w:t>
      </w:r>
      <w:r w:rsidRPr="005F15E1">
        <w:t>TO</w:t>
      </w:r>
      <w:r w:rsidRPr="005F15E1">
        <w:rPr>
          <w:spacing w:val="-9"/>
        </w:rPr>
        <w:t xml:space="preserve"> </w:t>
      </w:r>
      <w:r w:rsidRPr="005F15E1">
        <w:t>OTHERWISE PROVIDE WITH RESPECT THERETO</w:t>
      </w:r>
    </w:p>
    <w:p w:rsidR="00CE402B" w:rsidRPr="005F15E1" w:rsidRDefault="00CE402B" w:rsidP="00CE402B">
      <w:pPr>
        <w:pStyle w:val="BodyText"/>
        <w:spacing w:line="240" w:lineRule="atLeast"/>
        <w:ind w:left="1680" w:right="858"/>
        <w:jc w:val="both"/>
      </w:pPr>
    </w:p>
    <w:p w:rsidR="00CE402B" w:rsidRDefault="00CE402B" w:rsidP="00CE402B">
      <w:pPr>
        <w:pStyle w:val="BodyText"/>
        <w:spacing w:line="240" w:lineRule="atLeast"/>
        <w:ind w:firstLine="1440"/>
        <w:jc w:val="both"/>
      </w:pPr>
      <w:r w:rsidRPr="005F15E1">
        <w:t>WHEREAS,</w:t>
      </w:r>
      <w:r w:rsidRPr="005F15E1">
        <w:rPr>
          <w:spacing w:val="-2"/>
        </w:rPr>
        <w:t xml:space="preserve"> </w:t>
      </w:r>
      <w:r w:rsidRPr="005F15E1">
        <w:t>the</w:t>
      </w:r>
      <w:r w:rsidRPr="005F15E1">
        <w:rPr>
          <w:spacing w:val="-2"/>
        </w:rPr>
        <w:t xml:space="preserve"> </w:t>
      </w:r>
      <w:r w:rsidRPr="005F15E1">
        <w:t>Caddo</w:t>
      </w:r>
      <w:r w:rsidRPr="005F15E1">
        <w:rPr>
          <w:spacing w:val="-4"/>
        </w:rPr>
        <w:t xml:space="preserve"> </w:t>
      </w:r>
      <w:r w:rsidRPr="005F15E1">
        <w:t>Parish</w:t>
      </w:r>
      <w:r w:rsidRPr="005F15E1">
        <w:rPr>
          <w:spacing w:val="-2"/>
        </w:rPr>
        <w:t xml:space="preserve"> </w:t>
      </w:r>
      <w:r w:rsidRPr="005F15E1">
        <w:t>recognizes</w:t>
      </w:r>
      <w:r w:rsidRPr="005F15E1">
        <w:rPr>
          <w:spacing w:val="-3"/>
        </w:rPr>
        <w:t xml:space="preserve"> </w:t>
      </w:r>
      <w:r w:rsidRPr="005F15E1">
        <w:t>that</w:t>
      </w:r>
      <w:r w:rsidRPr="005F15E1">
        <w:rPr>
          <w:spacing w:val="-5"/>
        </w:rPr>
        <w:t xml:space="preserve"> </w:t>
      </w:r>
      <w:r w:rsidRPr="005F15E1">
        <w:t>food</w:t>
      </w:r>
      <w:r w:rsidRPr="005F15E1">
        <w:rPr>
          <w:spacing w:val="-2"/>
        </w:rPr>
        <w:t xml:space="preserve"> </w:t>
      </w:r>
      <w:r w:rsidRPr="005F15E1">
        <w:t>prices</w:t>
      </w:r>
      <w:r w:rsidRPr="005F15E1">
        <w:rPr>
          <w:spacing w:val="-5"/>
        </w:rPr>
        <w:t xml:space="preserve"> </w:t>
      </w:r>
      <w:r w:rsidRPr="005F15E1">
        <w:t>are</w:t>
      </w:r>
      <w:r w:rsidRPr="005F15E1">
        <w:rPr>
          <w:spacing w:val="-2"/>
        </w:rPr>
        <w:t xml:space="preserve"> </w:t>
      </w:r>
      <w:r w:rsidRPr="005F15E1">
        <w:t>higher</w:t>
      </w:r>
      <w:r w:rsidRPr="005F15E1">
        <w:rPr>
          <w:spacing w:val="-6"/>
        </w:rPr>
        <w:t xml:space="preserve"> </w:t>
      </w:r>
      <w:r w:rsidRPr="005F15E1">
        <w:t>than</w:t>
      </w:r>
      <w:r w:rsidRPr="005F15E1">
        <w:rPr>
          <w:spacing w:val="-4"/>
        </w:rPr>
        <w:t xml:space="preserve"> </w:t>
      </w:r>
      <w:r w:rsidRPr="005F15E1">
        <w:t>they have been in recent years; and</w:t>
      </w:r>
    </w:p>
    <w:p w:rsidR="00CE402B" w:rsidRPr="005F15E1" w:rsidRDefault="00CE402B" w:rsidP="00CE402B">
      <w:pPr>
        <w:pStyle w:val="BodyText"/>
        <w:spacing w:line="240" w:lineRule="atLeast"/>
        <w:ind w:firstLine="1440"/>
        <w:jc w:val="both"/>
      </w:pPr>
    </w:p>
    <w:p w:rsidR="00CE402B" w:rsidRDefault="00CE402B" w:rsidP="00CE402B">
      <w:pPr>
        <w:pStyle w:val="BodyText"/>
        <w:spacing w:line="240" w:lineRule="atLeast"/>
        <w:ind w:firstLine="1440"/>
        <w:jc w:val="both"/>
      </w:pPr>
      <w:r w:rsidRPr="005F15E1">
        <w:t>WHEREAS,</w:t>
      </w:r>
      <w:r w:rsidRPr="005F15E1">
        <w:rPr>
          <w:spacing w:val="-2"/>
        </w:rPr>
        <w:t xml:space="preserve"> </w:t>
      </w:r>
      <w:r w:rsidRPr="005F15E1">
        <w:t>HB</w:t>
      </w:r>
      <w:r w:rsidRPr="005F15E1">
        <w:rPr>
          <w:spacing w:val="-2"/>
        </w:rPr>
        <w:t xml:space="preserve"> </w:t>
      </w:r>
      <w:r w:rsidRPr="005F15E1">
        <w:t>37</w:t>
      </w:r>
      <w:r w:rsidRPr="005F15E1">
        <w:rPr>
          <w:spacing w:val="-2"/>
        </w:rPr>
        <w:t xml:space="preserve"> </w:t>
      </w:r>
      <w:r w:rsidRPr="005F15E1">
        <w:t>proposes</w:t>
      </w:r>
      <w:r w:rsidRPr="005F15E1">
        <w:rPr>
          <w:spacing w:val="-5"/>
        </w:rPr>
        <w:t xml:space="preserve"> </w:t>
      </w:r>
      <w:r w:rsidRPr="005F15E1">
        <w:t>to</w:t>
      </w:r>
      <w:r w:rsidRPr="005F15E1">
        <w:rPr>
          <w:spacing w:val="-4"/>
        </w:rPr>
        <w:t xml:space="preserve"> </w:t>
      </w:r>
      <w:r w:rsidRPr="005F15E1">
        <w:t>exempt</w:t>
      </w:r>
      <w:r w:rsidRPr="005F15E1">
        <w:rPr>
          <w:spacing w:val="-2"/>
        </w:rPr>
        <w:t xml:space="preserve"> </w:t>
      </w:r>
      <w:r w:rsidRPr="005F15E1">
        <w:t>certain</w:t>
      </w:r>
      <w:r w:rsidRPr="005F15E1">
        <w:rPr>
          <w:spacing w:val="-4"/>
        </w:rPr>
        <w:t xml:space="preserve"> </w:t>
      </w:r>
      <w:r w:rsidRPr="005F15E1">
        <w:t>food</w:t>
      </w:r>
      <w:r w:rsidRPr="005F15E1">
        <w:rPr>
          <w:spacing w:val="-2"/>
        </w:rPr>
        <w:t xml:space="preserve"> </w:t>
      </w:r>
      <w:r w:rsidRPr="005F15E1">
        <w:t>items</w:t>
      </w:r>
      <w:r w:rsidRPr="005F15E1">
        <w:rPr>
          <w:spacing w:val="-5"/>
        </w:rPr>
        <w:t xml:space="preserve"> </w:t>
      </w:r>
      <w:r w:rsidRPr="005F15E1">
        <w:t>from</w:t>
      </w:r>
      <w:r w:rsidRPr="005F15E1">
        <w:rPr>
          <w:spacing w:val="-4"/>
        </w:rPr>
        <w:t xml:space="preserve"> </w:t>
      </w:r>
      <w:r w:rsidRPr="005F15E1">
        <w:t>local</w:t>
      </w:r>
      <w:r w:rsidRPr="005F15E1">
        <w:rPr>
          <w:spacing w:val="-6"/>
        </w:rPr>
        <w:t xml:space="preserve"> </w:t>
      </w:r>
      <w:r w:rsidRPr="005F15E1">
        <w:t>taxation;</w:t>
      </w:r>
      <w:r w:rsidRPr="005F15E1">
        <w:rPr>
          <w:spacing w:val="-5"/>
        </w:rPr>
        <w:t xml:space="preserve"> </w:t>
      </w:r>
      <w:r w:rsidRPr="005F15E1">
        <w:t xml:space="preserve">and </w:t>
      </w:r>
    </w:p>
    <w:p w:rsidR="00CE402B" w:rsidRDefault="00CE402B" w:rsidP="00CE402B">
      <w:pPr>
        <w:pStyle w:val="BodyText"/>
        <w:spacing w:line="240" w:lineRule="atLeast"/>
        <w:ind w:firstLine="1440"/>
        <w:jc w:val="both"/>
      </w:pPr>
    </w:p>
    <w:p w:rsidR="00CE402B" w:rsidRPr="005F15E1" w:rsidRDefault="00CE402B" w:rsidP="00CE402B">
      <w:pPr>
        <w:pStyle w:val="BodyText"/>
        <w:spacing w:line="240" w:lineRule="atLeast"/>
        <w:ind w:firstLine="1440"/>
        <w:jc w:val="both"/>
      </w:pPr>
      <w:r w:rsidRPr="005F15E1">
        <w:t>WHEREAS, these items are already exempt from state taxation; and</w:t>
      </w:r>
    </w:p>
    <w:p w:rsidR="00CE402B" w:rsidRDefault="00CE402B" w:rsidP="00CE402B">
      <w:pPr>
        <w:pStyle w:val="BodyText"/>
        <w:spacing w:line="240" w:lineRule="atLeast"/>
        <w:ind w:firstLine="1440"/>
        <w:jc w:val="both"/>
      </w:pPr>
    </w:p>
    <w:p w:rsidR="00CE402B" w:rsidRPr="005F15E1" w:rsidRDefault="00CE402B" w:rsidP="00CE402B">
      <w:pPr>
        <w:pStyle w:val="BodyText"/>
        <w:spacing w:line="240" w:lineRule="atLeast"/>
        <w:ind w:firstLine="1440"/>
        <w:jc w:val="both"/>
      </w:pPr>
      <w:r w:rsidRPr="005F15E1">
        <w:t>WHEREAS,</w:t>
      </w:r>
      <w:r w:rsidRPr="005F15E1">
        <w:rPr>
          <w:spacing w:val="-3"/>
        </w:rPr>
        <w:t xml:space="preserve"> </w:t>
      </w:r>
      <w:r w:rsidRPr="005F15E1">
        <w:t>an</w:t>
      </w:r>
      <w:r w:rsidRPr="005F15E1">
        <w:rPr>
          <w:spacing w:val="-4"/>
        </w:rPr>
        <w:t xml:space="preserve"> </w:t>
      </w:r>
      <w:r w:rsidRPr="005F15E1">
        <w:t>exemption</w:t>
      </w:r>
      <w:r w:rsidRPr="005F15E1">
        <w:rPr>
          <w:spacing w:val="-5"/>
        </w:rPr>
        <w:t xml:space="preserve"> </w:t>
      </w:r>
      <w:r w:rsidRPr="005F15E1">
        <w:t>from</w:t>
      </w:r>
      <w:r w:rsidRPr="005F15E1">
        <w:rPr>
          <w:spacing w:val="-3"/>
        </w:rPr>
        <w:t xml:space="preserve"> </w:t>
      </w:r>
      <w:r w:rsidRPr="005F15E1">
        <w:t>local</w:t>
      </w:r>
      <w:r w:rsidRPr="005F15E1">
        <w:rPr>
          <w:spacing w:val="-4"/>
        </w:rPr>
        <w:t xml:space="preserve"> </w:t>
      </w:r>
      <w:r w:rsidRPr="005F15E1">
        <w:t>taxation</w:t>
      </w:r>
      <w:r w:rsidRPr="005F15E1">
        <w:rPr>
          <w:spacing w:val="-5"/>
        </w:rPr>
        <w:t xml:space="preserve"> </w:t>
      </w:r>
      <w:r w:rsidRPr="005F15E1">
        <w:t>of</w:t>
      </w:r>
      <w:r w:rsidRPr="005F15E1">
        <w:rPr>
          <w:spacing w:val="-2"/>
        </w:rPr>
        <w:t xml:space="preserve"> </w:t>
      </w:r>
      <w:r w:rsidRPr="005F15E1">
        <w:t>these</w:t>
      </w:r>
      <w:r w:rsidRPr="005F15E1">
        <w:rPr>
          <w:spacing w:val="-5"/>
        </w:rPr>
        <w:t xml:space="preserve"> </w:t>
      </w:r>
      <w:r w:rsidRPr="005F15E1">
        <w:t>items</w:t>
      </w:r>
      <w:r w:rsidRPr="005F15E1">
        <w:rPr>
          <w:spacing w:val="-4"/>
        </w:rPr>
        <w:t xml:space="preserve"> </w:t>
      </w:r>
      <w:r w:rsidRPr="005F15E1">
        <w:t>would</w:t>
      </w:r>
      <w:r w:rsidRPr="005F15E1">
        <w:rPr>
          <w:spacing w:val="-3"/>
        </w:rPr>
        <w:t xml:space="preserve"> </w:t>
      </w:r>
      <w:r w:rsidRPr="005F15E1">
        <w:t>cause</w:t>
      </w:r>
      <w:r w:rsidRPr="005F15E1">
        <w:rPr>
          <w:spacing w:val="-4"/>
        </w:rPr>
        <w:t xml:space="preserve"> </w:t>
      </w:r>
      <w:r w:rsidRPr="005F15E1">
        <w:t>severe financial hardship to parishes; and</w:t>
      </w:r>
    </w:p>
    <w:p w:rsidR="00CE402B" w:rsidRPr="005F15E1" w:rsidRDefault="00CE402B" w:rsidP="00CE402B">
      <w:pPr>
        <w:pStyle w:val="BodyText"/>
        <w:spacing w:line="240" w:lineRule="atLeast"/>
        <w:ind w:firstLine="1440"/>
        <w:jc w:val="both"/>
      </w:pPr>
    </w:p>
    <w:p w:rsidR="00CE402B" w:rsidRDefault="00CE402B" w:rsidP="00CE402B">
      <w:pPr>
        <w:pStyle w:val="BodyText"/>
        <w:spacing w:line="240" w:lineRule="atLeast"/>
        <w:ind w:firstLine="1440"/>
        <w:jc w:val="both"/>
      </w:pPr>
      <w:r w:rsidRPr="005F15E1">
        <w:t>WHEREAS,</w:t>
      </w:r>
      <w:r w:rsidRPr="005F15E1">
        <w:rPr>
          <w:spacing w:val="-3"/>
        </w:rPr>
        <w:t xml:space="preserve"> </w:t>
      </w:r>
      <w:r w:rsidRPr="005F15E1">
        <w:t>this</w:t>
      </w:r>
      <w:r w:rsidRPr="005F15E1">
        <w:rPr>
          <w:spacing w:val="-6"/>
        </w:rPr>
        <w:t xml:space="preserve"> </w:t>
      </w:r>
      <w:r w:rsidRPr="005F15E1">
        <w:t>financial</w:t>
      </w:r>
      <w:r w:rsidRPr="005F15E1">
        <w:rPr>
          <w:spacing w:val="-4"/>
        </w:rPr>
        <w:t xml:space="preserve"> </w:t>
      </w:r>
      <w:r w:rsidRPr="005F15E1">
        <w:t>hardship</w:t>
      </w:r>
      <w:r w:rsidRPr="005F15E1">
        <w:rPr>
          <w:spacing w:val="-3"/>
        </w:rPr>
        <w:t xml:space="preserve"> </w:t>
      </w:r>
      <w:r w:rsidRPr="005F15E1">
        <w:t>to</w:t>
      </w:r>
      <w:r w:rsidRPr="005F15E1">
        <w:rPr>
          <w:spacing w:val="-5"/>
        </w:rPr>
        <w:t xml:space="preserve"> </w:t>
      </w:r>
      <w:r w:rsidRPr="005F15E1">
        <w:t>parishes</w:t>
      </w:r>
      <w:r w:rsidRPr="005F15E1">
        <w:rPr>
          <w:spacing w:val="-4"/>
        </w:rPr>
        <w:t xml:space="preserve"> </w:t>
      </w:r>
      <w:r w:rsidRPr="005F15E1">
        <w:t>would</w:t>
      </w:r>
      <w:r w:rsidRPr="005F15E1">
        <w:rPr>
          <w:spacing w:val="-3"/>
        </w:rPr>
        <w:t xml:space="preserve"> </w:t>
      </w:r>
      <w:r w:rsidRPr="005F15E1">
        <w:t>result</w:t>
      </w:r>
      <w:r w:rsidRPr="005F15E1">
        <w:rPr>
          <w:spacing w:val="-3"/>
        </w:rPr>
        <w:t xml:space="preserve"> </w:t>
      </w:r>
      <w:r w:rsidRPr="005F15E1">
        <w:t>in</w:t>
      </w:r>
      <w:r w:rsidRPr="005F15E1">
        <w:rPr>
          <w:spacing w:val="-5"/>
        </w:rPr>
        <w:t xml:space="preserve"> </w:t>
      </w:r>
      <w:r w:rsidRPr="005F15E1">
        <w:t>decreased</w:t>
      </w:r>
      <w:r w:rsidRPr="005F15E1">
        <w:rPr>
          <w:spacing w:val="-5"/>
        </w:rPr>
        <w:t xml:space="preserve"> </w:t>
      </w:r>
      <w:r w:rsidRPr="005F15E1">
        <w:t>parish funding for other projects and activities upon which citizens rely.</w:t>
      </w:r>
    </w:p>
    <w:p w:rsidR="00CE402B" w:rsidRPr="005F15E1" w:rsidRDefault="00CE402B" w:rsidP="00CE402B">
      <w:pPr>
        <w:pStyle w:val="BodyText"/>
        <w:spacing w:line="240" w:lineRule="atLeast"/>
        <w:ind w:firstLine="1440"/>
        <w:jc w:val="both"/>
      </w:pPr>
    </w:p>
    <w:p w:rsidR="00CE402B" w:rsidRPr="005F15E1" w:rsidRDefault="00CE402B" w:rsidP="00CE402B">
      <w:pPr>
        <w:pStyle w:val="BodyText"/>
        <w:spacing w:line="240" w:lineRule="atLeast"/>
        <w:ind w:firstLine="1440"/>
        <w:jc w:val="both"/>
      </w:pPr>
      <w:r w:rsidRPr="005F15E1">
        <w:t>NOW,</w:t>
      </w:r>
      <w:r w:rsidRPr="005F15E1">
        <w:rPr>
          <w:spacing w:val="-1"/>
        </w:rPr>
        <w:t xml:space="preserve"> </w:t>
      </w:r>
      <w:r w:rsidRPr="005F15E1">
        <w:t xml:space="preserve">THEREFORE, BE IT </w:t>
      </w:r>
      <w:r>
        <w:t>RESOLVED</w:t>
      </w:r>
      <w:r w:rsidRPr="005F15E1">
        <w:t>, by the Caddo Parish Commission in due, legal</w:t>
      </w:r>
      <w:r w:rsidRPr="005F15E1">
        <w:rPr>
          <w:spacing w:val="-13"/>
        </w:rPr>
        <w:t xml:space="preserve"> </w:t>
      </w:r>
      <w:r w:rsidRPr="005F15E1">
        <w:t>and</w:t>
      </w:r>
      <w:r w:rsidRPr="005F15E1">
        <w:rPr>
          <w:spacing w:val="-14"/>
        </w:rPr>
        <w:t xml:space="preserve"> </w:t>
      </w:r>
      <w:r w:rsidRPr="005F15E1">
        <w:t>regular</w:t>
      </w:r>
      <w:r w:rsidRPr="005F15E1">
        <w:rPr>
          <w:spacing w:val="-13"/>
        </w:rPr>
        <w:t xml:space="preserve"> </w:t>
      </w:r>
      <w:r w:rsidRPr="005F15E1">
        <w:t>session</w:t>
      </w:r>
      <w:r w:rsidRPr="005F15E1">
        <w:rPr>
          <w:spacing w:val="-12"/>
        </w:rPr>
        <w:t xml:space="preserve"> </w:t>
      </w:r>
      <w:r w:rsidRPr="005F15E1">
        <w:t>convened</w:t>
      </w:r>
      <w:r w:rsidRPr="005F15E1">
        <w:rPr>
          <w:spacing w:val="-12"/>
        </w:rPr>
        <w:t xml:space="preserve"> </w:t>
      </w:r>
      <w:r w:rsidRPr="005F15E1">
        <w:t>that</w:t>
      </w:r>
      <w:r w:rsidRPr="005F15E1">
        <w:rPr>
          <w:spacing w:val="-14"/>
        </w:rPr>
        <w:t xml:space="preserve"> </w:t>
      </w:r>
      <w:r w:rsidRPr="005F15E1">
        <w:t>the</w:t>
      </w:r>
      <w:r w:rsidRPr="005F15E1">
        <w:rPr>
          <w:spacing w:val="-14"/>
        </w:rPr>
        <w:t xml:space="preserve"> </w:t>
      </w:r>
      <w:r w:rsidRPr="005F15E1">
        <w:t>Caddo</w:t>
      </w:r>
      <w:r w:rsidRPr="005F15E1">
        <w:rPr>
          <w:spacing w:val="-12"/>
        </w:rPr>
        <w:t xml:space="preserve"> </w:t>
      </w:r>
      <w:r w:rsidRPr="005F15E1">
        <w:t>Parish</w:t>
      </w:r>
      <w:r w:rsidRPr="005F15E1">
        <w:rPr>
          <w:spacing w:val="-12"/>
        </w:rPr>
        <w:t xml:space="preserve"> </w:t>
      </w:r>
      <w:r w:rsidRPr="005F15E1">
        <w:t>Commission</w:t>
      </w:r>
      <w:r w:rsidRPr="005F15E1">
        <w:rPr>
          <w:spacing w:val="-14"/>
        </w:rPr>
        <w:t xml:space="preserve"> </w:t>
      </w:r>
      <w:r w:rsidRPr="005F15E1">
        <w:t>hereby</w:t>
      </w:r>
      <w:r w:rsidRPr="005F15E1">
        <w:rPr>
          <w:spacing w:val="-15"/>
        </w:rPr>
        <w:t xml:space="preserve"> </w:t>
      </w:r>
      <w:r w:rsidRPr="005F15E1">
        <w:t>opposes</w:t>
      </w:r>
      <w:r w:rsidRPr="005F15E1">
        <w:rPr>
          <w:spacing w:val="-15"/>
        </w:rPr>
        <w:t xml:space="preserve"> </w:t>
      </w:r>
      <w:r w:rsidRPr="005F15E1">
        <w:t>HB 37, and requests that it not be approved by the Louisiana Legislature.</w:t>
      </w:r>
    </w:p>
    <w:p w:rsidR="00CE402B" w:rsidRPr="005F15E1" w:rsidRDefault="00CE402B" w:rsidP="00CE402B">
      <w:pPr>
        <w:pStyle w:val="BodyText"/>
        <w:spacing w:line="240" w:lineRule="atLeast"/>
        <w:ind w:firstLine="1440"/>
        <w:jc w:val="both"/>
      </w:pPr>
    </w:p>
    <w:p w:rsidR="00CE402B" w:rsidRPr="005F15E1" w:rsidRDefault="00CE402B" w:rsidP="00CE402B">
      <w:pPr>
        <w:pStyle w:val="BodyText"/>
        <w:spacing w:line="240" w:lineRule="atLeast"/>
        <w:ind w:firstLine="1440"/>
        <w:jc w:val="both"/>
      </w:pPr>
      <w:r w:rsidRPr="005F15E1">
        <w:t>BE</w:t>
      </w:r>
      <w:r w:rsidRPr="005F15E1">
        <w:rPr>
          <w:spacing w:val="-3"/>
        </w:rPr>
        <w:t xml:space="preserve"> </w:t>
      </w:r>
      <w:r w:rsidRPr="005F15E1">
        <w:t>IT</w:t>
      </w:r>
      <w:r w:rsidRPr="005F15E1">
        <w:rPr>
          <w:spacing w:val="-2"/>
        </w:rPr>
        <w:t xml:space="preserve"> </w:t>
      </w:r>
      <w:r w:rsidRPr="005F15E1">
        <w:t>FURTHER</w:t>
      </w:r>
      <w:r w:rsidRPr="005F15E1">
        <w:rPr>
          <w:spacing w:val="-4"/>
        </w:rPr>
        <w:t xml:space="preserve"> </w:t>
      </w:r>
      <w:r w:rsidRPr="005F15E1">
        <w:t>RESOLVED,</w:t>
      </w:r>
      <w:r w:rsidRPr="005F15E1">
        <w:rPr>
          <w:spacing w:val="-6"/>
        </w:rPr>
        <w:t xml:space="preserve"> </w:t>
      </w:r>
      <w:r w:rsidRPr="005F15E1">
        <w:t>that</w:t>
      </w:r>
      <w:r w:rsidRPr="005F15E1">
        <w:rPr>
          <w:spacing w:val="-3"/>
        </w:rPr>
        <w:t xml:space="preserve"> </w:t>
      </w:r>
      <w:r w:rsidRPr="005F15E1">
        <w:t>this</w:t>
      </w:r>
      <w:r w:rsidRPr="005F15E1">
        <w:rPr>
          <w:spacing w:val="-4"/>
        </w:rPr>
        <w:t xml:space="preserve"> </w:t>
      </w:r>
      <w:r w:rsidRPr="005F15E1">
        <w:t>resolution</w:t>
      </w:r>
      <w:r w:rsidRPr="005F15E1">
        <w:rPr>
          <w:spacing w:val="-3"/>
        </w:rPr>
        <w:t xml:space="preserve"> </w:t>
      </w:r>
      <w:r w:rsidRPr="005F15E1">
        <w:t>is</w:t>
      </w:r>
      <w:r w:rsidRPr="005F15E1">
        <w:rPr>
          <w:spacing w:val="-6"/>
        </w:rPr>
        <w:t xml:space="preserve"> </w:t>
      </w:r>
      <w:r w:rsidRPr="005F15E1">
        <w:t>effective</w:t>
      </w:r>
      <w:r w:rsidRPr="005F15E1">
        <w:rPr>
          <w:spacing w:val="-3"/>
        </w:rPr>
        <w:t xml:space="preserve"> </w:t>
      </w:r>
      <w:r w:rsidRPr="005F15E1">
        <w:t>immediately</w:t>
      </w:r>
      <w:r w:rsidRPr="005F15E1">
        <w:rPr>
          <w:spacing w:val="-6"/>
        </w:rPr>
        <w:t xml:space="preserve"> </w:t>
      </w:r>
      <w:r w:rsidRPr="005F15E1">
        <w:t>upon</w:t>
      </w:r>
      <w:r w:rsidRPr="005F15E1">
        <w:rPr>
          <w:spacing w:val="-3"/>
        </w:rPr>
        <w:t xml:space="preserve"> </w:t>
      </w:r>
      <w:r w:rsidRPr="005F15E1">
        <w:t xml:space="preserve">its </w:t>
      </w:r>
      <w:r w:rsidRPr="005F15E1">
        <w:rPr>
          <w:spacing w:val="-2"/>
        </w:rPr>
        <w:t>passage.</w:t>
      </w:r>
    </w:p>
    <w:p w:rsidR="00CE402B" w:rsidRPr="005F15E1" w:rsidRDefault="00CE402B" w:rsidP="00CE402B">
      <w:pPr>
        <w:pStyle w:val="BodyText"/>
        <w:spacing w:line="240" w:lineRule="atLeast"/>
        <w:ind w:firstLine="1440"/>
        <w:jc w:val="both"/>
      </w:pPr>
    </w:p>
    <w:p w:rsidR="00CE402B" w:rsidRPr="005F15E1" w:rsidRDefault="00CE402B" w:rsidP="00CE402B">
      <w:pPr>
        <w:pStyle w:val="BodyText"/>
        <w:spacing w:line="240" w:lineRule="atLeast"/>
        <w:ind w:firstLine="1440"/>
        <w:jc w:val="both"/>
      </w:pPr>
      <w:r w:rsidRPr="005F15E1">
        <w:t>BE</w:t>
      </w:r>
      <w:r w:rsidRPr="005F15E1">
        <w:rPr>
          <w:spacing w:val="-3"/>
        </w:rPr>
        <w:t xml:space="preserve"> </w:t>
      </w:r>
      <w:r w:rsidRPr="005F15E1">
        <w:t>IT</w:t>
      </w:r>
      <w:r w:rsidRPr="005F15E1">
        <w:rPr>
          <w:spacing w:val="-2"/>
        </w:rPr>
        <w:t xml:space="preserve"> </w:t>
      </w:r>
      <w:r w:rsidRPr="005F15E1">
        <w:t>FURTHER</w:t>
      </w:r>
      <w:r w:rsidRPr="005F15E1">
        <w:rPr>
          <w:spacing w:val="-3"/>
        </w:rPr>
        <w:t xml:space="preserve"> </w:t>
      </w:r>
      <w:r w:rsidRPr="005F15E1">
        <w:t>RESOLVED,</w:t>
      </w:r>
      <w:r w:rsidRPr="005F15E1">
        <w:rPr>
          <w:spacing w:val="-5"/>
        </w:rPr>
        <w:t xml:space="preserve"> </w:t>
      </w:r>
      <w:r w:rsidRPr="005F15E1">
        <w:t>that</w:t>
      </w:r>
      <w:r w:rsidRPr="005F15E1">
        <w:rPr>
          <w:spacing w:val="-3"/>
        </w:rPr>
        <w:t xml:space="preserve"> </w:t>
      </w:r>
      <w:r w:rsidRPr="005F15E1">
        <w:t>this</w:t>
      </w:r>
      <w:r w:rsidRPr="005F15E1">
        <w:rPr>
          <w:spacing w:val="-3"/>
        </w:rPr>
        <w:t xml:space="preserve"> </w:t>
      </w:r>
      <w:r w:rsidRPr="005F15E1">
        <w:t>resolution</w:t>
      </w:r>
      <w:r w:rsidRPr="005F15E1">
        <w:rPr>
          <w:spacing w:val="-3"/>
        </w:rPr>
        <w:t xml:space="preserve"> </w:t>
      </w:r>
      <w:r w:rsidRPr="005F15E1">
        <w:t>will</w:t>
      </w:r>
      <w:r w:rsidRPr="005F15E1">
        <w:rPr>
          <w:spacing w:val="-3"/>
        </w:rPr>
        <w:t xml:space="preserve"> </w:t>
      </w:r>
      <w:r w:rsidRPr="005F15E1">
        <w:t>be</w:t>
      </w:r>
      <w:r w:rsidRPr="005F15E1">
        <w:rPr>
          <w:spacing w:val="-4"/>
        </w:rPr>
        <w:t xml:space="preserve"> </w:t>
      </w:r>
      <w:r w:rsidRPr="005F15E1">
        <w:t>forwarded</w:t>
      </w:r>
      <w:r w:rsidRPr="005F15E1">
        <w:rPr>
          <w:spacing w:val="-4"/>
        </w:rPr>
        <w:t xml:space="preserve"> </w:t>
      </w:r>
      <w:r w:rsidRPr="005F15E1">
        <w:t>to</w:t>
      </w:r>
      <w:r w:rsidRPr="005F15E1">
        <w:rPr>
          <w:spacing w:val="-3"/>
        </w:rPr>
        <w:t xml:space="preserve"> </w:t>
      </w:r>
      <w:r w:rsidRPr="005F15E1">
        <w:t>the</w:t>
      </w:r>
      <w:r w:rsidRPr="005F15E1">
        <w:rPr>
          <w:spacing w:val="-3"/>
        </w:rPr>
        <w:t xml:space="preserve"> </w:t>
      </w:r>
      <w:r w:rsidRPr="005F15E1">
        <w:t>Speaker of the Louisiana House, the President of the Louisiana Senate, the Caddo Parish legislative delegation and Governor Jeff Landry.</w:t>
      </w:r>
    </w:p>
    <w:p w:rsidR="00CE402B" w:rsidRPr="005F15E1" w:rsidRDefault="00CE402B" w:rsidP="00CE402B">
      <w:pPr>
        <w:pStyle w:val="BodyText"/>
        <w:spacing w:line="240" w:lineRule="atLeast"/>
        <w:ind w:firstLine="1440"/>
        <w:jc w:val="both"/>
      </w:pPr>
    </w:p>
    <w:p w:rsidR="00CE402B" w:rsidRDefault="00CE402B" w:rsidP="00CE402B">
      <w:pPr>
        <w:pStyle w:val="BodyText"/>
        <w:spacing w:line="240" w:lineRule="atLeast"/>
        <w:ind w:firstLine="1440"/>
        <w:jc w:val="both"/>
      </w:pPr>
      <w:r w:rsidRPr="005F15E1">
        <w:t>BE</w:t>
      </w:r>
      <w:r w:rsidRPr="005F15E1">
        <w:rPr>
          <w:spacing w:val="-3"/>
        </w:rPr>
        <w:t xml:space="preserve"> </w:t>
      </w:r>
      <w:r w:rsidRPr="005F15E1">
        <w:t>IT</w:t>
      </w:r>
      <w:r w:rsidRPr="005F15E1">
        <w:rPr>
          <w:spacing w:val="-2"/>
        </w:rPr>
        <w:t xml:space="preserve"> </w:t>
      </w:r>
      <w:r w:rsidRPr="005F15E1">
        <w:t>FURTHER</w:t>
      </w:r>
      <w:r w:rsidRPr="005F15E1">
        <w:rPr>
          <w:spacing w:val="-4"/>
        </w:rPr>
        <w:t xml:space="preserve"> </w:t>
      </w:r>
      <w:r w:rsidRPr="005F15E1">
        <w:t>RESOLVED,</w:t>
      </w:r>
      <w:r w:rsidRPr="005F15E1">
        <w:rPr>
          <w:spacing w:val="-6"/>
        </w:rPr>
        <w:t xml:space="preserve"> </w:t>
      </w:r>
      <w:r w:rsidRPr="005F15E1">
        <w:t>that</w:t>
      </w:r>
      <w:r w:rsidRPr="005F15E1">
        <w:rPr>
          <w:spacing w:val="-3"/>
        </w:rPr>
        <w:t xml:space="preserve"> </w:t>
      </w:r>
      <w:r w:rsidRPr="005F15E1">
        <w:t>all</w:t>
      </w:r>
      <w:r w:rsidRPr="005F15E1">
        <w:rPr>
          <w:spacing w:val="-4"/>
        </w:rPr>
        <w:t xml:space="preserve"> </w:t>
      </w:r>
      <w:r w:rsidRPr="005F15E1">
        <w:t>resolutions</w:t>
      </w:r>
      <w:r w:rsidRPr="005F15E1">
        <w:rPr>
          <w:spacing w:val="-4"/>
        </w:rPr>
        <w:t xml:space="preserve"> </w:t>
      </w:r>
      <w:r w:rsidRPr="005F15E1">
        <w:t>or</w:t>
      </w:r>
      <w:r w:rsidRPr="005F15E1">
        <w:rPr>
          <w:spacing w:val="-5"/>
        </w:rPr>
        <w:t xml:space="preserve"> </w:t>
      </w:r>
      <w:r w:rsidRPr="005F15E1">
        <w:t>parts</w:t>
      </w:r>
      <w:r w:rsidRPr="005F15E1">
        <w:rPr>
          <w:spacing w:val="-4"/>
        </w:rPr>
        <w:t xml:space="preserve"> </w:t>
      </w:r>
      <w:r w:rsidRPr="005F15E1">
        <w:t>thereof</w:t>
      </w:r>
      <w:r w:rsidRPr="005F15E1">
        <w:rPr>
          <w:spacing w:val="-3"/>
        </w:rPr>
        <w:t xml:space="preserve"> </w:t>
      </w:r>
      <w:r w:rsidRPr="005F15E1">
        <w:t>in</w:t>
      </w:r>
      <w:r w:rsidRPr="005F15E1">
        <w:rPr>
          <w:spacing w:val="-5"/>
        </w:rPr>
        <w:t xml:space="preserve"> </w:t>
      </w:r>
      <w:r w:rsidRPr="005F15E1">
        <w:t>conflict herewith are hereby repealed.</w:t>
      </w:r>
    </w:p>
    <w:p w:rsidR="00CE402B" w:rsidRDefault="00CE402B" w:rsidP="00CE402B">
      <w:pPr>
        <w:pStyle w:val="BodyText"/>
        <w:spacing w:line="240" w:lineRule="atLeast"/>
        <w:ind w:firstLine="1440"/>
        <w:jc w:val="both"/>
      </w:pPr>
    </w:p>
    <w:p w:rsidR="00CE402B" w:rsidRDefault="00CE402B" w:rsidP="00CE402B">
      <w:pPr>
        <w:pStyle w:val="BodyText"/>
        <w:spacing w:line="240" w:lineRule="atLeast"/>
        <w:ind w:firstLine="1440"/>
        <w:jc w:val="both"/>
      </w:pPr>
      <w:r>
        <w:t xml:space="preserve">This resolution having been submitted to a vote, the vote thereon was as follows: </w:t>
      </w:r>
    </w:p>
    <w:p w:rsidR="00CE402B" w:rsidRDefault="00CE402B" w:rsidP="00CE402B">
      <w:pPr>
        <w:pStyle w:val="BodyText"/>
        <w:spacing w:line="240" w:lineRule="atLeast"/>
        <w:ind w:firstLine="1440"/>
        <w:jc w:val="both"/>
      </w:pPr>
    </w:p>
    <w:tbl>
      <w:tblPr>
        <w:tblpPr w:leftFromText="180" w:rightFromText="180" w:vertAnchor="page" w:horzAnchor="page" w:tblpX="2857" w:tblpY="1681"/>
        <w:tblW w:w="0" w:type="auto"/>
        <w:tblLayout w:type="fixed"/>
        <w:tblCellMar>
          <w:left w:w="0" w:type="dxa"/>
          <w:right w:w="0" w:type="dxa"/>
        </w:tblCellMar>
        <w:tblLook w:val="01E0" w:firstRow="1" w:lastRow="1" w:firstColumn="1" w:lastColumn="1" w:noHBand="0" w:noVBand="0"/>
      </w:tblPr>
      <w:tblGrid>
        <w:gridCol w:w="2009"/>
        <w:gridCol w:w="1147"/>
        <w:gridCol w:w="1260"/>
        <w:gridCol w:w="1754"/>
        <w:gridCol w:w="1320"/>
      </w:tblGrid>
      <w:tr w:rsidR="00CE402B" w:rsidRPr="00D42132" w:rsidTr="00CE402B">
        <w:trPr>
          <w:trHeight w:val="351"/>
        </w:trPr>
        <w:tc>
          <w:tcPr>
            <w:tcW w:w="2009" w:type="dxa"/>
          </w:tcPr>
          <w:p w:rsidR="00CE402B" w:rsidRPr="00D42132" w:rsidRDefault="00CE402B" w:rsidP="00CE402B">
            <w:pPr>
              <w:pStyle w:val="TableParagraph"/>
              <w:spacing w:line="240" w:lineRule="atLeast"/>
              <w:ind w:left="50"/>
              <w:jc w:val="both"/>
              <w:rPr>
                <w:sz w:val="20"/>
                <w:szCs w:val="20"/>
              </w:rPr>
            </w:pPr>
            <w:bookmarkStart w:id="3" w:name="_Hlk160114879"/>
            <w:r w:rsidRPr="00D42132">
              <w:rPr>
                <w:spacing w:val="-2"/>
                <w:sz w:val="20"/>
                <w:szCs w:val="20"/>
              </w:rPr>
              <w:lastRenderedPageBreak/>
              <w:t>MEMBERS:</w:t>
            </w:r>
          </w:p>
        </w:tc>
        <w:tc>
          <w:tcPr>
            <w:tcW w:w="1147" w:type="dxa"/>
          </w:tcPr>
          <w:p w:rsidR="00CE402B" w:rsidRPr="00D42132" w:rsidRDefault="00CE402B" w:rsidP="00CE402B">
            <w:pPr>
              <w:pStyle w:val="TableParagraph"/>
              <w:spacing w:line="240" w:lineRule="atLeast"/>
              <w:ind w:right="154"/>
              <w:jc w:val="both"/>
              <w:rPr>
                <w:sz w:val="20"/>
                <w:szCs w:val="20"/>
              </w:rPr>
            </w:pPr>
            <w:r w:rsidRPr="00D42132">
              <w:rPr>
                <w:spacing w:val="-2"/>
                <w:sz w:val="20"/>
                <w:szCs w:val="20"/>
              </w:rPr>
              <w:t>YEAS:</w:t>
            </w:r>
          </w:p>
        </w:tc>
        <w:tc>
          <w:tcPr>
            <w:tcW w:w="1260" w:type="dxa"/>
          </w:tcPr>
          <w:p w:rsidR="00CE402B" w:rsidRPr="00D42132" w:rsidRDefault="00CE402B" w:rsidP="00CE402B">
            <w:pPr>
              <w:pStyle w:val="TableParagraph"/>
              <w:spacing w:line="240" w:lineRule="atLeast"/>
              <w:ind w:left="225"/>
              <w:jc w:val="both"/>
              <w:rPr>
                <w:sz w:val="20"/>
                <w:szCs w:val="20"/>
              </w:rPr>
            </w:pPr>
            <w:r w:rsidRPr="00D42132">
              <w:rPr>
                <w:spacing w:val="-2"/>
                <w:sz w:val="20"/>
                <w:szCs w:val="20"/>
              </w:rPr>
              <w:t>NAYS:</w:t>
            </w:r>
          </w:p>
        </w:tc>
        <w:tc>
          <w:tcPr>
            <w:tcW w:w="1754" w:type="dxa"/>
          </w:tcPr>
          <w:p w:rsidR="00CE402B" w:rsidRPr="00D42132" w:rsidRDefault="00CE402B" w:rsidP="00CE402B">
            <w:pPr>
              <w:pStyle w:val="TableParagraph"/>
              <w:spacing w:line="240" w:lineRule="atLeast"/>
              <w:ind w:left="405"/>
              <w:jc w:val="both"/>
              <w:rPr>
                <w:sz w:val="20"/>
                <w:szCs w:val="20"/>
              </w:rPr>
            </w:pPr>
            <w:r w:rsidRPr="00D42132">
              <w:rPr>
                <w:spacing w:val="-2"/>
                <w:sz w:val="20"/>
                <w:szCs w:val="20"/>
              </w:rPr>
              <w:t>ABSENT:</w:t>
            </w:r>
          </w:p>
        </w:tc>
        <w:tc>
          <w:tcPr>
            <w:tcW w:w="1320" w:type="dxa"/>
          </w:tcPr>
          <w:p w:rsidR="00CE402B" w:rsidRPr="00D42132" w:rsidRDefault="00CE402B" w:rsidP="00CE402B">
            <w:pPr>
              <w:pStyle w:val="TableParagraph"/>
              <w:spacing w:line="240" w:lineRule="atLeast"/>
              <w:ind w:right="47"/>
              <w:jc w:val="both"/>
              <w:rPr>
                <w:sz w:val="20"/>
                <w:szCs w:val="20"/>
              </w:rPr>
            </w:pPr>
            <w:r w:rsidRPr="00D42132">
              <w:rPr>
                <w:spacing w:val="-2"/>
                <w:sz w:val="20"/>
                <w:szCs w:val="20"/>
              </w:rPr>
              <w:t>ABSTAIN:</w:t>
            </w:r>
          </w:p>
        </w:tc>
      </w:tr>
      <w:tr w:rsidR="00CE402B" w:rsidRPr="00D42132" w:rsidTr="00CE402B">
        <w:trPr>
          <w:trHeight w:val="359"/>
        </w:trPr>
        <w:tc>
          <w:tcPr>
            <w:tcW w:w="2009" w:type="dxa"/>
          </w:tcPr>
          <w:p w:rsidR="00CE402B" w:rsidRPr="00D42132" w:rsidRDefault="00CE402B" w:rsidP="00CE402B">
            <w:pPr>
              <w:pStyle w:val="TableParagraph"/>
              <w:spacing w:line="240" w:lineRule="atLeast"/>
              <w:ind w:left="50"/>
              <w:jc w:val="both"/>
              <w:rPr>
                <w:sz w:val="20"/>
                <w:szCs w:val="20"/>
              </w:rPr>
            </w:pPr>
            <w:r>
              <w:rPr>
                <w:sz w:val="20"/>
                <w:szCs w:val="20"/>
              </w:rPr>
              <w:t>Chris Kracman</w:t>
            </w:r>
          </w:p>
        </w:tc>
        <w:tc>
          <w:tcPr>
            <w:tcW w:w="1147" w:type="dxa"/>
          </w:tcPr>
          <w:p w:rsidR="00CE402B" w:rsidRPr="00D42132" w:rsidRDefault="00CE402B" w:rsidP="00CE402B">
            <w:pPr>
              <w:pStyle w:val="TableParagraph"/>
              <w:tabs>
                <w:tab w:val="left" w:pos="719"/>
              </w:tabs>
              <w:spacing w:line="240" w:lineRule="atLeast"/>
              <w:ind w:right="23"/>
              <w:jc w:val="both"/>
              <w:rPr>
                <w:sz w:val="20"/>
                <w:szCs w:val="20"/>
              </w:rPr>
            </w:pPr>
            <w:r w:rsidRPr="00D42132">
              <w:rPr>
                <w:w w:val="99"/>
                <w:sz w:val="20"/>
                <w:szCs w:val="20"/>
                <w:u w:val="single"/>
              </w:rPr>
              <w:t xml:space="preserve"> </w:t>
            </w:r>
            <w:r w:rsidRPr="00D42132">
              <w:rPr>
                <w:sz w:val="20"/>
                <w:szCs w:val="20"/>
                <w:u w:val="single"/>
              </w:rPr>
              <w:tab/>
            </w:r>
          </w:p>
        </w:tc>
        <w:tc>
          <w:tcPr>
            <w:tcW w:w="1260" w:type="dxa"/>
          </w:tcPr>
          <w:p w:rsidR="00CE402B" w:rsidRPr="00D42132" w:rsidRDefault="00CE402B" w:rsidP="00CE402B">
            <w:pPr>
              <w:pStyle w:val="TableParagraph"/>
              <w:tabs>
                <w:tab w:val="left" w:pos="853"/>
              </w:tabs>
              <w:spacing w:line="240" w:lineRule="atLeast"/>
              <w:ind w:left="225"/>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754" w:type="dxa"/>
          </w:tcPr>
          <w:p w:rsidR="00CE402B" w:rsidRPr="00D42132" w:rsidRDefault="00CE402B" w:rsidP="00CE402B">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CE402B" w:rsidRPr="00D42132" w:rsidRDefault="00CE402B" w:rsidP="00CE402B">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CE402B" w:rsidRPr="00D42132" w:rsidTr="00CE402B">
        <w:trPr>
          <w:trHeight w:val="239"/>
        </w:trPr>
        <w:tc>
          <w:tcPr>
            <w:tcW w:w="2009" w:type="dxa"/>
          </w:tcPr>
          <w:p w:rsidR="00CE402B" w:rsidRPr="00D42132" w:rsidRDefault="00CE402B" w:rsidP="00CE402B">
            <w:pPr>
              <w:pStyle w:val="TableParagraph"/>
              <w:spacing w:line="240" w:lineRule="atLeast"/>
              <w:ind w:left="50"/>
              <w:jc w:val="both"/>
              <w:rPr>
                <w:sz w:val="20"/>
                <w:szCs w:val="20"/>
              </w:rPr>
            </w:pPr>
            <w:r>
              <w:rPr>
                <w:sz w:val="20"/>
                <w:szCs w:val="20"/>
              </w:rPr>
              <w:t>Gregory Young</w:t>
            </w:r>
          </w:p>
        </w:tc>
        <w:tc>
          <w:tcPr>
            <w:tcW w:w="1147" w:type="dxa"/>
          </w:tcPr>
          <w:p w:rsidR="00CE402B" w:rsidRPr="00D42132" w:rsidRDefault="00CE402B" w:rsidP="00CE402B">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CE402B" w:rsidRPr="00D42132" w:rsidRDefault="00CE402B" w:rsidP="00CE402B">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CE402B" w:rsidRPr="00D42132" w:rsidRDefault="00CE402B" w:rsidP="00CE402B">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CE402B" w:rsidRPr="00D42132" w:rsidRDefault="00CE402B" w:rsidP="00CE402B">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CE402B" w:rsidRPr="00D42132" w:rsidTr="00CE402B">
        <w:trPr>
          <w:trHeight w:val="240"/>
        </w:trPr>
        <w:tc>
          <w:tcPr>
            <w:tcW w:w="2009" w:type="dxa"/>
          </w:tcPr>
          <w:p w:rsidR="00CE402B" w:rsidRPr="00D42132" w:rsidRDefault="00CE402B" w:rsidP="00CE402B">
            <w:pPr>
              <w:pStyle w:val="TableParagraph"/>
              <w:spacing w:line="240" w:lineRule="atLeast"/>
              <w:ind w:left="50"/>
              <w:jc w:val="both"/>
              <w:rPr>
                <w:sz w:val="20"/>
                <w:szCs w:val="20"/>
              </w:rPr>
            </w:pPr>
            <w:r>
              <w:rPr>
                <w:sz w:val="20"/>
                <w:szCs w:val="20"/>
              </w:rPr>
              <w:t>Victor L. Thomas</w:t>
            </w:r>
          </w:p>
        </w:tc>
        <w:tc>
          <w:tcPr>
            <w:tcW w:w="1147" w:type="dxa"/>
          </w:tcPr>
          <w:p w:rsidR="00CE402B" w:rsidRPr="00D42132" w:rsidRDefault="00CE402B" w:rsidP="00CE402B">
            <w:pPr>
              <w:pStyle w:val="TableParagraph"/>
              <w:tabs>
                <w:tab w:val="left" w:pos="719"/>
              </w:tabs>
              <w:spacing w:line="240" w:lineRule="atLeast"/>
              <w:ind w:right="23"/>
              <w:jc w:val="both"/>
              <w:rPr>
                <w:sz w:val="20"/>
                <w:szCs w:val="20"/>
              </w:rPr>
            </w:pPr>
            <w:r w:rsidRPr="00D42132">
              <w:rPr>
                <w:w w:val="99"/>
                <w:sz w:val="20"/>
                <w:szCs w:val="20"/>
                <w:u w:val="single"/>
              </w:rPr>
              <w:t xml:space="preserve"> </w:t>
            </w:r>
            <w:r w:rsidRPr="00D42132">
              <w:rPr>
                <w:sz w:val="20"/>
                <w:szCs w:val="20"/>
                <w:u w:val="single"/>
              </w:rPr>
              <w:tab/>
            </w:r>
          </w:p>
        </w:tc>
        <w:tc>
          <w:tcPr>
            <w:tcW w:w="1260" w:type="dxa"/>
          </w:tcPr>
          <w:p w:rsidR="00CE402B" w:rsidRPr="00D42132" w:rsidRDefault="00CE402B" w:rsidP="00CE402B">
            <w:pPr>
              <w:pStyle w:val="TableParagraph"/>
              <w:tabs>
                <w:tab w:val="left" w:pos="853"/>
              </w:tabs>
              <w:spacing w:line="240" w:lineRule="atLeast"/>
              <w:ind w:left="225"/>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754" w:type="dxa"/>
          </w:tcPr>
          <w:p w:rsidR="00CE402B" w:rsidRPr="00D42132" w:rsidRDefault="00CE402B" w:rsidP="00CE402B">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CE402B" w:rsidRPr="00D42132" w:rsidRDefault="00CE402B" w:rsidP="00CE402B">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CE402B" w:rsidRPr="00D42132" w:rsidTr="00CE402B">
        <w:trPr>
          <w:trHeight w:val="240"/>
        </w:trPr>
        <w:tc>
          <w:tcPr>
            <w:tcW w:w="2009" w:type="dxa"/>
          </w:tcPr>
          <w:p w:rsidR="00CE402B" w:rsidRPr="00D42132" w:rsidRDefault="00CE402B" w:rsidP="00CE402B">
            <w:pPr>
              <w:pStyle w:val="TableParagraph"/>
              <w:spacing w:line="240" w:lineRule="atLeast"/>
              <w:ind w:left="50"/>
              <w:jc w:val="both"/>
              <w:rPr>
                <w:sz w:val="20"/>
                <w:szCs w:val="20"/>
              </w:rPr>
            </w:pPr>
            <w:r w:rsidRPr="00D42132">
              <w:rPr>
                <w:sz w:val="20"/>
                <w:szCs w:val="20"/>
              </w:rPr>
              <w:t>John-Paul</w:t>
            </w:r>
            <w:r w:rsidRPr="00D42132">
              <w:rPr>
                <w:spacing w:val="-12"/>
                <w:sz w:val="20"/>
                <w:szCs w:val="20"/>
              </w:rPr>
              <w:t xml:space="preserve"> </w:t>
            </w:r>
            <w:r w:rsidRPr="00D42132">
              <w:rPr>
                <w:spacing w:val="-2"/>
                <w:sz w:val="20"/>
                <w:szCs w:val="20"/>
              </w:rPr>
              <w:t>Young</w:t>
            </w:r>
          </w:p>
        </w:tc>
        <w:tc>
          <w:tcPr>
            <w:tcW w:w="1147" w:type="dxa"/>
          </w:tcPr>
          <w:p w:rsidR="00CE402B" w:rsidRPr="00D42132" w:rsidRDefault="00CE402B" w:rsidP="00CE402B">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CE402B" w:rsidRPr="00D42132" w:rsidRDefault="00CE402B" w:rsidP="00CE402B">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CE402B" w:rsidRPr="00D42132" w:rsidRDefault="00CE402B" w:rsidP="00CE402B">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CE402B" w:rsidRPr="00D42132" w:rsidRDefault="00CE402B" w:rsidP="00CE402B">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CE402B" w:rsidRPr="00D42132" w:rsidTr="00CE402B">
        <w:trPr>
          <w:trHeight w:val="240"/>
        </w:trPr>
        <w:tc>
          <w:tcPr>
            <w:tcW w:w="2009" w:type="dxa"/>
          </w:tcPr>
          <w:p w:rsidR="00CE402B" w:rsidRPr="00D42132" w:rsidRDefault="00CE402B" w:rsidP="00CE402B">
            <w:pPr>
              <w:pStyle w:val="TableParagraph"/>
              <w:spacing w:line="240" w:lineRule="atLeast"/>
              <w:ind w:left="50"/>
              <w:jc w:val="both"/>
              <w:rPr>
                <w:sz w:val="20"/>
                <w:szCs w:val="20"/>
              </w:rPr>
            </w:pPr>
            <w:r w:rsidRPr="00D42132">
              <w:rPr>
                <w:sz w:val="20"/>
                <w:szCs w:val="20"/>
              </w:rPr>
              <w:t>Roy</w:t>
            </w:r>
            <w:r w:rsidRPr="00D42132">
              <w:rPr>
                <w:spacing w:val="-5"/>
                <w:sz w:val="20"/>
                <w:szCs w:val="20"/>
              </w:rPr>
              <w:t xml:space="preserve"> </w:t>
            </w:r>
            <w:r w:rsidRPr="00D42132">
              <w:rPr>
                <w:sz w:val="20"/>
                <w:szCs w:val="20"/>
              </w:rPr>
              <w:t>A.</w:t>
            </w:r>
            <w:r w:rsidRPr="00D42132">
              <w:rPr>
                <w:spacing w:val="-1"/>
                <w:sz w:val="20"/>
                <w:szCs w:val="20"/>
              </w:rPr>
              <w:t xml:space="preserve"> </w:t>
            </w:r>
            <w:r w:rsidRPr="00D42132">
              <w:rPr>
                <w:spacing w:val="-2"/>
                <w:sz w:val="20"/>
                <w:szCs w:val="20"/>
              </w:rPr>
              <w:t>Burrell</w:t>
            </w:r>
          </w:p>
        </w:tc>
        <w:tc>
          <w:tcPr>
            <w:tcW w:w="1147" w:type="dxa"/>
          </w:tcPr>
          <w:p w:rsidR="00CE402B" w:rsidRPr="00D42132" w:rsidRDefault="00CE402B" w:rsidP="00CE402B">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CE402B" w:rsidRPr="00D42132" w:rsidRDefault="00CE402B" w:rsidP="00CE402B">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CE402B" w:rsidRPr="00D42132" w:rsidRDefault="00CE402B" w:rsidP="00CE402B">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CE402B" w:rsidRPr="00D42132" w:rsidRDefault="00CE402B" w:rsidP="00CE402B">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CE402B" w:rsidRPr="00D42132" w:rsidTr="00CE402B">
        <w:trPr>
          <w:trHeight w:val="240"/>
        </w:trPr>
        <w:tc>
          <w:tcPr>
            <w:tcW w:w="2009" w:type="dxa"/>
          </w:tcPr>
          <w:p w:rsidR="00CE402B" w:rsidRPr="00D42132" w:rsidRDefault="00CE402B" w:rsidP="00CE402B">
            <w:pPr>
              <w:pStyle w:val="TableParagraph"/>
              <w:spacing w:line="240" w:lineRule="atLeast"/>
              <w:ind w:left="50"/>
              <w:jc w:val="both"/>
              <w:rPr>
                <w:sz w:val="20"/>
                <w:szCs w:val="20"/>
              </w:rPr>
            </w:pPr>
            <w:r>
              <w:rPr>
                <w:sz w:val="20"/>
                <w:szCs w:val="20"/>
              </w:rPr>
              <w:t>Handy Giles</w:t>
            </w:r>
          </w:p>
        </w:tc>
        <w:tc>
          <w:tcPr>
            <w:tcW w:w="1147" w:type="dxa"/>
          </w:tcPr>
          <w:p w:rsidR="00CE402B" w:rsidRPr="00D42132" w:rsidRDefault="00CE402B" w:rsidP="00CE402B">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CE402B" w:rsidRPr="00D42132" w:rsidRDefault="00CE402B" w:rsidP="00CE402B">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CE402B" w:rsidRPr="00D42132" w:rsidRDefault="00CE402B" w:rsidP="00CE402B">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CE402B" w:rsidRPr="00D42132" w:rsidRDefault="00CE402B" w:rsidP="00CE402B">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CE402B" w:rsidRPr="00D42132" w:rsidTr="00CE402B">
        <w:trPr>
          <w:trHeight w:val="240"/>
        </w:trPr>
        <w:tc>
          <w:tcPr>
            <w:tcW w:w="2009" w:type="dxa"/>
          </w:tcPr>
          <w:p w:rsidR="00CE402B" w:rsidRPr="00D42132" w:rsidRDefault="00CE402B" w:rsidP="00CE402B">
            <w:pPr>
              <w:pStyle w:val="TableParagraph"/>
              <w:spacing w:line="240" w:lineRule="atLeast"/>
              <w:ind w:left="50"/>
              <w:jc w:val="both"/>
              <w:rPr>
                <w:sz w:val="20"/>
                <w:szCs w:val="20"/>
              </w:rPr>
            </w:pPr>
            <w:r w:rsidRPr="00D42132">
              <w:rPr>
                <w:spacing w:val="-2"/>
                <w:sz w:val="20"/>
                <w:szCs w:val="20"/>
              </w:rPr>
              <w:t>Stormy</w:t>
            </w:r>
            <w:r w:rsidRPr="00D42132">
              <w:rPr>
                <w:spacing w:val="3"/>
                <w:sz w:val="20"/>
                <w:szCs w:val="20"/>
              </w:rPr>
              <w:t xml:space="preserve"> </w:t>
            </w:r>
            <w:r w:rsidRPr="00D42132">
              <w:rPr>
                <w:spacing w:val="-2"/>
                <w:sz w:val="20"/>
                <w:szCs w:val="20"/>
              </w:rPr>
              <w:t>Gage-Watts</w:t>
            </w:r>
          </w:p>
        </w:tc>
        <w:tc>
          <w:tcPr>
            <w:tcW w:w="1147" w:type="dxa"/>
          </w:tcPr>
          <w:p w:rsidR="00CE402B" w:rsidRPr="00D42132" w:rsidRDefault="00CE402B" w:rsidP="00CE402B">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CE402B" w:rsidRPr="00D42132" w:rsidRDefault="00CE402B" w:rsidP="00CE402B">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CE402B" w:rsidRPr="00D42132" w:rsidRDefault="00CE402B" w:rsidP="00CE402B">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CE402B" w:rsidRPr="00D42132" w:rsidRDefault="00CE402B" w:rsidP="00CE402B">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CE402B" w:rsidRPr="00D42132" w:rsidTr="00CE402B">
        <w:trPr>
          <w:trHeight w:val="239"/>
        </w:trPr>
        <w:tc>
          <w:tcPr>
            <w:tcW w:w="2009" w:type="dxa"/>
          </w:tcPr>
          <w:p w:rsidR="00CE402B" w:rsidRPr="00D42132" w:rsidRDefault="00CE402B" w:rsidP="00CE402B">
            <w:pPr>
              <w:pStyle w:val="TableParagraph"/>
              <w:spacing w:line="240" w:lineRule="atLeast"/>
              <w:ind w:left="50"/>
              <w:jc w:val="both"/>
              <w:rPr>
                <w:sz w:val="20"/>
                <w:szCs w:val="20"/>
              </w:rPr>
            </w:pPr>
            <w:r w:rsidRPr="00D42132">
              <w:rPr>
                <w:sz w:val="20"/>
                <w:szCs w:val="20"/>
              </w:rPr>
              <w:t>Grace</w:t>
            </w:r>
            <w:r w:rsidRPr="00D42132">
              <w:rPr>
                <w:spacing w:val="-6"/>
                <w:sz w:val="20"/>
                <w:szCs w:val="20"/>
              </w:rPr>
              <w:t xml:space="preserve"> </w:t>
            </w:r>
            <w:r w:rsidRPr="00D42132">
              <w:rPr>
                <w:sz w:val="20"/>
                <w:szCs w:val="20"/>
              </w:rPr>
              <w:t>Anne</w:t>
            </w:r>
            <w:r w:rsidRPr="00D42132">
              <w:rPr>
                <w:spacing w:val="-6"/>
                <w:sz w:val="20"/>
                <w:szCs w:val="20"/>
              </w:rPr>
              <w:t xml:space="preserve"> </w:t>
            </w:r>
            <w:r w:rsidRPr="00D42132">
              <w:rPr>
                <w:spacing w:val="-4"/>
                <w:sz w:val="20"/>
                <w:szCs w:val="20"/>
              </w:rPr>
              <w:t>Blake</w:t>
            </w:r>
          </w:p>
        </w:tc>
        <w:tc>
          <w:tcPr>
            <w:tcW w:w="1147" w:type="dxa"/>
          </w:tcPr>
          <w:p w:rsidR="00CE402B" w:rsidRPr="00D42132" w:rsidRDefault="00CE402B" w:rsidP="00CE402B">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CE402B" w:rsidRPr="00D42132" w:rsidRDefault="00CE402B" w:rsidP="00CE402B">
            <w:pPr>
              <w:pStyle w:val="TableParagraph"/>
              <w:tabs>
                <w:tab w:val="left" w:pos="853"/>
              </w:tabs>
              <w:spacing w:line="240" w:lineRule="atLeast"/>
              <w:ind w:left="225"/>
              <w:jc w:val="both"/>
              <w:rPr>
                <w:sz w:val="20"/>
                <w:szCs w:val="20"/>
              </w:rPr>
            </w:pPr>
            <w:r>
              <w:rPr>
                <w:w w:val="99"/>
                <w:sz w:val="20"/>
                <w:szCs w:val="20"/>
                <w:u w:val="single"/>
              </w:rPr>
              <w:t xml:space="preserve"> </w:t>
            </w:r>
            <w:r w:rsidRPr="00D42132">
              <w:rPr>
                <w:sz w:val="20"/>
                <w:szCs w:val="20"/>
                <w:u w:val="single"/>
              </w:rPr>
              <w:tab/>
            </w:r>
          </w:p>
        </w:tc>
        <w:tc>
          <w:tcPr>
            <w:tcW w:w="1754" w:type="dxa"/>
          </w:tcPr>
          <w:p w:rsidR="00CE402B" w:rsidRPr="00D42132" w:rsidRDefault="00CE402B" w:rsidP="00CE402B">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CE402B" w:rsidRPr="00D42132" w:rsidRDefault="00CE402B" w:rsidP="00CE402B">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CE402B" w:rsidRPr="00D42132" w:rsidTr="00CE402B">
        <w:trPr>
          <w:trHeight w:val="240"/>
        </w:trPr>
        <w:tc>
          <w:tcPr>
            <w:tcW w:w="2009" w:type="dxa"/>
          </w:tcPr>
          <w:p w:rsidR="00CE402B" w:rsidRPr="00D42132" w:rsidRDefault="00CE402B" w:rsidP="00CE402B">
            <w:pPr>
              <w:pStyle w:val="TableParagraph"/>
              <w:spacing w:line="240" w:lineRule="atLeast"/>
              <w:ind w:left="50"/>
              <w:jc w:val="both"/>
              <w:rPr>
                <w:sz w:val="20"/>
                <w:szCs w:val="20"/>
              </w:rPr>
            </w:pPr>
            <w:r w:rsidRPr="00D42132">
              <w:rPr>
                <w:sz w:val="20"/>
                <w:szCs w:val="20"/>
              </w:rPr>
              <w:t>John</w:t>
            </w:r>
            <w:r w:rsidRPr="00D42132">
              <w:rPr>
                <w:spacing w:val="-5"/>
                <w:sz w:val="20"/>
                <w:szCs w:val="20"/>
              </w:rPr>
              <w:t xml:space="preserve"> </w:t>
            </w:r>
            <w:r w:rsidRPr="00D42132">
              <w:rPr>
                <w:sz w:val="20"/>
                <w:szCs w:val="20"/>
              </w:rPr>
              <w:t>E.</w:t>
            </w:r>
            <w:r w:rsidRPr="00D42132">
              <w:rPr>
                <w:spacing w:val="-4"/>
                <w:sz w:val="20"/>
                <w:szCs w:val="20"/>
              </w:rPr>
              <w:t xml:space="preserve"> </w:t>
            </w:r>
            <w:r w:rsidRPr="00D42132">
              <w:rPr>
                <w:spacing w:val="-2"/>
                <w:sz w:val="20"/>
                <w:szCs w:val="20"/>
              </w:rPr>
              <w:t>Atkins</w:t>
            </w:r>
          </w:p>
        </w:tc>
        <w:tc>
          <w:tcPr>
            <w:tcW w:w="1147" w:type="dxa"/>
          </w:tcPr>
          <w:p w:rsidR="00CE402B" w:rsidRPr="00D42132" w:rsidRDefault="00CE402B" w:rsidP="00CE402B">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CE402B" w:rsidRPr="00D42132" w:rsidRDefault="00CE402B" w:rsidP="00CE402B">
            <w:pPr>
              <w:pStyle w:val="TableParagraph"/>
              <w:tabs>
                <w:tab w:val="left" w:pos="853"/>
              </w:tabs>
              <w:spacing w:line="240" w:lineRule="atLeast"/>
              <w:ind w:left="225"/>
              <w:jc w:val="both"/>
              <w:rPr>
                <w:sz w:val="20"/>
                <w:szCs w:val="20"/>
              </w:rPr>
            </w:pPr>
            <w:r>
              <w:rPr>
                <w:w w:val="99"/>
                <w:sz w:val="20"/>
                <w:szCs w:val="20"/>
                <w:u w:val="single"/>
              </w:rPr>
              <w:t xml:space="preserve"> </w:t>
            </w:r>
            <w:r w:rsidRPr="00D42132">
              <w:rPr>
                <w:sz w:val="20"/>
                <w:szCs w:val="20"/>
                <w:u w:val="single"/>
              </w:rPr>
              <w:tab/>
            </w:r>
          </w:p>
        </w:tc>
        <w:tc>
          <w:tcPr>
            <w:tcW w:w="1754" w:type="dxa"/>
          </w:tcPr>
          <w:p w:rsidR="00CE402B" w:rsidRPr="00D42132" w:rsidRDefault="00CE402B" w:rsidP="00CE402B">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CE402B" w:rsidRPr="00D42132" w:rsidRDefault="00CE402B" w:rsidP="00CE402B">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CE402B" w:rsidRPr="00D42132" w:rsidTr="00CE402B">
        <w:trPr>
          <w:trHeight w:val="240"/>
        </w:trPr>
        <w:tc>
          <w:tcPr>
            <w:tcW w:w="2009" w:type="dxa"/>
          </w:tcPr>
          <w:p w:rsidR="00CE402B" w:rsidRPr="00D42132" w:rsidRDefault="00CE402B" w:rsidP="00CE402B">
            <w:pPr>
              <w:pStyle w:val="TableParagraph"/>
              <w:spacing w:line="240" w:lineRule="atLeast"/>
              <w:ind w:left="50"/>
              <w:jc w:val="both"/>
              <w:rPr>
                <w:sz w:val="20"/>
                <w:szCs w:val="20"/>
              </w:rPr>
            </w:pPr>
            <w:r>
              <w:rPr>
                <w:sz w:val="20"/>
                <w:szCs w:val="20"/>
              </w:rPr>
              <w:t>Ron Cothran</w:t>
            </w:r>
          </w:p>
        </w:tc>
        <w:tc>
          <w:tcPr>
            <w:tcW w:w="1147" w:type="dxa"/>
          </w:tcPr>
          <w:p w:rsidR="00CE402B" w:rsidRPr="00D42132" w:rsidRDefault="00CE402B" w:rsidP="00CE402B">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CE402B" w:rsidRPr="00D42132" w:rsidRDefault="00CE402B" w:rsidP="00CE402B">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CE402B" w:rsidRPr="00D42132" w:rsidRDefault="00CE402B" w:rsidP="00CE402B">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CE402B" w:rsidRPr="00D42132" w:rsidRDefault="00CE402B" w:rsidP="00CE402B">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CE402B" w:rsidRPr="00D42132" w:rsidTr="00CE402B">
        <w:trPr>
          <w:trHeight w:val="240"/>
        </w:trPr>
        <w:tc>
          <w:tcPr>
            <w:tcW w:w="2009" w:type="dxa"/>
          </w:tcPr>
          <w:p w:rsidR="00CE402B" w:rsidRPr="00D42132" w:rsidRDefault="00CE402B" w:rsidP="00CE402B">
            <w:pPr>
              <w:pStyle w:val="TableParagraph"/>
              <w:spacing w:line="240" w:lineRule="atLeast"/>
              <w:ind w:left="50"/>
              <w:jc w:val="both"/>
              <w:rPr>
                <w:sz w:val="20"/>
                <w:szCs w:val="20"/>
              </w:rPr>
            </w:pPr>
            <w:r w:rsidRPr="00D42132">
              <w:rPr>
                <w:sz w:val="20"/>
                <w:szCs w:val="20"/>
              </w:rPr>
              <w:t>Ed</w:t>
            </w:r>
            <w:r w:rsidRPr="00D42132">
              <w:rPr>
                <w:spacing w:val="-5"/>
                <w:sz w:val="20"/>
                <w:szCs w:val="20"/>
              </w:rPr>
              <w:t xml:space="preserve"> </w:t>
            </w:r>
            <w:r w:rsidRPr="00D42132">
              <w:rPr>
                <w:spacing w:val="-2"/>
                <w:sz w:val="20"/>
                <w:szCs w:val="20"/>
              </w:rPr>
              <w:t>Lazarus</w:t>
            </w:r>
          </w:p>
        </w:tc>
        <w:tc>
          <w:tcPr>
            <w:tcW w:w="1147" w:type="dxa"/>
          </w:tcPr>
          <w:p w:rsidR="00CE402B" w:rsidRPr="00D42132" w:rsidRDefault="00CE402B" w:rsidP="00CE402B">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CE402B" w:rsidRPr="00D42132" w:rsidRDefault="00CE402B" w:rsidP="00CE402B">
            <w:pPr>
              <w:pStyle w:val="TableParagraph"/>
              <w:tabs>
                <w:tab w:val="left" w:pos="853"/>
              </w:tabs>
              <w:spacing w:line="240" w:lineRule="atLeast"/>
              <w:ind w:left="225"/>
              <w:jc w:val="both"/>
              <w:rPr>
                <w:sz w:val="20"/>
                <w:szCs w:val="20"/>
              </w:rPr>
            </w:pPr>
            <w:r>
              <w:rPr>
                <w:w w:val="99"/>
                <w:sz w:val="20"/>
                <w:szCs w:val="20"/>
                <w:u w:val="single"/>
              </w:rPr>
              <w:t xml:space="preserve"> </w:t>
            </w:r>
            <w:r w:rsidRPr="00D42132">
              <w:rPr>
                <w:sz w:val="20"/>
                <w:szCs w:val="20"/>
                <w:u w:val="single"/>
              </w:rPr>
              <w:tab/>
            </w:r>
          </w:p>
        </w:tc>
        <w:tc>
          <w:tcPr>
            <w:tcW w:w="1754" w:type="dxa"/>
          </w:tcPr>
          <w:p w:rsidR="00CE402B" w:rsidRPr="00D42132" w:rsidRDefault="00CE402B" w:rsidP="00CE402B">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CE402B" w:rsidRPr="00D42132" w:rsidRDefault="00CE402B" w:rsidP="00CE402B">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CE402B" w:rsidRPr="00D42132" w:rsidTr="00CE402B">
        <w:trPr>
          <w:trHeight w:val="231"/>
        </w:trPr>
        <w:tc>
          <w:tcPr>
            <w:tcW w:w="2009" w:type="dxa"/>
          </w:tcPr>
          <w:p w:rsidR="00CE402B" w:rsidRPr="00D42132" w:rsidRDefault="00CE402B" w:rsidP="00CE402B">
            <w:pPr>
              <w:pStyle w:val="TableParagraph"/>
              <w:spacing w:line="240" w:lineRule="atLeast"/>
              <w:ind w:left="50"/>
              <w:jc w:val="both"/>
              <w:rPr>
                <w:sz w:val="20"/>
                <w:szCs w:val="20"/>
              </w:rPr>
            </w:pPr>
            <w:r w:rsidRPr="00D42132">
              <w:rPr>
                <w:sz w:val="20"/>
                <w:szCs w:val="20"/>
              </w:rPr>
              <w:t>Ken</w:t>
            </w:r>
            <w:r w:rsidRPr="00D42132">
              <w:rPr>
                <w:spacing w:val="-8"/>
                <w:sz w:val="20"/>
                <w:szCs w:val="20"/>
              </w:rPr>
              <w:t xml:space="preserve"> </w:t>
            </w:r>
            <w:r w:rsidRPr="00D42132">
              <w:rPr>
                <w:sz w:val="20"/>
                <w:szCs w:val="20"/>
              </w:rPr>
              <w:t>Epperson,</w:t>
            </w:r>
            <w:r w:rsidRPr="00D42132">
              <w:rPr>
                <w:spacing w:val="-7"/>
                <w:sz w:val="20"/>
                <w:szCs w:val="20"/>
              </w:rPr>
              <w:t xml:space="preserve"> </w:t>
            </w:r>
            <w:r w:rsidRPr="00D42132">
              <w:rPr>
                <w:spacing w:val="-5"/>
                <w:sz w:val="20"/>
                <w:szCs w:val="20"/>
              </w:rPr>
              <w:t>Sr.</w:t>
            </w:r>
          </w:p>
        </w:tc>
        <w:tc>
          <w:tcPr>
            <w:tcW w:w="1147" w:type="dxa"/>
          </w:tcPr>
          <w:p w:rsidR="00CE402B" w:rsidRPr="00D42132" w:rsidRDefault="00CE402B" w:rsidP="00CE402B">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CE402B" w:rsidRPr="00D42132" w:rsidRDefault="00CE402B" w:rsidP="00CE402B">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CE402B" w:rsidRPr="00D42132" w:rsidRDefault="00CE402B" w:rsidP="00CE402B">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CE402B" w:rsidRPr="00D42132" w:rsidRDefault="00CE402B" w:rsidP="00CE402B">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bl>
    <w:p w:rsidR="00CE402B" w:rsidRDefault="00CE402B" w:rsidP="00CE402B">
      <w:pPr>
        <w:spacing w:line="240" w:lineRule="atLeast"/>
        <w:ind w:left="240"/>
        <w:jc w:val="both"/>
        <w:rPr>
          <w:b/>
          <w:sz w:val="20"/>
          <w:szCs w:val="20"/>
        </w:rPr>
      </w:pPr>
      <w:bookmarkStart w:id="4" w:name="Approved_as_to_legal_form:"/>
      <w:bookmarkEnd w:id="3"/>
      <w:bookmarkEnd w:id="4"/>
    </w:p>
    <w:p w:rsidR="00CE402B" w:rsidRDefault="00CE402B" w:rsidP="00CE402B">
      <w:pPr>
        <w:spacing w:line="240" w:lineRule="atLeast"/>
        <w:ind w:left="240"/>
        <w:jc w:val="both"/>
        <w:rPr>
          <w:b/>
          <w:sz w:val="20"/>
          <w:szCs w:val="20"/>
        </w:rPr>
      </w:pPr>
    </w:p>
    <w:p w:rsidR="00CE402B" w:rsidRDefault="00CE402B" w:rsidP="00CE402B">
      <w:pPr>
        <w:tabs>
          <w:tab w:val="left" w:pos="1440"/>
        </w:tabs>
        <w:spacing w:line="240" w:lineRule="atLeast"/>
        <w:jc w:val="both"/>
        <w:rPr>
          <w:b/>
          <w:sz w:val="20"/>
          <w:szCs w:val="20"/>
        </w:rPr>
      </w:pPr>
    </w:p>
    <w:p w:rsidR="00CE402B" w:rsidRDefault="00CE402B" w:rsidP="00CE402B">
      <w:pPr>
        <w:tabs>
          <w:tab w:val="left" w:pos="1440"/>
        </w:tabs>
        <w:spacing w:line="240" w:lineRule="atLeast"/>
        <w:jc w:val="both"/>
        <w:rPr>
          <w:b/>
          <w:sz w:val="20"/>
          <w:szCs w:val="20"/>
        </w:rPr>
      </w:pPr>
    </w:p>
    <w:p w:rsidR="00CE402B" w:rsidRDefault="00CE402B" w:rsidP="00CE402B">
      <w:pPr>
        <w:tabs>
          <w:tab w:val="left" w:pos="1440"/>
        </w:tabs>
        <w:spacing w:line="240" w:lineRule="atLeast"/>
        <w:jc w:val="both"/>
        <w:rPr>
          <w:b/>
          <w:sz w:val="20"/>
          <w:szCs w:val="20"/>
        </w:rPr>
      </w:pPr>
    </w:p>
    <w:p w:rsidR="00CE402B" w:rsidRDefault="00CE402B" w:rsidP="00CE402B">
      <w:pPr>
        <w:tabs>
          <w:tab w:val="left" w:pos="1440"/>
        </w:tabs>
        <w:spacing w:line="240" w:lineRule="atLeast"/>
        <w:jc w:val="both"/>
        <w:rPr>
          <w:b/>
          <w:sz w:val="20"/>
          <w:szCs w:val="20"/>
        </w:rPr>
      </w:pPr>
    </w:p>
    <w:p w:rsidR="00CE402B" w:rsidRDefault="00CE402B" w:rsidP="00CE402B">
      <w:pPr>
        <w:tabs>
          <w:tab w:val="left" w:pos="1440"/>
        </w:tabs>
        <w:spacing w:line="240" w:lineRule="atLeast"/>
        <w:jc w:val="both"/>
        <w:rPr>
          <w:b/>
          <w:sz w:val="20"/>
          <w:szCs w:val="20"/>
        </w:rPr>
      </w:pPr>
    </w:p>
    <w:p w:rsidR="00CE402B" w:rsidRDefault="00CE402B" w:rsidP="00CE402B">
      <w:pPr>
        <w:tabs>
          <w:tab w:val="left" w:pos="1440"/>
        </w:tabs>
        <w:spacing w:line="240" w:lineRule="atLeast"/>
        <w:jc w:val="both"/>
        <w:rPr>
          <w:b/>
          <w:sz w:val="20"/>
          <w:szCs w:val="20"/>
        </w:rPr>
      </w:pPr>
    </w:p>
    <w:p w:rsidR="00CE402B" w:rsidRDefault="00CE402B" w:rsidP="00CE402B">
      <w:pPr>
        <w:tabs>
          <w:tab w:val="left" w:pos="1440"/>
        </w:tabs>
        <w:spacing w:line="240" w:lineRule="atLeast"/>
        <w:jc w:val="both"/>
        <w:rPr>
          <w:b/>
          <w:sz w:val="20"/>
          <w:szCs w:val="20"/>
        </w:rPr>
      </w:pPr>
    </w:p>
    <w:p w:rsidR="00CE402B" w:rsidRDefault="00CE402B" w:rsidP="00CE402B">
      <w:pPr>
        <w:tabs>
          <w:tab w:val="left" w:pos="1440"/>
        </w:tabs>
        <w:spacing w:line="240" w:lineRule="atLeast"/>
        <w:jc w:val="both"/>
        <w:rPr>
          <w:b/>
          <w:sz w:val="20"/>
          <w:szCs w:val="20"/>
        </w:rPr>
      </w:pPr>
    </w:p>
    <w:p w:rsidR="00CE402B" w:rsidRDefault="00CE402B" w:rsidP="00CE402B">
      <w:pPr>
        <w:tabs>
          <w:tab w:val="left" w:pos="1440"/>
        </w:tabs>
        <w:spacing w:line="240" w:lineRule="atLeast"/>
        <w:jc w:val="both"/>
        <w:rPr>
          <w:b/>
          <w:sz w:val="20"/>
          <w:szCs w:val="20"/>
        </w:rPr>
      </w:pPr>
    </w:p>
    <w:p w:rsidR="00CE402B" w:rsidRDefault="00CE402B" w:rsidP="00CE402B">
      <w:pPr>
        <w:tabs>
          <w:tab w:val="left" w:pos="1440"/>
        </w:tabs>
        <w:spacing w:line="240" w:lineRule="atLeast"/>
        <w:jc w:val="both"/>
        <w:rPr>
          <w:b/>
          <w:sz w:val="20"/>
          <w:szCs w:val="20"/>
        </w:rPr>
      </w:pPr>
    </w:p>
    <w:p w:rsidR="00CE402B" w:rsidRDefault="00CE402B" w:rsidP="00CE402B">
      <w:pPr>
        <w:tabs>
          <w:tab w:val="left" w:pos="1440"/>
        </w:tabs>
        <w:spacing w:line="240" w:lineRule="atLeast"/>
        <w:jc w:val="both"/>
        <w:rPr>
          <w:b/>
          <w:sz w:val="20"/>
          <w:szCs w:val="20"/>
        </w:rPr>
      </w:pPr>
    </w:p>
    <w:p w:rsidR="00CE402B" w:rsidRDefault="00CE402B" w:rsidP="00CE402B">
      <w:pPr>
        <w:tabs>
          <w:tab w:val="left" w:pos="1440"/>
        </w:tabs>
        <w:spacing w:line="240" w:lineRule="atLeast"/>
        <w:jc w:val="both"/>
        <w:rPr>
          <w:b/>
          <w:sz w:val="20"/>
          <w:szCs w:val="20"/>
        </w:rPr>
      </w:pPr>
    </w:p>
    <w:p w:rsidR="00CE402B" w:rsidRDefault="00CE402B" w:rsidP="00CE402B">
      <w:pPr>
        <w:tabs>
          <w:tab w:val="left" w:pos="1440"/>
        </w:tabs>
        <w:spacing w:line="240" w:lineRule="atLeast"/>
        <w:jc w:val="both"/>
        <w:rPr>
          <w:b/>
          <w:sz w:val="20"/>
          <w:szCs w:val="20"/>
        </w:rPr>
      </w:pPr>
      <w:r>
        <w:rPr>
          <w:b/>
          <w:sz w:val="20"/>
          <w:szCs w:val="20"/>
        </w:rPr>
        <w:tab/>
      </w:r>
    </w:p>
    <w:p w:rsidR="00CE402B" w:rsidRPr="005F15E1" w:rsidRDefault="00CE402B" w:rsidP="00CE402B">
      <w:pPr>
        <w:tabs>
          <w:tab w:val="left" w:pos="1440"/>
        </w:tabs>
        <w:spacing w:line="240" w:lineRule="atLeast"/>
        <w:jc w:val="both"/>
        <w:rPr>
          <w:sz w:val="20"/>
          <w:szCs w:val="20"/>
        </w:rPr>
      </w:pPr>
      <w:r>
        <w:rPr>
          <w:sz w:val="20"/>
          <w:szCs w:val="20"/>
        </w:rPr>
        <w:tab/>
      </w:r>
      <w:r w:rsidRPr="005F15E1">
        <w:rPr>
          <w:sz w:val="20"/>
          <w:szCs w:val="20"/>
        </w:rPr>
        <w:t xml:space="preserve">And this </w:t>
      </w:r>
      <w:r>
        <w:rPr>
          <w:sz w:val="20"/>
          <w:szCs w:val="20"/>
        </w:rPr>
        <w:t>resolution was declared adopted on this, the 22</w:t>
      </w:r>
      <w:r w:rsidRPr="005F15E1">
        <w:rPr>
          <w:sz w:val="20"/>
          <w:szCs w:val="20"/>
          <w:vertAlign w:val="superscript"/>
        </w:rPr>
        <w:t>nd</w:t>
      </w:r>
      <w:r>
        <w:rPr>
          <w:sz w:val="20"/>
          <w:szCs w:val="20"/>
        </w:rPr>
        <w:t xml:space="preserve"> day of February, 2024. </w:t>
      </w:r>
    </w:p>
    <w:p w:rsidR="00140C05" w:rsidRPr="0001378F" w:rsidRDefault="00140C05" w:rsidP="001E27DD">
      <w:pPr>
        <w:tabs>
          <w:tab w:val="left" w:pos="1440"/>
        </w:tabs>
        <w:spacing w:line="249" w:lineRule="auto"/>
        <w:jc w:val="both"/>
        <w:rPr>
          <w:sz w:val="20"/>
          <w:szCs w:val="20"/>
        </w:rPr>
      </w:pPr>
    </w:p>
    <w:p w:rsidR="00E23E54" w:rsidRPr="0001378F" w:rsidRDefault="00E23E54" w:rsidP="0001378F">
      <w:pPr>
        <w:tabs>
          <w:tab w:val="left" w:pos="1440"/>
        </w:tabs>
        <w:spacing w:line="249" w:lineRule="auto"/>
        <w:jc w:val="both"/>
        <w:rPr>
          <w:sz w:val="20"/>
          <w:szCs w:val="20"/>
        </w:rPr>
      </w:pPr>
      <w:r w:rsidRPr="0001378F">
        <w:rPr>
          <w:sz w:val="20"/>
          <w:szCs w:val="20"/>
        </w:rPr>
        <w:tab/>
        <w:t xml:space="preserve">It was </w:t>
      </w:r>
      <w:r w:rsidRPr="0001378F">
        <w:rPr>
          <w:b/>
          <w:sz w:val="20"/>
          <w:szCs w:val="20"/>
        </w:rPr>
        <w:t xml:space="preserve">moved by Mr. </w:t>
      </w:r>
      <w:r w:rsidR="0001378F" w:rsidRPr="0001378F">
        <w:rPr>
          <w:b/>
          <w:sz w:val="20"/>
          <w:szCs w:val="20"/>
        </w:rPr>
        <w:t xml:space="preserve">Epperson, </w:t>
      </w:r>
      <w:r w:rsidR="0001378F" w:rsidRPr="0001378F">
        <w:rPr>
          <w:sz w:val="20"/>
          <w:szCs w:val="20"/>
        </w:rPr>
        <w:t xml:space="preserve">seconded by Mr. Cothran, </w:t>
      </w:r>
      <w:r w:rsidR="0001378F" w:rsidRPr="0001378F">
        <w:rPr>
          <w:i/>
          <w:sz w:val="20"/>
          <w:szCs w:val="20"/>
        </w:rPr>
        <w:t xml:space="preserve">that Resolution No. 12 of 2024, a resolution opposing the Governor of Louisiana sending National Guard Troops to the border of Texas and Mexico, </w:t>
      </w:r>
      <w:r w:rsidR="00F828D6" w:rsidRPr="0001378F">
        <w:rPr>
          <w:i/>
          <w:sz w:val="20"/>
          <w:szCs w:val="20"/>
        </w:rPr>
        <w:t xml:space="preserve">and otherwise providing with respect thereto </w:t>
      </w:r>
      <w:r w:rsidR="00F828D6" w:rsidRPr="0001378F">
        <w:rPr>
          <w:sz w:val="20"/>
          <w:szCs w:val="20"/>
        </w:rPr>
        <w:t>be adopted.</w:t>
      </w:r>
    </w:p>
    <w:p w:rsidR="00F828D6" w:rsidRPr="0001378F" w:rsidRDefault="00F828D6" w:rsidP="00E23E54">
      <w:pPr>
        <w:pStyle w:val="BodyText"/>
        <w:tabs>
          <w:tab w:val="left" w:pos="1440"/>
        </w:tabs>
        <w:jc w:val="both"/>
      </w:pPr>
    </w:p>
    <w:p w:rsidR="0001378F" w:rsidRDefault="00F828D6" w:rsidP="00E23E54">
      <w:pPr>
        <w:pStyle w:val="BodyText"/>
        <w:tabs>
          <w:tab w:val="left" w:pos="1440"/>
        </w:tabs>
        <w:jc w:val="both"/>
      </w:pPr>
      <w:r w:rsidRPr="0001378F">
        <w:tab/>
        <w:t xml:space="preserve">Mr. </w:t>
      </w:r>
      <w:r w:rsidR="0001378F">
        <w:t>Epperson</w:t>
      </w:r>
      <w:r w:rsidR="0028170F">
        <w:t xml:space="preserve"> </w:t>
      </w:r>
      <w:r w:rsidR="00A04BD4">
        <w:t xml:space="preserve">reminded the Commissioners that they have always praised the military and National Guard. He mentioned that he has several family members who were in the military, including himself. </w:t>
      </w:r>
      <w:r w:rsidR="00CB7FC5">
        <w:t xml:space="preserve">Mr. Epperson said that this </w:t>
      </w:r>
      <w:r w:rsidR="00362777">
        <w:t xml:space="preserve">is not a national declared emergency, nor is it in the State of Louisiana. He explained that morale will go down; housing will become an issue; and those National Guards will lose seniority pay. Mr. Epperson said that the State of Texas spent $124M as of February 5, 2024 bussing migrants to sanctuary cities. He explained that Texas has monies they can utilize to deputize more law enforcement agents to help protect the borders. </w:t>
      </w:r>
    </w:p>
    <w:p w:rsidR="0001378F" w:rsidRDefault="0001378F" w:rsidP="00E23E54">
      <w:pPr>
        <w:pStyle w:val="BodyText"/>
        <w:tabs>
          <w:tab w:val="left" w:pos="1440"/>
        </w:tabs>
        <w:jc w:val="both"/>
      </w:pPr>
    </w:p>
    <w:p w:rsidR="0001378F" w:rsidRDefault="0001378F" w:rsidP="00E23E54">
      <w:pPr>
        <w:pStyle w:val="BodyText"/>
        <w:tabs>
          <w:tab w:val="left" w:pos="1440"/>
        </w:tabs>
        <w:jc w:val="both"/>
      </w:pPr>
      <w:r>
        <w:tab/>
        <w:t>Mr. Burrell</w:t>
      </w:r>
      <w:r w:rsidR="00362777">
        <w:t xml:space="preserve"> </w:t>
      </w:r>
      <w:r w:rsidR="00F249A2">
        <w:t xml:space="preserve">mentioned that Senator Cassidy agrees with opposing sending Louisiana National Guards to Texas because it would cost Louisiana too much money. He said that the Texas is drenched with money, and it does not make sense to send Louisiana there. </w:t>
      </w:r>
    </w:p>
    <w:p w:rsidR="0001378F" w:rsidRDefault="0001378F" w:rsidP="00E23E54">
      <w:pPr>
        <w:pStyle w:val="BodyText"/>
        <w:tabs>
          <w:tab w:val="left" w:pos="1440"/>
        </w:tabs>
        <w:jc w:val="both"/>
      </w:pPr>
    </w:p>
    <w:p w:rsidR="0001378F" w:rsidRDefault="0001378F" w:rsidP="00E23E54">
      <w:pPr>
        <w:pStyle w:val="BodyText"/>
        <w:tabs>
          <w:tab w:val="left" w:pos="1440"/>
        </w:tabs>
        <w:jc w:val="both"/>
      </w:pPr>
      <w:r>
        <w:tab/>
        <w:t>Mrs. Blake</w:t>
      </w:r>
      <w:r w:rsidR="00F249A2">
        <w:t xml:space="preserve"> said that the National Guard is to protect citizens nationally, as well as being in place to help out statewide. She said the State of Louisiana is going to spend approximately $300M on protecting the borders. She said that there is a gun problem; there is a fentanyl problem; and there is a cartel problem. Mrs. Blake stated that guns and drugs are crossing the borders freely. There are sicknesses and diseases crossing the borders as well. Mrs. Blake said that her son is a National Guard member who understands what his duty is. She respects Mr. Epperson for his dedication for this community and for this country, but this is a national crisis that is coming to Caddo Parish. Mrs. Blake does not support this resolution. </w:t>
      </w:r>
    </w:p>
    <w:p w:rsidR="0001378F" w:rsidRDefault="0001378F" w:rsidP="00E23E54">
      <w:pPr>
        <w:pStyle w:val="BodyText"/>
        <w:tabs>
          <w:tab w:val="left" w:pos="1440"/>
        </w:tabs>
        <w:jc w:val="both"/>
      </w:pPr>
    </w:p>
    <w:p w:rsidR="0001378F" w:rsidRDefault="0001378F" w:rsidP="00E23E54">
      <w:pPr>
        <w:pStyle w:val="BodyText"/>
        <w:tabs>
          <w:tab w:val="left" w:pos="1440"/>
        </w:tabs>
        <w:jc w:val="both"/>
      </w:pPr>
      <w:r>
        <w:tab/>
        <w:t>Mr. J. Young</w:t>
      </w:r>
      <w:r w:rsidR="00F249A2">
        <w:t xml:space="preserve"> shared a text conversation that he had with Dr. Kevin Murnane with regards to meth and fentanyl deaths in America. He asked Dr. Murnane if meth and fentanyl is entering the United States through the Mexican borders. Dr. Murnane said that a lot of it does. </w:t>
      </w:r>
      <w:r w:rsidR="00596964">
        <w:t xml:space="preserve">Mr. J. Young said that people are crossing the borders without permission, and that is brining danger and death into Caddo Parish. He is concerned about the integrity of the borders. </w:t>
      </w:r>
    </w:p>
    <w:p w:rsidR="0001378F" w:rsidRDefault="0001378F" w:rsidP="00E23E54">
      <w:pPr>
        <w:pStyle w:val="BodyText"/>
        <w:tabs>
          <w:tab w:val="left" w:pos="1440"/>
        </w:tabs>
        <w:jc w:val="both"/>
      </w:pPr>
    </w:p>
    <w:p w:rsidR="0001378F" w:rsidRDefault="0001378F" w:rsidP="00E23E54">
      <w:pPr>
        <w:pStyle w:val="BodyText"/>
        <w:tabs>
          <w:tab w:val="left" w:pos="1440"/>
        </w:tabs>
        <w:jc w:val="both"/>
      </w:pPr>
      <w:r>
        <w:tab/>
        <w:t>Mr. Atkins</w:t>
      </w:r>
      <w:r w:rsidR="00596964">
        <w:t xml:space="preserve"> shares the same concerns with Mr. J. Young and Mrs. Blake. He believes that the huge volumes of illegal immigrants coming to America is a threat to the safety and security of this country. He is not opposed to anyone who wants to access this country to better their lives, so as long as it is done in a legal manner. </w:t>
      </w:r>
    </w:p>
    <w:p w:rsidR="0001378F" w:rsidRDefault="0001378F" w:rsidP="00E23E54">
      <w:pPr>
        <w:pStyle w:val="BodyText"/>
        <w:tabs>
          <w:tab w:val="left" w:pos="1440"/>
        </w:tabs>
        <w:jc w:val="both"/>
      </w:pPr>
    </w:p>
    <w:p w:rsidR="0001378F" w:rsidRDefault="0001378F" w:rsidP="00E23E54">
      <w:pPr>
        <w:pStyle w:val="BodyText"/>
        <w:tabs>
          <w:tab w:val="left" w:pos="1440"/>
        </w:tabs>
        <w:jc w:val="both"/>
      </w:pPr>
      <w:r>
        <w:tab/>
        <w:t>Mr. Giles</w:t>
      </w:r>
      <w:r w:rsidR="00596964">
        <w:t xml:space="preserve"> is in support of this resolution because this is the Louisiana National Guard, not the Texas National Guard. He believes that this is a political kickback.</w:t>
      </w:r>
    </w:p>
    <w:p w:rsidR="0001378F" w:rsidRDefault="0001378F" w:rsidP="00E23E54">
      <w:pPr>
        <w:pStyle w:val="BodyText"/>
        <w:tabs>
          <w:tab w:val="left" w:pos="1440"/>
        </w:tabs>
        <w:jc w:val="both"/>
      </w:pPr>
    </w:p>
    <w:p w:rsidR="0001378F" w:rsidRDefault="0001378F" w:rsidP="00E23E54">
      <w:pPr>
        <w:pStyle w:val="BodyText"/>
        <w:tabs>
          <w:tab w:val="left" w:pos="1440"/>
        </w:tabs>
        <w:jc w:val="both"/>
      </w:pPr>
      <w:r>
        <w:tab/>
        <w:t>Mr. Cothran</w:t>
      </w:r>
      <w:r w:rsidR="00596964">
        <w:t xml:space="preserve"> said that there are 11,500 soldiers in the Louisiana National Guard. There are 19,000 soldiers in the Texas National Guard. He would not have an issue with this, if it were a federal emergency, but it has not been declared as such. For this reason, he will be voting for this resolution. </w:t>
      </w:r>
    </w:p>
    <w:p w:rsidR="0001378F" w:rsidRDefault="0001378F" w:rsidP="00E23E54">
      <w:pPr>
        <w:pStyle w:val="BodyText"/>
        <w:tabs>
          <w:tab w:val="left" w:pos="1440"/>
        </w:tabs>
        <w:jc w:val="both"/>
      </w:pPr>
    </w:p>
    <w:p w:rsidR="00F828D6" w:rsidRDefault="0001378F" w:rsidP="00E23E54">
      <w:pPr>
        <w:pStyle w:val="BodyText"/>
        <w:tabs>
          <w:tab w:val="left" w:pos="1440"/>
        </w:tabs>
        <w:jc w:val="both"/>
      </w:pPr>
      <w:r>
        <w:tab/>
        <w:t>Mr. Kracman</w:t>
      </w:r>
      <w:r w:rsidR="00532A58" w:rsidRPr="0001378F">
        <w:t xml:space="preserve"> </w:t>
      </w:r>
      <w:r w:rsidR="00596964">
        <w:t xml:space="preserve">talked about the immigrants who came to Shreveport last year. He said that a representative from The Highland Center assured the citizens that Shreveport was just a pitstop, and those people were going to New York City. Mr. Kracman said that New York and Chicago have recently declared state of emergencies because they are “busting at the seams” and overflowing with refugees. </w:t>
      </w:r>
      <w:r w:rsidR="00813328">
        <w:t xml:space="preserve">Mr. Kracman wanted to know if Caddo Parish has the means or a contingency plan to allow these people to come and be citizens of this Parish if they have nowhere else to go because those sanctuary cities are in a State of Emergency. Mrs. Bryant said that there is not a contingency plan from the Parish. Mr. Kracman said that this Parish should have a plan in place. To say that we’re under an invasion would be an understatement, he said. Mr. Kracman suggested figuring out a contingency plan for these people, i.e. food, shelter, funds, etc. </w:t>
      </w:r>
    </w:p>
    <w:p w:rsidR="00813328" w:rsidRDefault="00813328" w:rsidP="00E23E54">
      <w:pPr>
        <w:pStyle w:val="BodyText"/>
        <w:tabs>
          <w:tab w:val="left" w:pos="1440"/>
        </w:tabs>
        <w:jc w:val="both"/>
      </w:pPr>
    </w:p>
    <w:p w:rsidR="00813328" w:rsidRPr="00813328" w:rsidRDefault="00813328" w:rsidP="00E23E54">
      <w:pPr>
        <w:pStyle w:val="BodyText"/>
        <w:tabs>
          <w:tab w:val="left" w:pos="1440"/>
        </w:tabs>
        <w:jc w:val="both"/>
      </w:pPr>
      <w:r>
        <w:tab/>
      </w:r>
      <w:r>
        <w:rPr>
          <w:b/>
        </w:rPr>
        <w:t xml:space="preserve">Call for the Question by Mr. Thomas, </w:t>
      </w:r>
      <w:r>
        <w:t xml:space="preserve">seconded by Mrs. Gage-Watts. </w:t>
      </w:r>
      <w:r>
        <w:rPr>
          <w:u w:val="single"/>
        </w:rPr>
        <w:t>Motion carried</w:t>
      </w:r>
      <w:r>
        <w:t>, as shown by the following roll call votes: AYES:</w:t>
      </w:r>
      <w:r w:rsidR="00585D86">
        <w:t xml:space="preserve"> Commissioners Atkins, Burrell, </w:t>
      </w:r>
      <w:r w:rsidR="0047075A">
        <w:t xml:space="preserve">Cothran, Epperson, Gage-Watts, Giles, Kracman, Lazarus, Thomas, and J. Young (10). NAYS: Commissioner Blake (1). ABSENT: Commissioner G. Young (1). ABSTAIN: None (0). </w:t>
      </w:r>
    </w:p>
    <w:p w:rsidR="00F828D6" w:rsidRPr="0001378F" w:rsidRDefault="00F828D6" w:rsidP="00E23E54">
      <w:pPr>
        <w:pStyle w:val="BodyText"/>
        <w:tabs>
          <w:tab w:val="left" w:pos="1440"/>
        </w:tabs>
        <w:jc w:val="both"/>
      </w:pPr>
    </w:p>
    <w:p w:rsidR="00F828D6" w:rsidRDefault="00F828D6" w:rsidP="00E23E54">
      <w:pPr>
        <w:pStyle w:val="BodyText"/>
        <w:tabs>
          <w:tab w:val="left" w:pos="1440"/>
        </w:tabs>
        <w:jc w:val="both"/>
      </w:pPr>
      <w:r w:rsidRPr="0001378F">
        <w:tab/>
        <w:t xml:space="preserve">At this time, </w:t>
      </w:r>
      <w:r w:rsidRPr="0001378F">
        <w:rPr>
          <w:u w:val="single"/>
        </w:rPr>
        <w:t xml:space="preserve">Mr. </w:t>
      </w:r>
      <w:r w:rsidR="0001378F">
        <w:rPr>
          <w:u w:val="single"/>
        </w:rPr>
        <w:t>Epperson’s</w:t>
      </w:r>
      <w:r w:rsidRPr="0001378F">
        <w:rPr>
          <w:u w:val="single"/>
        </w:rPr>
        <w:t xml:space="preserve"> motion carried</w:t>
      </w:r>
      <w:r w:rsidRPr="0001378F">
        <w:t xml:space="preserve">, </w:t>
      </w:r>
      <w:r w:rsidR="00180FE8" w:rsidRPr="0001378F">
        <w:t xml:space="preserve">as shown by the following roll call votes: AYES: Commissioners Burrell, Cothran, </w:t>
      </w:r>
      <w:r w:rsidR="0001378F">
        <w:t xml:space="preserve">Epperson, Gage-Watts, </w:t>
      </w:r>
      <w:r w:rsidR="00180FE8" w:rsidRPr="0001378F">
        <w:t>Giles,</w:t>
      </w:r>
      <w:r w:rsidR="00180FE8" w:rsidRPr="0001378F">
        <w:rPr>
          <w:spacing w:val="-4"/>
        </w:rPr>
        <w:t xml:space="preserve"> </w:t>
      </w:r>
      <w:r w:rsidR="00180FE8" w:rsidRPr="0001378F">
        <w:t>Thomas,</w:t>
      </w:r>
      <w:r w:rsidR="00180FE8" w:rsidRPr="0001378F">
        <w:rPr>
          <w:spacing w:val="-4"/>
        </w:rPr>
        <w:t xml:space="preserve"> </w:t>
      </w:r>
      <w:r w:rsidR="0001378F">
        <w:rPr>
          <w:spacing w:val="-4"/>
        </w:rPr>
        <w:t xml:space="preserve">and </w:t>
      </w:r>
      <w:r w:rsidR="00180FE8" w:rsidRPr="0001378F">
        <w:t>G.</w:t>
      </w:r>
      <w:r w:rsidR="00180FE8" w:rsidRPr="0001378F">
        <w:rPr>
          <w:spacing w:val="-4"/>
        </w:rPr>
        <w:t xml:space="preserve"> </w:t>
      </w:r>
      <w:r w:rsidR="00180FE8" w:rsidRPr="0001378F">
        <w:t>Young</w:t>
      </w:r>
      <w:r w:rsidR="0001378F">
        <w:t xml:space="preserve"> </w:t>
      </w:r>
      <w:r w:rsidR="00180FE8" w:rsidRPr="0001378F">
        <w:t>(</w:t>
      </w:r>
      <w:r w:rsidR="0001378F">
        <w:t>7</w:t>
      </w:r>
      <w:r w:rsidR="00180FE8" w:rsidRPr="0001378F">
        <w:t>).</w:t>
      </w:r>
      <w:r w:rsidR="00180FE8" w:rsidRPr="0001378F">
        <w:rPr>
          <w:spacing w:val="-4"/>
        </w:rPr>
        <w:t xml:space="preserve"> </w:t>
      </w:r>
      <w:r w:rsidR="00180FE8" w:rsidRPr="0001378F">
        <w:t>NAYS:</w:t>
      </w:r>
      <w:r w:rsidR="00180FE8" w:rsidRPr="0001378F">
        <w:rPr>
          <w:spacing w:val="-4"/>
        </w:rPr>
        <w:t xml:space="preserve"> </w:t>
      </w:r>
      <w:r w:rsidR="0001378F" w:rsidRPr="0001378F">
        <w:t>Atkins, Blake, Kracman,</w:t>
      </w:r>
      <w:r w:rsidR="0001378F" w:rsidRPr="0001378F">
        <w:rPr>
          <w:spacing w:val="-4"/>
        </w:rPr>
        <w:t xml:space="preserve"> </w:t>
      </w:r>
      <w:r w:rsidR="0001378F" w:rsidRPr="0001378F">
        <w:t>Lazarus,</w:t>
      </w:r>
      <w:r w:rsidR="0001378F" w:rsidRPr="0001378F">
        <w:rPr>
          <w:spacing w:val="-4"/>
        </w:rPr>
        <w:t xml:space="preserve"> </w:t>
      </w:r>
      <w:r w:rsidR="0001378F" w:rsidRPr="0001378F">
        <w:t>and</w:t>
      </w:r>
      <w:r w:rsidR="0001378F" w:rsidRPr="0001378F">
        <w:rPr>
          <w:spacing w:val="-4"/>
        </w:rPr>
        <w:t xml:space="preserve"> </w:t>
      </w:r>
      <w:r w:rsidR="0001378F" w:rsidRPr="0001378F">
        <w:t>J.</w:t>
      </w:r>
      <w:r w:rsidR="0001378F" w:rsidRPr="0001378F">
        <w:rPr>
          <w:spacing w:val="-4"/>
        </w:rPr>
        <w:t xml:space="preserve"> </w:t>
      </w:r>
      <w:r w:rsidR="0001378F" w:rsidRPr="0001378F">
        <w:t>Young</w:t>
      </w:r>
      <w:r w:rsidR="0001378F" w:rsidRPr="0001378F">
        <w:rPr>
          <w:spacing w:val="-4"/>
        </w:rPr>
        <w:t xml:space="preserve"> </w:t>
      </w:r>
      <w:r w:rsidR="00180FE8" w:rsidRPr="0001378F">
        <w:t>(</w:t>
      </w:r>
      <w:r w:rsidR="0001378F">
        <w:t>5</w:t>
      </w:r>
      <w:r w:rsidR="00180FE8" w:rsidRPr="0001378F">
        <w:t>).</w:t>
      </w:r>
      <w:r w:rsidR="00180FE8" w:rsidRPr="0001378F">
        <w:rPr>
          <w:spacing w:val="-4"/>
        </w:rPr>
        <w:t xml:space="preserve"> </w:t>
      </w:r>
      <w:r w:rsidR="00180FE8" w:rsidRPr="0001378F">
        <w:t xml:space="preserve">ABSENT: </w:t>
      </w:r>
      <w:r w:rsidR="0001378F">
        <w:t>None (0).</w:t>
      </w:r>
      <w:r w:rsidR="00180FE8" w:rsidRPr="0001378F">
        <w:t xml:space="preserve"> ABSTAIN: None (0).</w:t>
      </w:r>
    </w:p>
    <w:p w:rsidR="00B76DEC" w:rsidRDefault="00B76DEC" w:rsidP="00E23E54">
      <w:pPr>
        <w:pStyle w:val="BodyText"/>
        <w:tabs>
          <w:tab w:val="left" w:pos="1440"/>
        </w:tabs>
        <w:jc w:val="both"/>
      </w:pPr>
    </w:p>
    <w:p w:rsidR="00B76DEC" w:rsidRPr="00B76DEC" w:rsidRDefault="00B76DEC" w:rsidP="00B76DEC">
      <w:pPr>
        <w:pStyle w:val="Title"/>
        <w:spacing w:before="0" w:line="240" w:lineRule="atLeast"/>
        <w:ind w:left="0"/>
        <w:jc w:val="center"/>
        <w:rPr>
          <w:rFonts w:ascii="Arial" w:hAnsi="Arial" w:cs="Arial"/>
          <w:b/>
          <w:sz w:val="20"/>
          <w:szCs w:val="20"/>
        </w:rPr>
      </w:pPr>
      <w:bookmarkStart w:id="5" w:name="RESOLUTION_NO._12_OF_2024"/>
      <w:bookmarkEnd w:id="5"/>
      <w:r w:rsidRPr="00B76DEC">
        <w:rPr>
          <w:rFonts w:ascii="Arial" w:hAnsi="Arial" w:cs="Arial"/>
          <w:b/>
          <w:sz w:val="20"/>
          <w:szCs w:val="20"/>
        </w:rPr>
        <w:t>RESOLUTION</w:t>
      </w:r>
      <w:r w:rsidRPr="00B76DEC">
        <w:rPr>
          <w:rFonts w:ascii="Arial" w:hAnsi="Arial" w:cs="Arial"/>
          <w:b/>
          <w:spacing w:val="-2"/>
          <w:sz w:val="20"/>
          <w:szCs w:val="20"/>
        </w:rPr>
        <w:t xml:space="preserve"> </w:t>
      </w:r>
      <w:r w:rsidRPr="00B76DEC">
        <w:rPr>
          <w:rFonts w:ascii="Arial" w:hAnsi="Arial" w:cs="Arial"/>
          <w:b/>
          <w:sz w:val="20"/>
          <w:szCs w:val="20"/>
        </w:rPr>
        <w:t>NO.</w:t>
      </w:r>
      <w:r w:rsidRPr="00B76DEC">
        <w:rPr>
          <w:rFonts w:ascii="Arial" w:hAnsi="Arial" w:cs="Arial"/>
          <w:b/>
          <w:spacing w:val="-1"/>
          <w:sz w:val="20"/>
          <w:szCs w:val="20"/>
        </w:rPr>
        <w:t xml:space="preserve"> </w:t>
      </w:r>
      <w:r w:rsidRPr="00B76DEC">
        <w:rPr>
          <w:rFonts w:ascii="Arial" w:hAnsi="Arial" w:cs="Arial"/>
          <w:b/>
          <w:sz w:val="20"/>
          <w:szCs w:val="20"/>
        </w:rPr>
        <w:t>12</w:t>
      </w:r>
      <w:r w:rsidRPr="00B76DEC">
        <w:rPr>
          <w:rFonts w:ascii="Arial" w:hAnsi="Arial" w:cs="Arial"/>
          <w:b/>
          <w:spacing w:val="-3"/>
          <w:sz w:val="20"/>
          <w:szCs w:val="20"/>
        </w:rPr>
        <w:t xml:space="preserve"> </w:t>
      </w:r>
      <w:r w:rsidRPr="00B76DEC">
        <w:rPr>
          <w:rFonts w:ascii="Arial" w:hAnsi="Arial" w:cs="Arial"/>
          <w:b/>
          <w:sz w:val="20"/>
          <w:szCs w:val="20"/>
        </w:rPr>
        <w:t>OF</w:t>
      </w:r>
      <w:r w:rsidRPr="00B76DEC">
        <w:rPr>
          <w:rFonts w:ascii="Arial" w:hAnsi="Arial" w:cs="Arial"/>
          <w:b/>
          <w:spacing w:val="-1"/>
          <w:sz w:val="20"/>
          <w:szCs w:val="20"/>
        </w:rPr>
        <w:t xml:space="preserve"> </w:t>
      </w:r>
      <w:r w:rsidRPr="00B76DEC">
        <w:rPr>
          <w:rFonts w:ascii="Arial" w:hAnsi="Arial" w:cs="Arial"/>
          <w:b/>
          <w:spacing w:val="-4"/>
          <w:sz w:val="20"/>
          <w:szCs w:val="20"/>
        </w:rPr>
        <w:t>2024</w:t>
      </w:r>
    </w:p>
    <w:p w:rsidR="00B76DEC" w:rsidRPr="007A4E13" w:rsidRDefault="00B76DEC" w:rsidP="00B76DEC">
      <w:pPr>
        <w:pStyle w:val="BodyText"/>
        <w:spacing w:line="240" w:lineRule="atLeast"/>
        <w:jc w:val="both"/>
        <w:rPr>
          <w:b/>
        </w:rPr>
      </w:pPr>
    </w:p>
    <w:p w:rsidR="00B76DEC" w:rsidRPr="007A4E13" w:rsidRDefault="00B76DEC" w:rsidP="00B76DEC">
      <w:pPr>
        <w:pStyle w:val="BodyText"/>
        <w:spacing w:line="240" w:lineRule="atLeast"/>
        <w:jc w:val="both"/>
      </w:pPr>
      <w:r w:rsidRPr="007A4E13">
        <w:t>BY</w:t>
      </w:r>
      <w:r w:rsidRPr="007A4E13">
        <w:rPr>
          <w:spacing w:val="-4"/>
        </w:rPr>
        <w:t xml:space="preserve"> </w:t>
      </w:r>
      <w:r w:rsidRPr="007A4E13">
        <w:t>THE</w:t>
      </w:r>
      <w:r w:rsidRPr="007A4E13">
        <w:rPr>
          <w:spacing w:val="-4"/>
        </w:rPr>
        <w:t xml:space="preserve"> </w:t>
      </w:r>
      <w:r w:rsidRPr="007A4E13">
        <w:t>CADDO</w:t>
      </w:r>
      <w:r w:rsidRPr="007A4E13">
        <w:rPr>
          <w:spacing w:val="-4"/>
        </w:rPr>
        <w:t xml:space="preserve"> </w:t>
      </w:r>
      <w:r w:rsidRPr="007A4E13">
        <w:t>PARISH</w:t>
      </w:r>
      <w:r w:rsidRPr="007A4E13">
        <w:rPr>
          <w:spacing w:val="-4"/>
        </w:rPr>
        <w:t xml:space="preserve"> </w:t>
      </w:r>
      <w:r w:rsidRPr="007A4E13">
        <w:rPr>
          <w:spacing w:val="-2"/>
        </w:rPr>
        <w:t>COMMISSION:</w:t>
      </w:r>
    </w:p>
    <w:p w:rsidR="00B76DEC" w:rsidRPr="007A4E13" w:rsidRDefault="00B76DEC" w:rsidP="00B76DEC">
      <w:pPr>
        <w:pStyle w:val="BodyText"/>
        <w:spacing w:line="240" w:lineRule="atLeast"/>
        <w:jc w:val="both"/>
      </w:pPr>
    </w:p>
    <w:p w:rsidR="00B76DEC" w:rsidRPr="007A4E13" w:rsidRDefault="00B76DEC" w:rsidP="00B76DEC">
      <w:pPr>
        <w:pStyle w:val="BodyText"/>
        <w:spacing w:line="240" w:lineRule="atLeast"/>
        <w:ind w:left="1440" w:right="1440" w:hanging="1"/>
        <w:jc w:val="both"/>
      </w:pPr>
      <w:r w:rsidRPr="007A4E13">
        <w:t>A</w:t>
      </w:r>
      <w:r w:rsidRPr="007A4E13">
        <w:rPr>
          <w:spacing w:val="-5"/>
        </w:rPr>
        <w:t xml:space="preserve"> </w:t>
      </w:r>
      <w:r w:rsidRPr="007A4E13">
        <w:t>RESOLUTION</w:t>
      </w:r>
      <w:r w:rsidRPr="007A4E13">
        <w:rPr>
          <w:spacing w:val="-8"/>
        </w:rPr>
        <w:t xml:space="preserve"> </w:t>
      </w:r>
      <w:r w:rsidRPr="007A4E13">
        <w:t>OPPOSING</w:t>
      </w:r>
      <w:r w:rsidRPr="007A4E13">
        <w:rPr>
          <w:spacing w:val="-6"/>
        </w:rPr>
        <w:t xml:space="preserve"> </w:t>
      </w:r>
      <w:r w:rsidRPr="007A4E13">
        <w:t>THE</w:t>
      </w:r>
      <w:r w:rsidRPr="007A4E13">
        <w:rPr>
          <w:spacing w:val="-7"/>
        </w:rPr>
        <w:t xml:space="preserve"> </w:t>
      </w:r>
      <w:r w:rsidRPr="007A4E13">
        <w:t>GOVERNOR</w:t>
      </w:r>
      <w:r w:rsidRPr="007A4E13">
        <w:rPr>
          <w:spacing w:val="-8"/>
        </w:rPr>
        <w:t xml:space="preserve"> </w:t>
      </w:r>
      <w:r w:rsidRPr="007A4E13">
        <w:t>OF</w:t>
      </w:r>
      <w:r w:rsidRPr="007A4E13">
        <w:rPr>
          <w:spacing w:val="-4"/>
        </w:rPr>
        <w:t xml:space="preserve"> </w:t>
      </w:r>
      <w:r w:rsidRPr="007A4E13">
        <w:t>LOUISIANA SENDING NATIONAL GUARD TROOPS TO THE BORDER OF TEXAS AND MEXICO, AND TO OTHERWISE PROVIDE WITH RESPECT THERETO</w:t>
      </w:r>
    </w:p>
    <w:p w:rsidR="00B76DEC" w:rsidRPr="007A4E13" w:rsidRDefault="00B76DEC" w:rsidP="00B76DEC">
      <w:pPr>
        <w:pStyle w:val="BodyText"/>
        <w:spacing w:line="240" w:lineRule="atLeast"/>
        <w:jc w:val="both"/>
      </w:pPr>
    </w:p>
    <w:p w:rsidR="00B76DEC" w:rsidRPr="007A4E13" w:rsidRDefault="00B76DEC" w:rsidP="00B76DEC">
      <w:pPr>
        <w:pStyle w:val="BodyText"/>
        <w:spacing w:line="240" w:lineRule="atLeast"/>
        <w:ind w:firstLine="1440"/>
        <w:jc w:val="both"/>
      </w:pPr>
      <w:r w:rsidRPr="007A4E13">
        <w:t>WHEREAS,</w:t>
      </w:r>
      <w:r w:rsidRPr="007A4E13">
        <w:rPr>
          <w:spacing w:val="-3"/>
        </w:rPr>
        <w:t xml:space="preserve"> </w:t>
      </w:r>
      <w:r w:rsidRPr="007A4E13">
        <w:t>Governor</w:t>
      </w:r>
      <w:r w:rsidRPr="007A4E13">
        <w:rPr>
          <w:spacing w:val="-3"/>
        </w:rPr>
        <w:t xml:space="preserve"> </w:t>
      </w:r>
      <w:r w:rsidRPr="007A4E13">
        <w:t>Jeff</w:t>
      </w:r>
      <w:r w:rsidRPr="007A4E13">
        <w:rPr>
          <w:spacing w:val="-3"/>
        </w:rPr>
        <w:t xml:space="preserve"> </w:t>
      </w:r>
      <w:r w:rsidRPr="007A4E13">
        <w:t>Landry</w:t>
      </w:r>
      <w:r w:rsidRPr="007A4E13">
        <w:rPr>
          <w:spacing w:val="-4"/>
        </w:rPr>
        <w:t xml:space="preserve"> </w:t>
      </w:r>
      <w:r w:rsidRPr="007A4E13">
        <w:t>has</w:t>
      </w:r>
      <w:r w:rsidRPr="007A4E13">
        <w:rPr>
          <w:spacing w:val="-4"/>
        </w:rPr>
        <w:t xml:space="preserve"> </w:t>
      </w:r>
      <w:r w:rsidRPr="007A4E13">
        <w:t>stated</w:t>
      </w:r>
      <w:r w:rsidRPr="007A4E13">
        <w:rPr>
          <w:spacing w:val="-2"/>
        </w:rPr>
        <w:t xml:space="preserve"> </w:t>
      </w:r>
      <w:r w:rsidRPr="007A4E13">
        <w:rPr>
          <w:color w:val="202429"/>
        </w:rPr>
        <w:t>a</w:t>
      </w:r>
      <w:r w:rsidRPr="007A4E13">
        <w:rPr>
          <w:color w:val="202429"/>
          <w:spacing w:val="-4"/>
        </w:rPr>
        <w:t xml:space="preserve"> </w:t>
      </w:r>
      <w:r w:rsidRPr="007A4E13">
        <w:rPr>
          <w:color w:val="202429"/>
        </w:rPr>
        <w:t>desire</w:t>
      </w:r>
      <w:r w:rsidRPr="007A4E13">
        <w:rPr>
          <w:color w:val="202429"/>
          <w:spacing w:val="-2"/>
        </w:rPr>
        <w:t xml:space="preserve"> </w:t>
      </w:r>
      <w:r w:rsidRPr="007A4E13">
        <w:rPr>
          <w:color w:val="202429"/>
        </w:rPr>
        <w:t>to</w:t>
      </w:r>
      <w:r w:rsidRPr="007A4E13">
        <w:rPr>
          <w:color w:val="202429"/>
          <w:spacing w:val="-4"/>
        </w:rPr>
        <w:t xml:space="preserve"> </w:t>
      </w:r>
      <w:r w:rsidRPr="007A4E13">
        <w:rPr>
          <w:color w:val="202429"/>
        </w:rPr>
        <w:t>deploy</w:t>
      </w:r>
      <w:r w:rsidRPr="007A4E13">
        <w:rPr>
          <w:color w:val="202429"/>
          <w:spacing w:val="-4"/>
        </w:rPr>
        <w:t xml:space="preserve"> </w:t>
      </w:r>
      <w:r w:rsidRPr="007A4E13">
        <w:rPr>
          <w:color w:val="202429"/>
        </w:rPr>
        <w:t>Louisiana</w:t>
      </w:r>
      <w:r w:rsidRPr="007A4E13">
        <w:rPr>
          <w:color w:val="202429"/>
          <w:spacing w:val="-2"/>
        </w:rPr>
        <w:t xml:space="preserve"> </w:t>
      </w:r>
      <w:r w:rsidRPr="007A4E13">
        <w:rPr>
          <w:color w:val="202429"/>
        </w:rPr>
        <w:t>National</w:t>
      </w:r>
      <w:r w:rsidRPr="007A4E13">
        <w:rPr>
          <w:color w:val="202429"/>
          <w:spacing w:val="-2"/>
        </w:rPr>
        <w:t xml:space="preserve"> </w:t>
      </w:r>
      <w:r w:rsidRPr="007A4E13">
        <w:rPr>
          <w:color w:val="202429"/>
        </w:rPr>
        <w:t xml:space="preserve">Guard troops to Texas to assist with border security between Texas and Mexico; </w:t>
      </w:r>
      <w:r w:rsidRPr="007A4E13">
        <w:t>and</w:t>
      </w:r>
    </w:p>
    <w:p w:rsidR="00B76DEC" w:rsidRDefault="00B76DEC" w:rsidP="00B76DEC">
      <w:pPr>
        <w:pStyle w:val="BodyText"/>
        <w:spacing w:line="240" w:lineRule="atLeast"/>
        <w:ind w:firstLine="1440"/>
        <w:jc w:val="both"/>
      </w:pPr>
    </w:p>
    <w:p w:rsidR="00B76DEC" w:rsidRPr="007A4E13" w:rsidRDefault="00B76DEC" w:rsidP="00B76DEC">
      <w:pPr>
        <w:pStyle w:val="BodyText"/>
        <w:spacing w:line="240" w:lineRule="atLeast"/>
        <w:ind w:firstLine="1440"/>
        <w:jc w:val="both"/>
      </w:pPr>
      <w:r w:rsidRPr="007A4E13">
        <w:t>WHEREAS,</w:t>
      </w:r>
      <w:r w:rsidRPr="007A4E13">
        <w:rPr>
          <w:spacing w:val="-4"/>
        </w:rPr>
        <w:t xml:space="preserve"> </w:t>
      </w:r>
      <w:r w:rsidRPr="007A4E13">
        <w:t>that</w:t>
      </w:r>
      <w:r w:rsidRPr="007A4E13">
        <w:rPr>
          <w:spacing w:val="-1"/>
        </w:rPr>
        <w:t xml:space="preserve"> </w:t>
      </w:r>
      <w:r w:rsidRPr="007A4E13">
        <w:rPr>
          <w:color w:val="202429"/>
        </w:rPr>
        <w:t>deployment</w:t>
      </w:r>
      <w:r w:rsidRPr="007A4E13">
        <w:rPr>
          <w:color w:val="202429"/>
          <w:spacing w:val="-3"/>
        </w:rPr>
        <w:t xml:space="preserve"> </w:t>
      </w:r>
      <w:r w:rsidRPr="007A4E13">
        <w:rPr>
          <w:color w:val="202429"/>
        </w:rPr>
        <w:t>would</w:t>
      </w:r>
      <w:r w:rsidRPr="007A4E13">
        <w:rPr>
          <w:color w:val="202429"/>
          <w:spacing w:val="-3"/>
        </w:rPr>
        <w:t xml:space="preserve"> </w:t>
      </w:r>
      <w:r w:rsidRPr="007A4E13">
        <w:rPr>
          <w:color w:val="202429"/>
        </w:rPr>
        <w:t>have</w:t>
      </w:r>
      <w:r w:rsidRPr="007A4E13">
        <w:rPr>
          <w:color w:val="202429"/>
          <w:spacing w:val="-3"/>
        </w:rPr>
        <w:t xml:space="preserve"> </w:t>
      </w:r>
      <w:r w:rsidRPr="007A4E13">
        <w:rPr>
          <w:color w:val="202429"/>
        </w:rPr>
        <w:t>to</w:t>
      </w:r>
      <w:r w:rsidRPr="007A4E13">
        <w:rPr>
          <w:color w:val="202429"/>
          <w:spacing w:val="-3"/>
        </w:rPr>
        <w:t xml:space="preserve"> </w:t>
      </w:r>
      <w:r w:rsidRPr="007A4E13">
        <w:rPr>
          <w:color w:val="202429"/>
        </w:rPr>
        <w:t>come</w:t>
      </w:r>
      <w:r w:rsidRPr="007A4E13">
        <w:rPr>
          <w:color w:val="202429"/>
          <w:spacing w:val="-3"/>
        </w:rPr>
        <w:t xml:space="preserve"> </w:t>
      </w:r>
      <w:r w:rsidRPr="007A4E13">
        <w:rPr>
          <w:color w:val="202429"/>
        </w:rPr>
        <w:t>out</w:t>
      </w:r>
      <w:r w:rsidRPr="007A4E13">
        <w:rPr>
          <w:color w:val="202429"/>
          <w:spacing w:val="-3"/>
        </w:rPr>
        <w:t xml:space="preserve"> </w:t>
      </w:r>
      <w:r w:rsidRPr="007A4E13">
        <w:rPr>
          <w:color w:val="202429"/>
        </w:rPr>
        <w:t>of</w:t>
      </w:r>
      <w:r w:rsidRPr="007A4E13">
        <w:rPr>
          <w:color w:val="202429"/>
          <w:spacing w:val="-1"/>
        </w:rPr>
        <w:t xml:space="preserve"> </w:t>
      </w:r>
      <w:r w:rsidRPr="007A4E13">
        <w:rPr>
          <w:color w:val="202429"/>
        </w:rPr>
        <w:t>the</w:t>
      </w:r>
      <w:r w:rsidRPr="007A4E13">
        <w:rPr>
          <w:color w:val="202429"/>
          <w:spacing w:val="-5"/>
        </w:rPr>
        <w:t xml:space="preserve"> </w:t>
      </w:r>
      <w:r w:rsidRPr="007A4E13">
        <w:rPr>
          <w:color w:val="202429"/>
        </w:rPr>
        <w:t>budget</w:t>
      </w:r>
      <w:r w:rsidRPr="007A4E13">
        <w:rPr>
          <w:color w:val="202429"/>
          <w:spacing w:val="-3"/>
        </w:rPr>
        <w:t xml:space="preserve"> </w:t>
      </w:r>
      <w:r w:rsidRPr="007A4E13">
        <w:rPr>
          <w:color w:val="202429"/>
        </w:rPr>
        <w:t>of</w:t>
      </w:r>
      <w:r w:rsidRPr="007A4E13">
        <w:rPr>
          <w:color w:val="202429"/>
          <w:spacing w:val="-4"/>
        </w:rPr>
        <w:t xml:space="preserve"> </w:t>
      </w:r>
      <w:r w:rsidRPr="007A4E13">
        <w:rPr>
          <w:color w:val="202429"/>
        </w:rPr>
        <w:t>the</w:t>
      </w:r>
      <w:r w:rsidRPr="007A4E13">
        <w:rPr>
          <w:color w:val="202429"/>
          <w:spacing w:val="-5"/>
        </w:rPr>
        <w:t xml:space="preserve"> </w:t>
      </w:r>
      <w:r w:rsidRPr="007A4E13">
        <w:rPr>
          <w:color w:val="202429"/>
        </w:rPr>
        <w:t>State</w:t>
      </w:r>
      <w:r w:rsidRPr="007A4E13">
        <w:rPr>
          <w:color w:val="202429"/>
          <w:spacing w:val="-5"/>
        </w:rPr>
        <w:t xml:space="preserve"> </w:t>
      </w:r>
      <w:r w:rsidRPr="007A4E13">
        <w:rPr>
          <w:color w:val="202429"/>
        </w:rPr>
        <w:t>of Louisiana</w:t>
      </w:r>
      <w:r w:rsidRPr="007A4E13">
        <w:t>; and</w:t>
      </w:r>
    </w:p>
    <w:p w:rsidR="00B76DEC" w:rsidRPr="007A4E13" w:rsidRDefault="00B76DEC" w:rsidP="00B76DEC">
      <w:pPr>
        <w:pStyle w:val="BodyText"/>
        <w:spacing w:line="240" w:lineRule="atLeast"/>
        <w:ind w:firstLine="1440"/>
        <w:jc w:val="both"/>
      </w:pPr>
      <w:r w:rsidRPr="007A4E13">
        <w:t>WHEREAS,</w:t>
      </w:r>
      <w:r w:rsidRPr="007A4E13">
        <w:rPr>
          <w:spacing w:val="-4"/>
        </w:rPr>
        <w:t xml:space="preserve"> </w:t>
      </w:r>
      <w:r w:rsidRPr="007A4E13">
        <w:t>that</w:t>
      </w:r>
      <w:r w:rsidRPr="007A4E13">
        <w:rPr>
          <w:spacing w:val="-1"/>
        </w:rPr>
        <w:t xml:space="preserve"> </w:t>
      </w:r>
      <w:r w:rsidRPr="007A4E13">
        <w:t>deployment</w:t>
      </w:r>
      <w:r w:rsidRPr="007A4E13">
        <w:rPr>
          <w:spacing w:val="-3"/>
        </w:rPr>
        <w:t xml:space="preserve"> </w:t>
      </w:r>
      <w:r w:rsidRPr="007A4E13">
        <w:t>would</w:t>
      </w:r>
      <w:r w:rsidRPr="007A4E13">
        <w:rPr>
          <w:spacing w:val="-3"/>
        </w:rPr>
        <w:t xml:space="preserve"> </w:t>
      </w:r>
      <w:r w:rsidRPr="007A4E13">
        <w:t>not</w:t>
      </w:r>
      <w:r w:rsidRPr="007A4E13">
        <w:rPr>
          <w:spacing w:val="-1"/>
        </w:rPr>
        <w:t xml:space="preserve"> </w:t>
      </w:r>
      <w:r w:rsidRPr="007A4E13">
        <w:t>be</w:t>
      </w:r>
      <w:r w:rsidRPr="007A4E13">
        <w:rPr>
          <w:spacing w:val="-5"/>
        </w:rPr>
        <w:t xml:space="preserve"> </w:t>
      </w:r>
      <w:r w:rsidRPr="007A4E13">
        <w:rPr>
          <w:color w:val="202429"/>
        </w:rPr>
        <w:t>reimbursed</w:t>
      </w:r>
      <w:r w:rsidRPr="007A4E13">
        <w:rPr>
          <w:color w:val="202429"/>
          <w:spacing w:val="-3"/>
        </w:rPr>
        <w:t xml:space="preserve"> </w:t>
      </w:r>
      <w:r w:rsidRPr="007A4E13">
        <w:rPr>
          <w:color w:val="202429"/>
        </w:rPr>
        <w:t>under</w:t>
      </w:r>
      <w:r w:rsidRPr="007A4E13">
        <w:rPr>
          <w:color w:val="202429"/>
          <w:spacing w:val="-4"/>
        </w:rPr>
        <w:t xml:space="preserve"> </w:t>
      </w:r>
      <w:r w:rsidRPr="007A4E13">
        <w:rPr>
          <w:color w:val="202429"/>
        </w:rPr>
        <w:t>the</w:t>
      </w:r>
      <w:r w:rsidRPr="007A4E13">
        <w:rPr>
          <w:color w:val="202429"/>
          <w:spacing w:val="-5"/>
        </w:rPr>
        <w:t xml:space="preserve"> </w:t>
      </w:r>
      <w:r w:rsidRPr="007A4E13">
        <w:rPr>
          <w:color w:val="202429"/>
        </w:rPr>
        <w:t>federal</w:t>
      </w:r>
      <w:r w:rsidRPr="007A4E13">
        <w:rPr>
          <w:color w:val="202429"/>
          <w:spacing w:val="-8"/>
        </w:rPr>
        <w:t xml:space="preserve"> </w:t>
      </w:r>
      <w:r w:rsidRPr="007A4E13">
        <w:rPr>
          <w:color w:val="202429"/>
        </w:rPr>
        <w:t>government</w:t>
      </w:r>
      <w:r w:rsidRPr="007A4E13">
        <w:rPr>
          <w:color w:val="202429"/>
          <w:spacing w:val="-1"/>
        </w:rPr>
        <w:t xml:space="preserve"> </w:t>
      </w:r>
      <w:r w:rsidRPr="007A4E13">
        <w:rPr>
          <w:color w:val="202429"/>
        </w:rPr>
        <w:t>as have other deployments</w:t>
      </w:r>
      <w:r w:rsidRPr="007A4E13">
        <w:t>; and</w:t>
      </w:r>
    </w:p>
    <w:p w:rsidR="00B76DEC" w:rsidRDefault="00B76DEC" w:rsidP="00B76DEC">
      <w:pPr>
        <w:pStyle w:val="BodyText"/>
        <w:spacing w:line="240" w:lineRule="atLeast"/>
        <w:ind w:firstLine="1440"/>
        <w:jc w:val="both"/>
      </w:pPr>
    </w:p>
    <w:p w:rsidR="00B76DEC" w:rsidRPr="007A4E13" w:rsidRDefault="00B76DEC" w:rsidP="00B76DEC">
      <w:pPr>
        <w:pStyle w:val="BodyText"/>
        <w:spacing w:line="240" w:lineRule="atLeast"/>
        <w:ind w:firstLine="1440"/>
        <w:jc w:val="both"/>
      </w:pPr>
      <w:r w:rsidRPr="007A4E13">
        <w:t>WHEREAS,</w:t>
      </w:r>
      <w:r w:rsidRPr="007A4E13">
        <w:rPr>
          <w:spacing w:val="-3"/>
        </w:rPr>
        <w:t xml:space="preserve"> </w:t>
      </w:r>
      <w:r w:rsidRPr="007A4E13">
        <w:t>this</w:t>
      </w:r>
      <w:r w:rsidRPr="007A4E13">
        <w:rPr>
          <w:spacing w:val="-1"/>
        </w:rPr>
        <w:t xml:space="preserve"> </w:t>
      </w:r>
      <w:r w:rsidRPr="007A4E13">
        <w:t>would</w:t>
      </w:r>
      <w:r w:rsidRPr="007A4E13">
        <w:rPr>
          <w:spacing w:val="-2"/>
        </w:rPr>
        <w:t xml:space="preserve"> </w:t>
      </w:r>
      <w:r w:rsidRPr="007A4E13">
        <w:t>lead</w:t>
      </w:r>
      <w:r w:rsidRPr="007A4E13">
        <w:rPr>
          <w:spacing w:val="-2"/>
        </w:rPr>
        <w:t xml:space="preserve"> </w:t>
      </w:r>
      <w:r w:rsidRPr="007A4E13">
        <w:t>to</w:t>
      </w:r>
      <w:r w:rsidRPr="007A4E13">
        <w:rPr>
          <w:spacing w:val="-4"/>
        </w:rPr>
        <w:t xml:space="preserve"> </w:t>
      </w:r>
      <w:r w:rsidRPr="007A4E13">
        <w:t>pay</w:t>
      </w:r>
      <w:r w:rsidRPr="007A4E13">
        <w:rPr>
          <w:spacing w:val="-4"/>
        </w:rPr>
        <w:t xml:space="preserve"> </w:t>
      </w:r>
      <w:r w:rsidRPr="007A4E13">
        <w:t>cuts</w:t>
      </w:r>
      <w:r w:rsidRPr="007A4E13">
        <w:rPr>
          <w:spacing w:val="-6"/>
        </w:rPr>
        <w:t xml:space="preserve"> </w:t>
      </w:r>
      <w:r w:rsidRPr="007A4E13">
        <w:t>for</w:t>
      </w:r>
      <w:r w:rsidRPr="007A4E13">
        <w:rPr>
          <w:spacing w:val="-3"/>
        </w:rPr>
        <w:t xml:space="preserve"> </w:t>
      </w:r>
      <w:r w:rsidRPr="007A4E13">
        <w:t>guard</w:t>
      </w:r>
      <w:r w:rsidRPr="007A4E13">
        <w:rPr>
          <w:spacing w:val="-4"/>
        </w:rPr>
        <w:t xml:space="preserve"> </w:t>
      </w:r>
      <w:r w:rsidRPr="007A4E13">
        <w:t>members</w:t>
      </w:r>
      <w:r w:rsidRPr="007A4E13">
        <w:rPr>
          <w:spacing w:val="-1"/>
        </w:rPr>
        <w:t xml:space="preserve"> </w:t>
      </w:r>
      <w:r w:rsidRPr="007A4E13">
        <w:t>because</w:t>
      </w:r>
      <w:r w:rsidRPr="007A4E13">
        <w:rPr>
          <w:spacing w:val="-2"/>
        </w:rPr>
        <w:t xml:space="preserve"> </w:t>
      </w:r>
      <w:r w:rsidRPr="007A4E13">
        <w:t>while</w:t>
      </w:r>
      <w:r w:rsidRPr="007A4E13">
        <w:rPr>
          <w:spacing w:val="-2"/>
        </w:rPr>
        <w:t xml:space="preserve"> </w:t>
      </w:r>
      <w:r w:rsidRPr="007A4E13">
        <w:rPr>
          <w:color w:val="202429"/>
        </w:rPr>
        <w:t>the</w:t>
      </w:r>
      <w:r w:rsidRPr="007A4E13">
        <w:rPr>
          <w:color w:val="202429"/>
          <w:spacing w:val="-4"/>
        </w:rPr>
        <w:t xml:space="preserve"> </w:t>
      </w:r>
      <w:r w:rsidRPr="007A4E13">
        <w:rPr>
          <w:color w:val="202429"/>
        </w:rPr>
        <w:t>federal government pays them housing and “separation pay,” the state does not; and</w:t>
      </w:r>
    </w:p>
    <w:p w:rsidR="00B76DEC" w:rsidRPr="007A4E13" w:rsidRDefault="00B76DEC" w:rsidP="00B76DEC">
      <w:pPr>
        <w:pStyle w:val="BodyText"/>
        <w:spacing w:line="240" w:lineRule="atLeast"/>
        <w:ind w:firstLine="1440"/>
        <w:jc w:val="both"/>
      </w:pPr>
    </w:p>
    <w:p w:rsidR="00B76DEC" w:rsidRPr="007A4E13" w:rsidRDefault="00B76DEC" w:rsidP="00B76DEC">
      <w:pPr>
        <w:pStyle w:val="BodyText"/>
        <w:spacing w:line="240" w:lineRule="atLeast"/>
        <w:ind w:firstLine="1440"/>
        <w:jc w:val="both"/>
      </w:pPr>
      <w:r w:rsidRPr="007A4E13">
        <w:t>WHEREAS,</w:t>
      </w:r>
      <w:r w:rsidRPr="007A4E13">
        <w:rPr>
          <w:spacing w:val="-3"/>
        </w:rPr>
        <w:t xml:space="preserve"> </w:t>
      </w:r>
      <w:r w:rsidRPr="007A4E13">
        <w:t>these</w:t>
      </w:r>
      <w:r w:rsidRPr="007A4E13">
        <w:rPr>
          <w:spacing w:val="-4"/>
        </w:rPr>
        <w:t xml:space="preserve"> </w:t>
      </w:r>
      <w:r w:rsidRPr="007A4E13">
        <w:t>pay</w:t>
      </w:r>
      <w:r w:rsidRPr="007A4E13">
        <w:rPr>
          <w:spacing w:val="-4"/>
        </w:rPr>
        <w:t xml:space="preserve"> </w:t>
      </w:r>
      <w:r w:rsidRPr="007A4E13">
        <w:t>cuts</w:t>
      </w:r>
      <w:r w:rsidRPr="007A4E13">
        <w:rPr>
          <w:spacing w:val="-2"/>
        </w:rPr>
        <w:t xml:space="preserve"> </w:t>
      </w:r>
      <w:r w:rsidRPr="007A4E13">
        <w:t>would</w:t>
      </w:r>
      <w:r w:rsidRPr="007A4E13">
        <w:rPr>
          <w:spacing w:val="-3"/>
        </w:rPr>
        <w:t xml:space="preserve"> </w:t>
      </w:r>
      <w:r w:rsidRPr="007A4E13">
        <w:t>be</w:t>
      </w:r>
      <w:r w:rsidRPr="007A4E13">
        <w:rPr>
          <w:spacing w:val="-3"/>
        </w:rPr>
        <w:t xml:space="preserve"> </w:t>
      </w:r>
      <w:r w:rsidRPr="007A4E13">
        <w:t>highly</w:t>
      </w:r>
      <w:r w:rsidRPr="007A4E13">
        <w:rPr>
          <w:spacing w:val="-4"/>
        </w:rPr>
        <w:t xml:space="preserve"> </w:t>
      </w:r>
      <w:r w:rsidRPr="007A4E13">
        <w:t>detrimental</w:t>
      </w:r>
      <w:r w:rsidRPr="007A4E13">
        <w:rPr>
          <w:spacing w:val="-5"/>
        </w:rPr>
        <w:t xml:space="preserve"> </w:t>
      </w:r>
      <w:r w:rsidRPr="007A4E13">
        <w:t>to</w:t>
      </w:r>
      <w:r w:rsidRPr="007A4E13">
        <w:rPr>
          <w:spacing w:val="-3"/>
        </w:rPr>
        <w:t xml:space="preserve"> </w:t>
      </w:r>
      <w:r w:rsidRPr="007A4E13">
        <w:t>Louisiana</w:t>
      </w:r>
      <w:r w:rsidRPr="007A4E13">
        <w:rPr>
          <w:spacing w:val="-4"/>
        </w:rPr>
        <w:t xml:space="preserve"> </w:t>
      </w:r>
      <w:r w:rsidRPr="007A4E13">
        <w:t>National</w:t>
      </w:r>
      <w:r w:rsidRPr="007A4E13">
        <w:rPr>
          <w:spacing w:val="-3"/>
        </w:rPr>
        <w:t xml:space="preserve"> </w:t>
      </w:r>
      <w:r w:rsidRPr="007A4E13">
        <w:t>Guard members, many of whom are Caddo Parish citizens.</w:t>
      </w:r>
    </w:p>
    <w:p w:rsidR="00B76DEC" w:rsidRDefault="00B76DEC" w:rsidP="00B76DEC">
      <w:pPr>
        <w:pStyle w:val="BodyText"/>
        <w:spacing w:line="240" w:lineRule="atLeast"/>
        <w:ind w:firstLine="1440"/>
        <w:jc w:val="both"/>
      </w:pPr>
    </w:p>
    <w:p w:rsidR="00B76DEC" w:rsidRPr="007A4E13" w:rsidRDefault="00B76DEC" w:rsidP="00B76DEC">
      <w:pPr>
        <w:pStyle w:val="BodyText"/>
        <w:spacing w:line="240" w:lineRule="atLeast"/>
        <w:ind w:firstLine="1440"/>
        <w:jc w:val="both"/>
      </w:pPr>
      <w:r w:rsidRPr="007A4E13">
        <w:t>NOW, THEREFORE, BE IT ORDAINED, by the Caddo Parish Commission in due, legal and</w:t>
      </w:r>
      <w:r w:rsidRPr="007A4E13">
        <w:rPr>
          <w:spacing w:val="-15"/>
        </w:rPr>
        <w:t xml:space="preserve"> </w:t>
      </w:r>
      <w:r w:rsidRPr="007A4E13">
        <w:t>regular</w:t>
      </w:r>
      <w:r w:rsidRPr="007A4E13">
        <w:rPr>
          <w:spacing w:val="-13"/>
        </w:rPr>
        <w:t xml:space="preserve"> </w:t>
      </w:r>
      <w:r w:rsidRPr="007A4E13">
        <w:t>session</w:t>
      </w:r>
      <w:r w:rsidRPr="007A4E13">
        <w:rPr>
          <w:spacing w:val="-14"/>
        </w:rPr>
        <w:t xml:space="preserve"> </w:t>
      </w:r>
      <w:r w:rsidRPr="007A4E13">
        <w:t>convened</w:t>
      </w:r>
      <w:r w:rsidRPr="007A4E13">
        <w:rPr>
          <w:spacing w:val="-14"/>
        </w:rPr>
        <w:t xml:space="preserve"> </w:t>
      </w:r>
      <w:r w:rsidRPr="007A4E13">
        <w:t>that</w:t>
      </w:r>
      <w:r w:rsidRPr="007A4E13">
        <w:rPr>
          <w:spacing w:val="-15"/>
        </w:rPr>
        <w:t xml:space="preserve"> </w:t>
      </w:r>
      <w:r w:rsidRPr="007A4E13">
        <w:t>the</w:t>
      </w:r>
      <w:r w:rsidRPr="007A4E13">
        <w:rPr>
          <w:spacing w:val="-14"/>
        </w:rPr>
        <w:t xml:space="preserve"> </w:t>
      </w:r>
      <w:r w:rsidRPr="007A4E13">
        <w:t>Caddo</w:t>
      </w:r>
      <w:r w:rsidRPr="007A4E13">
        <w:rPr>
          <w:spacing w:val="-14"/>
        </w:rPr>
        <w:t xml:space="preserve"> </w:t>
      </w:r>
      <w:r w:rsidRPr="007A4E13">
        <w:t>Parish</w:t>
      </w:r>
      <w:r w:rsidRPr="007A4E13">
        <w:rPr>
          <w:spacing w:val="-14"/>
        </w:rPr>
        <w:t xml:space="preserve"> </w:t>
      </w:r>
      <w:r w:rsidRPr="007A4E13">
        <w:t>Commission</w:t>
      </w:r>
      <w:r w:rsidRPr="007A4E13">
        <w:rPr>
          <w:spacing w:val="-14"/>
        </w:rPr>
        <w:t xml:space="preserve"> </w:t>
      </w:r>
      <w:r w:rsidRPr="007A4E13">
        <w:t>hereby</w:t>
      </w:r>
      <w:r w:rsidRPr="007A4E13">
        <w:rPr>
          <w:spacing w:val="-16"/>
        </w:rPr>
        <w:t xml:space="preserve"> </w:t>
      </w:r>
      <w:r w:rsidRPr="007A4E13">
        <w:t>opposes</w:t>
      </w:r>
      <w:r w:rsidRPr="007A4E13">
        <w:rPr>
          <w:spacing w:val="-11"/>
        </w:rPr>
        <w:t xml:space="preserve"> </w:t>
      </w:r>
      <w:r w:rsidRPr="007A4E13">
        <w:t>Governor</w:t>
      </w:r>
      <w:r w:rsidRPr="007A4E13">
        <w:rPr>
          <w:spacing w:val="-15"/>
        </w:rPr>
        <w:t xml:space="preserve"> </w:t>
      </w:r>
      <w:r w:rsidRPr="007A4E13">
        <w:t>Landry sending</w:t>
      </w:r>
      <w:r w:rsidRPr="007A4E13">
        <w:rPr>
          <w:spacing w:val="-4"/>
        </w:rPr>
        <w:t xml:space="preserve"> </w:t>
      </w:r>
      <w:r w:rsidRPr="007A4E13">
        <w:t>Louisiana</w:t>
      </w:r>
      <w:r w:rsidRPr="007A4E13">
        <w:rPr>
          <w:spacing w:val="-4"/>
        </w:rPr>
        <w:t xml:space="preserve"> </w:t>
      </w:r>
      <w:r w:rsidRPr="007A4E13">
        <w:t>National</w:t>
      </w:r>
      <w:r w:rsidRPr="007A4E13">
        <w:rPr>
          <w:spacing w:val="-5"/>
        </w:rPr>
        <w:t xml:space="preserve"> </w:t>
      </w:r>
      <w:r w:rsidRPr="007A4E13">
        <w:t>Guard</w:t>
      </w:r>
      <w:r w:rsidRPr="007A4E13">
        <w:rPr>
          <w:spacing w:val="-9"/>
        </w:rPr>
        <w:t xml:space="preserve"> </w:t>
      </w:r>
      <w:r w:rsidRPr="007A4E13">
        <w:t>Troops</w:t>
      </w:r>
      <w:r w:rsidRPr="007A4E13">
        <w:rPr>
          <w:spacing w:val="-8"/>
        </w:rPr>
        <w:t xml:space="preserve"> </w:t>
      </w:r>
      <w:r w:rsidRPr="007A4E13">
        <w:t>to</w:t>
      </w:r>
      <w:r w:rsidRPr="007A4E13">
        <w:rPr>
          <w:spacing w:val="-6"/>
        </w:rPr>
        <w:t xml:space="preserve"> </w:t>
      </w:r>
      <w:r w:rsidRPr="007A4E13">
        <w:t>the</w:t>
      </w:r>
      <w:r w:rsidRPr="007A4E13">
        <w:rPr>
          <w:spacing w:val="-9"/>
        </w:rPr>
        <w:t xml:space="preserve"> </w:t>
      </w:r>
      <w:r w:rsidRPr="007A4E13">
        <w:t>border</w:t>
      </w:r>
      <w:r w:rsidRPr="007A4E13">
        <w:rPr>
          <w:spacing w:val="-5"/>
        </w:rPr>
        <w:t xml:space="preserve"> </w:t>
      </w:r>
      <w:r w:rsidRPr="007A4E13">
        <w:t>of</w:t>
      </w:r>
      <w:r w:rsidRPr="007A4E13">
        <w:rPr>
          <w:spacing w:val="-5"/>
        </w:rPr>
        <w:t xml:space="preserve"> </w:t>
      </w:r>
      <w:r w:rsidRPr="007A4E13">
        <w:t>Texas</w:t>
      </w:r>
      <w:r w:rsidRPr="007A4E13">
        <w:rPr>
          <w:spacing w:val="-6"/>
        </w:rPr>
        <w:t xml:space="preserve"> </w:t>
      </w:r>
      <w:r w:rsidRPr="007A4E13">
        <w:t>and</w:t>
      </w:r>
      <w:r w:rsidRPr="007A4E13">
        <w:rPr>
          <w:spacing w:val="-6"/>
        </w:rPr>
        <w:t xml:space="preserve"> </w:t>
      </w:r>
      <w:r w:rsidRPr="007A4E13">
        <w:t>Mexico,</w:t>
      </w:r>
      <w:r w:rsidRPr="007A4E13">
        <w:rPr>
          <w:spacing w:val="-3"/>
        </w:rPr>
        <w:t xml:space="preserve"> </w:t>
      </w:r>
      <w:r w:rsidRPr="007A4E13">
        <w:t>and</w:t>
      </w:r>
      <w:r w:rsidRPr="007A4E13">
        <w:rPr>
          <w:spacing w:val="-9"/>
        </w:rPr>
        <w:t xml:space="preserve"> </w:t>
      </w:r>
      <w:r w:rsidRPr="007A4E13">
        <w:t>requests</w:t>
      </w:r>
      <w:r w:rsidRPr="007A4E13">
        <w:rPr>
          <w:spacing w:val="-6"/>
        </w:rPr>
        <w:t xml:space="preserve"> </w:t>
      </w:r>
      <w:r w:rsidRPr="007A4E13">
        <w:t>that</w:t>
      </w:r>
      <w:r w:rsidRPr="007A4E13">
        <w:rPr>
          <w:spacing w:val="-5"/>
        </w:rPr>
        <w:t xml:space="preserve"> </w:t>
      </w:r>
      <w:r w:rsidRPr="007A4E13">
        <w:t>the budget for such a deployment not be approved by the Louisiana Legislature.</w:t>
      </w:r>
    </w:p>
    <w:p w:rsidR="00B76DEC" w:rsidRPr="007A4E13" w:rsidRDefault="00B76DEC" w:rsidP="00B76DEC">
      <w:pPr>
        <w:pStyle w:val="BodyText"/>
        <w:spacing w:line="240" w:lineRule="atLeast"/>
        <w:ind w:firstLine="1440"/>
        <w:jc w:val="both"/>
      </w:pPr>
    </w:p>
    <w:p w:rsidR="00B76DEC" w:rsidRPr="007A4E13" w:rsidRDefault="00B76DEC" w:rsidP="00B76DEC">
      <w:pPr>
        <w:pStyle w:val="BodyText"/>
        <w:spacing w:line="240" w:lineRule="atLeast"/>
        <w:ind w:firstLine="1440"/>
        <w:jc w:val="both"/>
      </w:pPr>
      <w:r w:rsidRPr="007A4E13">
        <w:t>BE</w:t>
      </w:r>
      <w:r w:rsidRPr="007A4E13">
        <w:rPr>
          <w:spacing w:val="-4"/>
        </w:rPr>
        <w:t xml:space="preserve"> </w:t>
      </w:r>
      <w:r w:rsidRPr="007A4E13">
        <w:t>IT</w:t>
      </w:r>
      <w:r w:rsidRPr="007A4E13">
        <w:rPr>
          <w:spacing w:val="-1"/>
        </w:rPr>
        <w:t xml:space="preserve"> </w:t>
      </w:r>
      <w:r w:rsidRPr="007A4E13">
        <w:t>FURTHER</w:t>
      </w:r>
      <w:r w:rsidRPr="007A4E13">
        <w:rPr>
          <w:spacing w:val="-4"/>
        </w:rPr>
        <w:t xml:space="preserve"> </w:t>
      </w:r>
      <w:r w:rsidRPr="007A4E13">
        <w:t>RESOLVED,</w:t>
      </w:r>
      <w:r w:rsidRPr="007A4E13">
        <w:rPr>
          <w:spacing w:val="-2"/>
        </w:rPr>
        <w:t xml:space="preserve"> </w:t>
      </w:r>
      <w:r w:rsidRPr="007A4E13">
        <w:t>that</w:t>
      </w:r>
      <w:r w:rsidRPr="007A4E13">
        <w:rPr>
          <w:spacing w:val="-5"/>
        </w:rPr>
        <w:t xml:space="preserve"> </w:t>
      </w:r>
      <w:r w:rsidRPr="007A4E13">
        <w:t>this</w:t>
      </w:r>
      <w:r w:rsidRPr="007A4E13">
        <w:rPr>
          <w:spacing w:val="-6"/>
        </w:rPr>
        <w:t xml:space="preserve"> </w:t>
      </w:r>
      <w:r w:rsidRPr="007A4E13">
        <w:t>resolution</w:t>
      </w:r>
      <w:r w:rsidRPr="007A4E13">
        <w:rPr>
          <w:spacing w:val="-4"/>
        </w:rPr>
        <w:t xml:space="preserve"> </w:t>
      </w:r>
      <w:r w:rsidRPr="007A4E13">
        <w:t>is</w:t>
      </w:r>
      <w:r w:rsidRPr="007A4E13">
        <w:rPr>
          <w:spacing w:val="-3"/>
        </w:rPr>
        <w:t xml:space="preserve"> </w:t>
      </w:r>
      <w:r w:rsidRPr="007A4E13">
        <w:t>effective</w:t>
      </w:r>
      <w:r w:rsidRPr="007A4E13">
        <w:rPr>
          <w:spacing w:val="-4"/>
        </w:rPr>
        <w:t xml:space="preserve"> </w:t>
      </w:r>
      <w:r w:rsidRPr="007A4E13">
        <w:t>immediately</w:t>
      </w:r>
      <w:r w:rsidRPr="007A4E13">
        <w:rPr>
          <w:spacing w:val="-6"/>
        </w:rPr>
        <w:t xml:space="preserve"> </w:t>
      </w:r>
      <w:r w:rsidRPr="007A4E13">
        <w:t>upon</w:t>
      </w:r>
      <w:r w:rsidRPr="007A4E13">
        <w:rPr>
          <w:spacing w:val="-4"/>
        </w:rPr>
        <w:t xml:space="preserve"> </w:t>
      </w:r>
      <w:r w:rsidRPr="007A4E13">
        <w:t xml:space="preserve">its </w:t>
      </w:r>
      <w:r w:rsidRPr="007A4E13">
        <w:rPr>
          <w:spacing w:val="-2"/>
        </w:rPr>
        <w:t>passage.</w:t>
      </w:r>
    </w:p>
    <w:p w:rsidR="00B76DEC" w:rsidRPr="007A4E13" w:rsidRDefault="00B76DEC" w:rsidP="00B76DEC">
      <w:pPr>
        <w:pStyle w:val="BodyText"/>
        <w:spacing w:line="240" w:lineRule="atLeast"/>
        <w:ind w:firstLine="1440"/>
        <w:jc w:val="both"/>
      </w:pPr>
    </w:p>
    <w:p w:rsidR="00B76DEC" w:rsidRPr="007A4E13" w:rsidRDefault="00B76DEC" w:rsidP="00B76DEC">
      <w:pPr>
        <w:pStyle w:val="BodyText"/>
        <w:spacing w:line="240" w:lineRule="atLeast"/>
        <w:ind w:firstLine="1440"/>
        <w:jc w:val="both"/>
      </w:pPr>
      <w:r w:rsidRPr="007A4E13">
        <w:t>BE IT FURTHER RESOLVED, that this resolution will be forwarded to the Speaker of the Louisiana</w:t>
      </w:r>
      <w:r w:rsidRPr="007A4E13">
        <w:rPr>
          <w:spacing w:val="-3"/>
        </w:rPr>
        <w:t xml:space="preserve"> </w:t>
      </w:r>
      <w:r w:rsidRPr="007A4E13">
        <w:t>House,</w:t>
      </w:r>
      <w:r w:rsidRPr="007A4E13">
        <w:rPr>
          <w:spacing w:val="-3"/>
        </w:rPr>
        <w:t xml:space="preserve"> </w:t>
      </w:r>
      <w:r w:rsidRPr="007A4E13">
        <w:t>the</w:t>
      </w:r>
      <w:r w:rsidRPr="007A4E13">
        <w:rPr>
          <w:spacing w:val="-3"/>
        </w:rPr>
        <w:t xml:space="preserve"> </w:t>
      </w:r>
      <w:r w:rsidRPr="007A4E13">
        <w:t>President</w:t>
      </w:r>
      <w:r w:rsidRPr="007A4E13">
        <w:rPr>
          <w:spacing w:val="-1"/>
        </w:rPr>
        <w:t xml:space="preserve"> </w:t>
      </w:r>
      <w:r w:rsidRPr="007A4E13">
        <w:t>of</w:t>
      </w:r>
      <w:r w:rsidRPr="007A4E13">
        <w:rPr>
          <w:spacing w:val="-4"/>
        </w:rPr>
        <w:t xml:space="preserve"> </w:t>
      </w:r>
      <w:r w:rsidRPr="007A4E13">
        <w:t>the</w:t>
      </w:r>
      <w:r w:rsidRPr="007A4E13">
        <w:rPr>
          <w:spacing w:val="-3"/>
        </w:rPr>
        <w:t xml:space="preserve"> </w:t>
      </w:r>
      <w:r w:rsidRPr="007A4E13">
        <w:t>Louisiana</w:t>
      </w:r>
      <w:r w:rsidRPr="007A4E13">
        <w:rPr>
          <w:spacing w:val="-5"/>
        </w:rPr>
        <w:t xml:space="preserve"> </w:t>
      </w:r>
      <w:r w:rsidRPr="007A4E13">
        <w:t>Senate,</w:t>
      </w:r>
      <w:r w:rsidRPr="007A4E13">
        <w:rPr>
          <w:spacing w:val="-3"/>
        </w:rPr>
        <w:t xml:space="preserve"> </w:t>
      </w:r>
      <w:r w:rsidRPr="007A4E13">
        <w:t>the</w:t>
      </w:r>
      <w:r w:rsidRPr="007A4E13">
        <w:rPr>
          <w:spacing w:val="-5"/>
        </w:rPr>
        <w:t xml:space="preserve"> </w:t>
      </w:r>
      <w:r w:rsidRPr="007A4E13">
        <w:t>Caddo</w:t>
      </w:r>
      <w:r w:rsidRPr="007A4E13">
        <w:rPr>
          <w:spacing w:val="-3"/>
        </w:rPr>
        <w:t xml:space="preserve"> </w:t>
      </w:r>
      <w:r w:rsidRPr="007A4E13">
        <w:t>Parish</w:t>
      </w:r>
      <w:r w:rsidRPr="007A4E13">
        <w:rPr>
          <w:spacing w:val="-3"/>
        </w:rPr>
        <w:t xml:space="preserve"> </w:t>
      </w:r>
      <w:r w:rsidRPr="007A4E13">
        <w:t>legislative</w:t>
      </w:r>
      <w:r w:rsidRPr="007A4E13">
        <w:rPr>
          <w:spacing w:val="-3"/>
        </w:rPr>
        <w:t xml:space="preserve"> </w:t>
      </w:r>
      <w:r w:rsidRPr="007A4E13">
        <w:t>delegation and Governor Jeff Landry.</w:t>
      </w:r>
    </w:p>
    <w:p w:rsidR="00B76DEC" w:rsidRPr="007A4E13" w:rsidRDefault="00B76DEC" w:rsidP="00B76DEC">
      <w:pPr>
        <w:pStyle w:val="BodyText"/>
        <w:spacing w:line="240" w:lineRule="atLeast"/>
        <w:ind w:firstLine="1440"/>
        <w:jc w:val="both"/>
      </w:pPr>
    </w:p>
    <w:p w:rsidR="00B76DEC" w:rsidRDefault="00B76DEC" w:rsidP="00B76DEC">
      <w:pPr>
        <w:pStyle w:val="BodyText"/>
        <w:spacing w:line="240" w:lineRule="atLeast"/>
        <w:ind w:firstLine="1440"/>
        <w:jc w:val="both"/>
      </w:pPr>
      <w:r w:rsidRPr="007A4E13">
        <w:t>BE</w:t>
      </w:r>
      <w:r w:rsidRPr="007A4E13">
        <w:rPr>
          <w:spacing w:val="-4"/>
        </w:rPr>
        <w:t xml:space="preserve"> </w:t>
      </w:r>
      <w:r w:rsidRPr="007A4E13">
        <w:t>IT</w:t>
      </w:r>
      <w:r w:rsidRPr="007A4E13">
        <w:rPr>
          <w:spacing w:val="-1"/>
        </w:rPr>
        <w:t xml:space="preserve"> </w:t>
      </w:r>
      <w:r w:rsidRPr="007A4E13">
        <w:t>FURTHER</w:t>
      </w:r>
      <w:r w:rsidRPr="007A4E13">
        <w:rPr>
          <w:spacing w:val="-4"/>
        </w:rPr>
        <w:t xml:space="preserve"> </w:t>
      </w:r>
      <w:r w:rsidRPr="007A4E13">
        <w:t>RESOLVED,</w:t>
      </w:r>
      <w:r w:rsidRPr="007A4E13">
        <w:rPr>
          <w:spacing w:val="-2"/>
        </w:rPr>
        <w:t xml:space="preserve"> </w:t>
      </w:r>
      <w:r w:rsidRPr="007A4E13">
        <w:t>that</w:t>
      </w:r>
      <w:r w:rsidRPr="007A4E13">
        <w:rPr>
          <w:spacing w:val="-2"/>
        </w:rPr>
        <w:t xml:space="preserve"> </w:t>
      </w:r>
      <w:r w:rsidRPr="007A4E13">
        <w:t>all</w:t>
      </w:r>
      <w:r w:rsidRPr="007A4E13">
        <w:rPr>
          <w:spacing w:val="-4"/>
        </w:rPr>
        <w:t xml:space="preserve"> </w:t>
      </w:r>
      <w:r w:rsidRPr="007A4E13">
        <w:t>resolutions</w:t>
      </w:r>
      <w:r w:rsidRPr="007A4E13">
        <w:rPr>
          <w:spacing w:val="-3"/>
        </w:rPr>
        <w:t xml:space="preserve"> </w:t>
      </w:r>
      <w:r w:rsidRPr="007A4E13">
        <w:t>or</w:t>
      </w:r>
      <w:r w:rsidRPr="007A4E13">
        <w:rPr>
          <w:spacing w:val="-5"/>
        </w:rPr>
        <w:t xml:space="preserve"> </w:t>
      </w:r>
      <w:r w:rsidRPr="007A4E13">
        <w:t>parts</w:t>
      </w:r>
      <w:r w:rsidRPr="007A4E13">
        <w:rPr>
          <w:spacing w:val="-5"/>
        </w:rPr>
        <w:t xml:space="preserve"> </w:t>
      </w:r>
      <w:r w:rsidRPr="007A4E13">
        <w:t>thereof</w:t>
      </w:r>
      <w:r w:rsidRPr="007A4E13">
        <w:rPr>
          <w:spacing w:val="-2"/>
        </w:rPr>
        <w:t xml:space="preserve"> </w:t>
      </w:r>
      <w:r w:rsidRPr="007A4E13">
        <w:t>in</w:t>
      </w:r>
      <w:r w:rsidRPr="007A4E13">
        <w:rPr>
          <w:spacing w:val="-5"/>
        </w:rPr>
        <w:t xml:space="preserve"> </w:t>
      </w:r>
      <w:r w:rsidRPr="007A4E13">
        <w:t>conflict</w:t>
      </w:r>
      <w:r w:rsidRPr="007A4E13">
        <w:rPr>
          <w:spacing w:val="-2"/>
        </w:rPr>
        <w:t xml:space="preserve"> </w:t>
      </w:r>
      <w:r w:rsidRPr="007A4E13">
        <w:t>herewith</w:t>
      </w:r>
      <w:r w:rsidRPr="007A4E13">
        <w:rPr>
          <w:spacing w:val="-4"/>
        </w:rPr>
        <w:t xml:space="preserve"> </w:t>
      </w:r>
      <w:r w:rsidRPr="007A4E13">
        <w:t>are hereby repealed.</w:t>
      </w:r>
    </w:p>
    <w:p w:rsidR="00B76DEC" w:rsidRDefault="00B76DEC" w:rsidP="00B76DEC">
      <w:pPr>
        <w:pStyle w:val="BodyText"/>
        <w:spacing w:line="240" w:lineRule="atLeast"/>
        <w:ind w:firstLine="1440"/>
        <w:jc w:val="both"/>
      </w:pPr>
    </w:p>
    <w:p w:rsidR="00B76DEC" w:rsidRDefault="00B76DEC" w:rsidP="00B76DEC">
      <w:pPr>
        <w:pStyle w:val="BodyText"/>
        <w:spacing w:line="240" w:lineRule="atLeast"/>
        <w:ind w:firstLine="1440"/>
        <w:jc w:val="both"/>
      </w:pPr>
      <w:r>
        <w:t xml:space="preserve">This resolution having been submitted to a vote, the vote thereon was as follows: </w:t>
      </w:r>
    </w:p>
    <w:tbl>
      <w:tblPr>
        <w:tblpPr w:leftFromText="180" w:rightFromText="180" w:vertAnchor="page" w:horzAnchor="page" w:tblpX="2869" w:tblpY="13237"/>
        <w:tblW w:w="0" w:type="auto"/>
        <w:tblLayout w:type="fixed"/>
        <w:tblCellMar>
          <w:left w:w="0" w:type="dxa"/>
          <w:right w:w="0" w:type="dxa"/>
        </w:tblCellMar>
        <w:tblLook w:val="01E0" w:firstRow="1" w:lastRow="1" w:firstColumn="1" w:lastColumn="1" w:noHBand="0" w:noVBand="0"/>
      </w:tblPr>
      <w:tblGrid>
        <w:gridCol w:w="2009"/>
        <w:gridCol w:w="1147"/>
        <w:gridCol w:w="1260"/>
        <w:gridCol w:w="1754"/>
        <w:gridCol w:w="1320"/>
      </w:tblGrid>
      <w:tr w:rsidR="00B76DEC" w:rsidRPr="00D42132" w:rsidTr="00B76DEC">
        <w:trPr>
          <w:trHeight w:val="351"/>
        </w:trPr>
        <w:tc>
          <w:tcPr>
            <w:tcW w:w="2009" w:type="dxa"/>
          </w:tcPr>
          <w:p w:rsidR="00B76DEC" w:rsidRPr="00D42132" w:rsidRDefault="00B76DEC" w:rsidP="00B76DEC">
            <w:pPr>
              <w:pStyle w:val="TableParagraph"/>
              <w:spacing w:line="240" w:lineRule="atLeast"/>
              <w:ind w:left="50"/>
              <w:jc w:val="both"/>
              <w:rPr>
                <w:sz w:val="20"/>
                <w:szCs w:val="20"/>
              </w:rPr>
            </w:pPr>
            <w:r w:rsidRPr="00D42132">
              <w:rPr>
                <w:spacing w:val="-2"/>
                <w:sz w:val="20"/>
                <w:szCs w:val="20"/>
              </w:rPr>
              <w:t>MEMBERS:</w:t>
            </w:r>
          </w:p>
        </w:tc>
        <w:tc>
          <w:tcPr>
            <w:tcW w:w="1147" w:type="dxa"/>
          </w:tcPr>
          <w:p w:rsidR="00B76DEC" w:rsidRPr="00D42132" w:rsidRDefault="00B76DEC" w:rsidP="00B76DEC">
            <w:pPr>
              <w:pStyle w:val="TableParagraph"/>
              <w:spacing w:line="240" w:lineRule="atLeast"/>
              <w:ind w:right="154"/>
              <w:jc w:val="both"/>
              <w:rPr>
                <w:sz w:val="20"/>
                <w:szCs w:val="20"/>
              </w:rPr>
            </w:pPr>
            <w:r w:rsidRPr="00D42132">
              <w:rPr>
                <w:spacing w:val="-2"/>
                <w:sz w:val="20"/>
                <w:szCs w:val="20"/>
              </w:rPr>
              <w:t>YEAS:</w:t>
            </w:r>
          </w:p>
        </w:tc>
        <w:tc>
          <w:tcPr>
            <w:tcW w:w="1260" w:type="dxa"/>
          </w:tcPr>
          <w:p w:rsidR="00B76DEC" w:rsidRPr="00D42132" w:rsidRDefault="00B76DEC" w:rsidP="00B76DEC">
            <w:pPr>
              <w:pStyle w:val="TableParagraph"/>
              <w:spacing w:line="240" w:lineRule="atLeast"/>
              <w:ind w:left="225"/>
              <w:jc w:val="both"/>
              <w:rPr>
                <w:sz w:val="20"/>
                <w:szCs w:val="20"/>
              </w:rPr>
            </w:pPr>
            <w:r w:rsidRPr="00D42132">
              <w:rPr>
                <w:spacing w:val="-2"/>
                <w:sz w:val="20"/>
                <w:szCs w:val="20"/>
              </w:rPr>
              <w:t>NAYS:</w:t>
            </w:r>
          </w:p>
        </w:tc>
        <w:tc>
          <w:tcPr>
            <w:tcW w:w="1754" w:type="dxa"/>
          </w:tcPr>
          <w:p w:rsidR="00B76DEC" w:rsidRPr="00D42132" w:rsidRDefault="00B76DEC" w:rsidP="00B76DEC">
            <w:pPr>
              <w:pStyle w:val="TableParagraph"/>
              <w:spacing w:line="240" w:lineRule="atLeast"/>
              <w:ind w:left="405"/>
              <w:jc w:val="both"/>
              <w:rPr>
                <w:sz w:val="20"/>
                <w:szCs w:val="20"/>
              </w:rPr>
            </w:pPr>
            <w:r w:rsidRPr="00D42132">
              <w:rPr>
                <w:spacing w:val="-2"/>
                <w:sz w:val="20"/>
                <w:szCs w:val="20"/>
              </w:rPr>
              <w:t>ABSENT:</w:t>
            </w:r>
          </w:p>
        </w:tc>
        <w:tc>
          <w:tcPr>
            <w:tcW w:w="1320" w:type="dxa"/>
          </w:tcPr>
          <w:p w:rsidR="00B76DEC" w:rsidRPr="00D42132" w:rsidRDefault="00B76DEC" w:rsidP="00B76DEC">
            <w:pPr>
              <w:pStyle w:val="TableParagraph"/>
              <w:spacing w:line="240" w:lineRule="atLeast"/>
              <w:ind w:right="47"/>
              <w:jc w:val="both"/>
              <w:rPr>
                <w:sz w:val="20"/>
                <w:szCs w:val="20"/>
              </w:rPr>
            </w:pPr>
            <w:r w:rsidRPr="00D42132">
              <w:rPr>
                <w:spacing w:val="-2"/>
                <w:sz w:val="20"/>
                <w:szCs w:val="20"/>
              </w:rPr>
              <w:t>ABSTAIN:</w:t>
            </w:r>
          </w:p>
        </w:tc>
      </w:tr>
      <w:tr w:rsidR="00B76DEC" w:rsidRPr="00D42132" w:rsidTr="00B76DEC">
        <w:trPr>
          <w:trHeight w:val="359"/>
        </w:trPr>
        <w:tc>
          <w:tcPr>
            <w:tcW w:w="2009" w:type="dxa"/>
          </w:tcPr>
          <w:p w:rsidR="00B76DEC" w:rsidRPr="00D42132" w:rsidRDefault="00B76DEC" w:rsidP="00B76DEC">
            <w:pPr>
              <w:pStyle w:val="TableParagraph"/>
              <w:spacing w:line="240" w:lineRule="atLeast"/>
              <w:ind w:left="50"/>
              <w:jc w:val="both"/>
              <w:rPr>
                <w:sz w:val="20"/>
                <w:szCs w:val="20"/>
              </w:rPr>
            </w:pPr>
            <w:r>
              <w:rPr>
                <w:sz w:val="20"/>
                <w:szCs w:val="20"/>
              </w:rPr>
              <w:t>Chris Kracman</w:t>
            </w:r>
          </w:p>
        </w:tc>
        <w:tc>
          <w:tcPr>
            <w:tcW w:w="1147" w:type="dxa"/>
          </w:tcPr>
          <w:p w:rsidR="00B76DEC" w:rsidRPr="00D42132" w:rsidRDefault="00B76DEC" w:rsidP="00B76DEC">
            <w:pPr>
              <w:pStyle w:val="TableParagraph"/>
              <w:tabs>
                <w:tab w:val="left" w:pos="719"/>
              </w:tabs>
              <w:spacing w:line="240" w:lineRule="atLeast"/>
              <w:ind w:right="23"/>
              <w:jc w:val="both"/>
              <w:rPr>
                <w:sz w:val="20"/>
                <w:szCs w:val="20"/>
              </w:rPr>
            </w:pPr>
            <w:r w:rsidRPr="00D42132">
              <w:rPr>
                <w:w w:val="99"/>
                <w:sz w:val="20"/>
                <w:szCs w:val="20"/>
                <w:u w:val="single"/>
              </w:rPr>
              <w:t xml:space="preserve"> </w:t>
            </w:r>
            <w:r w:rsidRPr="00D42132">
              <w:rPr>
                <w:sz w:val="20"/>
                <w:szCs w:val="20"/>
                <w:u w:val="single"/>
              </w:rPr>
              <w:tab/>
            </w:r>
          </w:p>
        </w:tc>
        <w:tc>
          <w:tcPr>
            <w:tcW w:w="1260" w:type="dxa"/>
          </w:tcPr>
          <w:p w:rsidR="00B76DEC" w:rsidRPr="00D42132" w:rsidRDefault="00B76DEC" w:rsidP="00B76DEC">
            <w:pPr>
              <w:pStyle w:val="TableParagraph"/>
              <w:tabs>
                <w:tab w:val="left" w:pos="853"/>
              </w:tabs>
              <w:spacing w:line="240" w:lineRule="atLeast"/>
              <w:ind w:left="225"/>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754" w:type="dxa"/>
          </w:tcPr>
          <w:p w:rsidR="00B76DEC" w:rsidRPr="00D42132" w:rsidRDefault="00B76DEC" w:rsidP="00B76DEC">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B76DEC" w:rsidRPr="00D42132" w:rsidRDefault="00B76DEC" w:rsidP="00B76DEC">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B76DEC" w:rsidRPr="00D42132" w:rsidTr="00B76DEC">
        <w:trPr>
          <w:trHeight w:val="239"/>
        </w:trPr>
        <w:tc>
          <w:tcPr>
            <w:tcW w:w="2009" w:type="dxa"/>
          </w:tcPr>
          <w:p w:rsidR="00B76DEC" w:rsidRPr="00D42132" w:rsidRDefault="00B76DEC" w:rsidP="00B76DEC">
            <w:pPr>
              <w:pStyle w:val="TableParagraph"/>
              <w:spacing w:line="240" w:lineRule="atLeast"/>
              <w:ind w:left="50"/>
              <w:jc w:val="both"/>
              <w:rPr>
                <w:sz w:val="20"/>
                <w:szCs w:val="20"/>
              </w:rPr>
            </w:pPr>
            <w:r>
              <w:rPr>
                <w:sz w:val="20"/>
                <w:szCs w:val="20"/>
              </w:rPr>
              <w:t>Gregory Young</w:t>
            </w:r>
          </w:p>
        </w:tc>
        <w:tc>
          <w:tcPr>
            <w:tcW w:w="1147" w:type="dxa"/>
          </w:tcPr>
          <w:p w:rsidR="00B76DEC" w:rsidRPr="00D42132" w:rsidRDefault="00B76DEC" w:rsidP="00B76DEC">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B76DEC" w:rsidRPr="00D42132" w:rsidRDefault="00B76DEC" w:rsidP="00B76DEC">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B76DEC" w:rsidRPr="00D42132" w:rsidRDefault="00B76DEC" w:rsidP="00B76DEC">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B76DEC" w:rsidRPr="00D42132" w:rsidRDefault="00B76DEC" w:rsidP="00B76DEC">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B76DEC" w:rsidRPr="00D42132" w:rsidTr="00B76DEC">
        <w:trPr>
          <w:trHeight w:val="240"/>
        </w:trPr>
        <w:tc>
          <w:tcPr>
            <w:tcW w:w="2009" w:type="dxa"/>
          </w:tcPr>
          <w:p w:rsidR="00B76DEC" w:rsidRPr="00D42132" w:rsidRDefault="00B76DEC" w:rsidP="00B76DEC">
            <w:pPr>
              <w:pStyle w:val="TableParagraph"/>
              <w:spacing w:line="240" w:lineRule="atLeast"/>
              <w:ind w:left="50"/>
              <w:jc w:val="both"/>
              <w:rPr>
                <w:sz w:val="20"/>
                <w:szCs w:val="20"/>
              </w:rPr>
            </w:pPr>
            <w:r>
              <w:rPr>
                <w:sz w:val="20"/>
                <w:szCs w:val="20"/>
              </w:rPr>
              <w:t>Victor L. Thomas</w:t>
            </w:r>
          </w:p>
        </w:tc>
        <w:tc>
          <w:tcPr>
            <w:tcW w:w="1147" w:type="dxa"/>
          </w:tcPr>
          <w:p w:rsidR="00B76DEC" w:rsidRPr="00D42132" w:rsidRDefault="00B76DEC" w:rsidP="00B76DEC">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B76DEC" w:rsidRPr="00D42132" w:rsidRDefault="00B76DEC" w:rsidP="00B76DEC">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B76DEC" w:rsidRPr="00D42132" w:rsidRDefault="00B76DEC" w:rsidP="00B76DEC">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B76DEC" w:rsidRPr="00D42132" w:rsidRDefault="00B76DEC" w:rsidP="00B76DEC">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B76DEC" w:rsidRPr="00D42132" w:rsidTr="00B76DEC">
        <w:trPr>
          <w:trHeight w:val="240"/>
        </w:trPr>
        <w:tc>
          <w:tcPr>
            <w:tcW w:w="2009" w:type="dxa"/>
          </w:tcPr>
          <w:p w:rsidR="00B76DEC" w:rsidRPr="00D42132" w:rsidRDefault="00B76DEC" w:rsidP="00B76DEC">
            <w:pPr>
              <w:pStyle w:val="TableParagraph"/>
              <w:spacing w:line="240" w:lineRule="atLeast"/>
              <w:ind w:left="50"/>
              <w:jc w:val="both"/>
              <w:rPr>
                <w:sz w:val="20"/>
                <w:szCs w:val="20"/>
              </w:rPr>
            </w:pPr>
            <w:r w:rsidRPr="00D42132">
              <w:rPr>
                <w:sz w:val="20"/>
                <w:szCs w:val="20"/>
              </w:rPr>
              <w:t>John-Paul</w:t>
            </w:r>
            <w:r w:rsidRPr="00D42132">
              <w:rPr>
                <w:spacing w:val="-12"/>
                <w:sz w:val="20"/>
                <w:szCs w:val="20"/>
              </w:rPr>
              <w:t xml:space="preserve"> </w:t>
            </w:r>
            <w:r w:rsidRPr="00D42132">
              <w:rPr>
                <w:spacing w:val="-2"/>
                <w:sz w:val="20"/>
                <w:szCs w:val="20"/>
              </w:rPr>
              <w:t>Young</w:t>
            </w:r>
          </w:p>
        </w:tc>
        <w:tc>
          <w:tcPr>
            <w:tcW w:w="1147" w:type="dxa"/>
          </w:tcPr>
          <w:p w:rsidR="00B76DEC" w:rsidRPr="00D42132" w:rsidRDefault="00B76DEC" w:rsidP="00B76DEC">
            <w:pPr>
              <w:pStyle w:val="TableParagraph"/>
              <w:tabs>
                <w:tab w:val="left" w:pos="719"/>
              </w:tabs>
              <w:spacing w:line="240" w:lineRule="atLeast"/>
              <w:ind w:right="23"/>
              <w:jc w:val="both"/>
              <w:rPr>
                <w:sz w:val="20"/>
                <w:szCs w:val="20"/>
              </w:rPr>
            </w:pPr>
            <w:r w:rsidRPr="00D42132">
              <w:rPr>
                <w:w w:val="99"/>
                <w:sz w:val="20"/>
                <w:szCs w:val="20"/>
                <w:u w:val="single"/>
              </w:rPr>
              <w:t xml:space="preserve"> </w:t>
            </w:r>
            <w:r w:rsidRPr="00D42132">
              <w:rPr>
                <w:sz w:val="20"/>
                <w:szCs w:val="20"/>
                <w:u w:val="single"/>
              </w:rPr>
              <w:tab/>
            </w:r>
          </w:p>
        </w:tc>
        <w:tc>
          <w:tcPr>
            <w:tcW w:w="1260" w:type="dxa"/>
          </w:tcPr>
          <w:p w:rsidR="00B76DEC" w:rsidRPr="00D42132" w:rsidRDefault="00B76DEC" w:rsidP="00B76DEC">
            <w:pPr>
              <w:pStyle w:val="TableParagraph"/>
              <w:tabs>
                <w:tab w:val="left" w:pos="853"/>
              </w:tabs>
              <w:spacing w:line="240" w:lineRule="atLeast"/>
              <w:ind w:left="225"/>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754" w:type="dxa"/>
          </w:tcPr>
          <w:p w:rsidR="00B76DEC" w:rsidRPr="00D42132" w:rsidRDefault="00B76DEC" w:rsidP="00B76DEC">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B76DEC" w:rsidRPr="00D42132" w:rsidRDefault="00B76DEC" w:rsidP="00B76DEC">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B76DEC" w:rsidRPr="00D42132" w:rsidTr="00B76DEC">
        <w:trPr>
          <w:trHeight w:val="240"/>
        </w:trPr>
        <w:tc>
          <w:tcPr>
            <w:tcW w:w="2009" w:type="dxa"/>
          </w:tcPr>
          <w:p w:rsidR="00B76DEC" w:rsidRPr="00D42132" w:rsidRDefault="00B76DEC" w:rsidP="00B76DEC">
            <w:pPr>
              <w:pStyle w:val="TableParagraph"/>
              <w:spacing w:line="240" w:lineRule="atLeast"/>
              <w:ind w:left="50"/>
              <w:jc w:val="both"/>
              <w:rPr>
                <w:sz w:val="20"/>
                <w:szCs w:val="20"/>
              </w:rPr>
            </w:pPr>
            <w:r w:rsidRPr="00D42132">
              <w:rPr>
                <w:sz w:val="20"/>
                <w:szCs w:val="20"/>
              </w:rPr>
              <w:t>Roy</w:t>
            </w:r>
            <w:r w:rsidRPr="00D42132">
              <w:rPr>
                <w:spacing w:val="-5"/>
                <w:sz w:val="20"/>
                <w:szCs w:val="20"/>
              </w:rPr>
              <w:t xml:space="preserve"> </w:t>
            </w:r>
            <w:r w:rsidRPr="00D42132">
              <w:rPr>
                <w:sz w:val="20"/>
                <w:szCs w:val="20"/>
              </w:rPr>
              <w:t>A.</w:t>
            </w:r>
            <w:r w:rsidRPr="00D42132">
              <w:rPr>
                <w:spacing w:val="-1"/>
                <w:sz w:val="20"/>
                <w:szCs w:val="20"/>
              </w:rPr>
              <w:t xml:space="preserve"> </w:t>
            </w:r>
            <w:r w:rsidRPr="00D42132">
              <w:rPr>
                <w:spacing w:val="-2"/>
                <w:sz w:val="20"/>
                <w:szCs w:val="20"/>
              </w:rPr>
              <w:t>Burrell</w:t>
            </w:r>
          </w:p>
        </w:tc>
        <w:tc>
          <w:tcPr>
            <w:tcW w:w="1147" w:type="dxa"/>
          </w:tcPr>
          <w:p w:rsidR="00B76DEC" w:rsidRPr="00D42132" w:rsidRDefault="00B76DEC" w:rsidP="00B76DEC">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B76DEC" w:rsidRPr="00D42132" w:rsidRDefault="00B76DEC" w:rsidP="00B76DEC">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B76DEC" w:rsidRPr="00D42132" w:rsidRDefault="00B76DEC" w:rsidP="00B76DEC">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B76DEC" w:rsidRPr="00D42132" w:rsidRDefault="00B76DEC" w:rsidP="00B76DEC">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B76DEC" w:rsidRPr="00D42132" w:rsidTr="00B76DEC">
        <w:trPr>
          <w:trHeight w:val="240"/>
        </w:trPr>
        <w:tc>
          <w:tcPr>
            <w:tcW w:w="2009" w:type="dxa"/>
          </w:tcPr>
          <w:p w:rsidR="00B76DEC" w:rsidRPr="00D42132" w:rsidRDefault="00B76DEC" w:rsidP="00B76DEC">
            <w:pPr>
              <w:pStyle w:val="TableParagraph"/>
              <w:spacing w:line="240" w:lineRule="atLeast"/>
              <w:ind w:left="50"/>
              <w:jc w:val="both"/>
              <w:rPr>
                <w:sz w:val="20"/>
                <w:szCs w:val="20"/>
              </w:rPr>
            </w:pPr>
            <w:r>
              <w:rPr>
                <w:sz w:val="20"/>
                <w:szCs w:val="20"/>
              </w:rPr>
              <w:t>Handy Giles</w:t>
            </w:r>
          </w:p>
        </w:tc>
        <w:tc>
          <w:tcPr>
            <w:tcW w:w="1147" w:type="dxa"/>
          </w:tcPr>
          <w:p w:rsidR="00B76DEC" w:rsidRPr="00D42132" w:rsidRDefault="00B76DEC" w:rsidP="00B76DEC">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B76DEC" w:rsidRPr="00D42132" w:rsidRDefault="00B76DEC" w:rsidP="00B76DEC">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B76DEC" w:rsidRPr="00D42132" w:rsidRDefault="00B76DEC" w:rsidP="00B76DEC">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B76DEC" w:rsidRPr="00D42132" w:rsidRDefault="00B76DEC" w:rsidP="00B76DEC">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B76DEC" w:rsidRPr="00D42132" w:rsidTr="00B76DEC">
        <w:trPr>
          <w:trHeight w:val="240"/>
        </w:trPr>
        <w:tc>
          <w:tcPr>
            <w:tcW w:w="2009" w:type="dxa"/>
          </w:tcPr>
          <w:p w:rsidR="00B76DEC" w:rsidRPr="00D42132" w:rsidRDefault="00B76DEC" w:rsidP="00B76DEC">
            <w:pPr>
              <w:pStyle w:val="TableParagraph"/>
              <w:spacing w:line="240" w:lineRule="atLeast"/>
              <w:ind w:left="50"/>
              <w:jc w:val="both"/>
              <w:rPr>
                <w:sz w:val="20"/>
                <w:szCs w:val="20"/>
              </w:rPr>
            </w:pPr>
            <w:r w:rsidRPr="00D42132">
              <w:rPr>
                <w:spacing w:val="-2"/>
                <w:sz w:val="20"/>
                <w:szCs w:val="20"/>
              </w:rPr>
              <w:t>Stormy</w:t>
            </w:r>
            <w:r w:rsidRPr="00D42132">
              <w:rPr>
                <w:spacing w:val="3"/>
                <w:sz w:val="20"/>
                <w:szCs w:val="20"/>
              </w:rPr>
              <w:t xml:space="preserve"> </w:t>
            </w:r>
            <w:r w:rsidRPr="00D42132">
              <w:rPr>
                <w:spacing w:val="-2"/>
                <w:sz w:val="20"/>
                <w:szCs w:val="20"/>
              </w:rPr>
              <w:t>Gage-Watts</w:t>
            </w:r>
          </w:p>
        </w:tc>
        <w:tc>
          <w:tcPr>
            <w:tcW w:w="1147" w:type="dxa"/>
          </w:tcPr>
          <w:p w:rsidR="00B76DEC" w:rsidRPr="00D42132" w:rsidRDefault="00B76DEC" w:rsidP="00B76DEC">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B76DEC" w:rsidRPr="00D42132" w:rsidRDefault="00B76DEC" w:rsidP="00B76DEC">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B76DEC" w:rsidRPr="00D42132" w:rsidRDefault="00B76DEC" w:rsidP="00B76DEC">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B76DEC" w:rsidRPr="00D42132" w:rsidRDefault="00B76DEC" w:rsidP="00B76DEC">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B76DEC" w:rsidRPr="00D42132" w:rsidTr="00B76DEC">
        <w:trPr>
          <w:trHeight w:val="239"/>
        </w:trPr>
        <w:tc>
          <w:tcPr>
            <w:tcW w:w="2009" w:type="dxa"/>
          </w:tcPr>
          <w:p w:rsidR="00B76DEC" w:rsidRPr="00D42132" w:rsidRDefault="00B76DEC" w:rsidP="00B76DEC">
            <w:pPr>
              <w:pStyle w:val="TableParagraph"/>
              <w:spacing w:line="240" w:lineRule="atLeast"/>
              <w:ind w:left="50"/>
              <w:jc w:val="both"/>
              <w:rPr>
                <w:sz w:val="20"/>
                <w:szCs w:val="20"/>
              </w:rPr>
            </w:pPr>
            <w:r w:rsidRPr="00D42132">
              <w:rPr>
                <w:sz w:val="20"/>
                <w:szCs w:val="20"/>
              </w:rPr>
              <w:t>Grace</w:t>
            </w:r>
            <w:r w:rsidRPr="00D42132">
              <w:rPr>
                <w:spacing w:val="-6"/>
                <w:sz w:val="20"/>
                <w:szCs w:val="20"/>
              </w:rPr>
              <w:t xml:space="preserve"> </w:t>
            </w:r>
            <w:r w:rsidRPr="00D42132">
              <w:rPr>
                <w:sz w:val="20"/>
                <w:szCs w:val="20"/>
              </w:rPr>
              <w:t>Anne</w:t>
            </w:r>
            <w:r w:rsidRPr="00D42132">
              <w:rPr>
                <w:spacing w:val="-6"/>
                <w:sz w:val="20"/>
                <w:szCs w:val="20"/>
              </w:rPr>
              <w:t xml:space="preserve"> </w:t>
            </w:r>
            <w:r w:rsidRPr="00D42132">
              <w:rPr>
                <w:spacing w:val="-4"/>
                <w:sz w:val="20"/>
                <w:szCs w:val="20"/>
              </w:rPr>
              <w:t>Blake</w:t>
            </w:r>
          </w:p>
        </w:tc>
        <w:tc>
          <w:tcPr>
            <w:tcW w:w="1147" w:type="dxa"/>
          </w:tcPr>
          <w:p w:rsidR="00B76DEC" w:rsidRPr="00D42132" w:rsidRDefault="00B76DEC" w:rsidP="00B76DEC">
            <w:pPr>
              <w:pStyle w:val="TableParagraph"/>
              <w:tabs>
                <w:tab w:val="left" w:pos="719"/>
              </w:tabs>
              <w:spacing w:line="240" w:lineRule="atLeast"/>
              <w:ind w:right="23"/>
              <w:jc w:val="both"/>
              <w:rPr>
                <w:sz w:val="20"/>
                <w:szCs w:val="20"/>
              </w:rPr>
            </w:pPr>
            <w:r w:rsidRPr="00D42132">
              <w:rPr>
                <w:w w:val="99"/>
                <w:sz w:val="20"/>
                <w:szCs w:val="20"/>
                <w:u w:val="single"/>
              </w:rPr>
              <w:t xml:space="preserve"> </w:t>
            </w:r>
            <w:r w:rsidRPr="00D42132">
              <w:rPr>
                <w:sz w:val="20"/>
                <w:szCs w:val="20"/>
                <w:u w:val="single"/>
              </w:rPr>
              <w:tab/>
            </w:r>
          </w:p>
        </w:tc>
        <w:tc>
          <w:tcPr>
            <w:tcW w:w="1260" w:type="dxa"/>
          </w:tcPr>
          <w:p w:rsidR="00B76DEC" w:rsidRPr="00D42132" w:rsidRDefault="00B76DEC" w:rsidP="00B76DEC">
            <w:pPr>
              <w:pStyle w:val="TableParagraph"/>
              <w:tabs>
                <w:tab w:val="left" w:pos="853"/>
              </w:tabs>
              <w:spacing w:line="240" w:lineRule="atLeast"/>
              <w:ind w:left="225"/>
              <w:jc w:val="both"/>
              <w:rPr>
                <w:sz w:val="20"/>
                <w:szCs w:val="20"/>
              </w:rPr>
            </w:pPr>
            <w:r>
              <w:rPr>
                <w:w w:val="99"/>
                <w:sz w:val="20"/>
                <w:szCs w:val="20"/>
                <w:u w:val="single"/>
              </w:rPr>
              <w:t xml:space="preserve"> X</w:t>
            </w:r>
            <w:r w:rsidRPr="00D42132">
              <w:rPr>
                <w:sz w:val="20"/>
                <w:szCs w:val="20"/>
                <w:u w:val="single"/>
              </w:rPr>
              <w:tab/>
            </w:r>
          </w:p>
        </w:tc>
        <w:tc>
          <w:tcPr>
            <w:tcW w:w="1754" w:type="dxa"/>
          </w:tcPr>
          <w:p w:rsidR="00B76DEC" w:rsidRPr="00D42132" w:rsidRDefault="00B76DEC" w:rsidP="00B76DEC">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B76DEC" w:rsidRPr="00D42132" w:rsidRDefault="00B76DEC" w:rsidP="00B76DEC">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B76DEC" w:rsidRPr="00D42132" w:rsidTr="00B76DEC">
        <w:trPr>
          <w:trHeight w:val="240"/>
        </w:trPr>
        <w:tc>
          <w:tcPr>
            <w:tcW w:w="2009" w:type="dxa"/>
          </w:tcPr>
          <w:p w:rsidR="00B76DEC" w:rsidRPr="00D42132" w:rsidRDefault="00B76DEC" w:rsidP="00B76DEC">
            <w:pPr>
              <w:pStyle w:val="TableParagraph"/>
              <w:spacing w:line="240" w:lineRule="atLeast"/>
              <w:ind w:left="50"/>
              <w:jc w:val="both"/>
              <w:rPr>
                <w:sz w:val="20"/>
                <w:szCs w:val="20"/>
              </w:rPr>
            </w:pPr>
            <w:r w:rsidRPr="00D42132">
              <w:rPr>
                <w:sz w:val="20"/>
                <w:szCs w:val="20"/>
              </w:rPr>
              <w:t>John</w:t>
            </w:r>
            <w:r w:rsidRPr="00D42132">
              <w:rPr>
                <w:spacing w:val="-5"/>
                <w:sz w:val="20"/>
                <w:szCs w:val="20"/>
              </w:rPr>
              <w:t xml:space="preserve"> </w:t>
            </w:r>
            <w:r w:rsidRPr="00D42132">
              <w:rPr>
                <w:sz w:val="20"/>
                <w:szCs w:val="20"/>
              </w:rPr>
              <w:t>E.</w:t>
            </w:r>
            <w:r w:rsidRPr="00D42132">
              <w:rPr>
                <w:spacing w:val="-4"/>
                <w:sz w:val="20"/>
                <w:szCs w:val="20"/>
              </w:rPr>
              <w:t xml:space="preserve"> </w:t>
            </w:r>
            <w:r w:rsidRPr="00D42132">
              <w:rPr>
                <w:spacing w:val="-2"/>
                <w:sz w:val="20"/>
                <w:szCs w:val="20"/>
              </w:rPr>
              <w:t>Atkins</w:t>
            </w:r>
          </w:p>
        </w:tc>
        <w:tc>
          <w:tcPr>
            <w:tcW w:w="1147" w:type="dxa"/>
          </w:tcPr>
          <w:p w:rsidR="00B76DEC" w:rsidRPr="00D42132" w:rsidRDefault="00B76DEC" w:rsidP="00B76DEC">
            <w:pPr>
              <w:pStyle w:val="TableParagraph"/>
              <w:tabs>
                <w:tab w:val="left" w:pos="719"/>
              </w:tabs>
              <w:spacing w:line="240" w:lineRule="atLeast"/>
              <w:ind w:right="23"/>
              <w:jc w:val="both"/>
              <w:rPr>
                <w:sz w:val="20"/>
                <w:szCs w:val="20"/>
              </w:rPr>
            </w:pPr>
            <w:r w:rsidRPr="00D42132">
              <w:rPr>
                <w:w w:val="99"/>
                <w:sz w:val="20"/>
                <w:szCs w:val="20"/>
                <w:u w:val="single"/>
              </w:rPr>
              <w:t xml:space="preserve"> </w:t>
            </w:r>
            <w:r w:rsidRPr="00D42132">
              <w:rPr>
                <w:sz w:val="20"/>
                <w:szCs w:val="20"/>
                <w:u w:val="single"/>
              </w:rPr>
              <w:tab/>
            </w:r>
          </w:p>
        </w:tc>
        <w:tc>
          <w:tcPr>
            <w:tcW w:w="1260" w:type="dxa"/>
          </w:tcPr>
          <w:p w:rsidR="00B76DEC" w:rsidRPr="00D42132" w:rsidRDefault="00B76DEC" w:rsidP="00B76DEC">
            <w:pPr>
              <w:pStyle w:val="TableParagraph"/>
              <w:tabs>
                <w:tab w:val="left" w:pos="853"/>
              </w:tabs>
              <w:spacing w:line="240" w:lineRule="atLeast"/>
              <w:ind w:left="225"/>
              <w:jc w:val="both"/>
              <w:rPr>
                <w:sz w:val="20"/>
                <w:szCs w:val="20"/>
              </w:rPr>
            </w:pPr>
            <w:r>
              <w:rPr>
                <w:w w:val="99"/>
                <w:sz w:val="20"/>
                <w:szCs w:val="20"/>
                <w:u w:val="single"/>
              </w:rPr>
              <w:t xml:space="preserve"> X</w:t>
            </w:r>
            <w:r w:rsidRPr="00D42132">
              <w:rPr>
                <w:sz w:val="20"/>
                <w:szCs w:val="20"/>
                <w:u w:val="single"/>
              </w:rPr>
              <w:tab/>
            </w:r>
          </w:p>
        </w:tc>
        <w:tc>
          <w:tcPr>
            <w:tcW w:w="1754" w:type="dxa"/>
          </w:tcPr>
          <w:p w:rsidR="00B76DEC" w:rsidRPr="00D42132" w:rsidRDefault="00B76DEC" w:rsidP="00B76DEC">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B76DEC" w:rsidRPr="00D42132" w:rsidRDefault="00B76DEC" w:rsidP="00B76DEC">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B76DEC" w:rsidRPr="00D42132" w:rsidTr="00B76DEC">
        <w:trPr>
          <w:trHeight w:val="240"/>
        </w:trPr>
        <w:tc>
          <w:tcPr>
            <w:tcW w:w="2009" w:type="dxa"/>
          </w:tcPr>
          <w:p w:rsidR="00B76DEC" w:rsidRPr="00D42132" w:rsidRDefault="00B76DEC" w:rsidP="00B76DEC">
            <w:pPr>
              <w:pStyle w:val="TableParagraph"/>
              <w:spacing w:line="240" w:lineRule="atLeast"/>
              <w:ind w:left="50"/>
              <w:jc w:val="both"/>
              <w:rPr>
                <w:sz w:val="20"/>
                <w:szCs w:val="20"/>
              </w:rPr>
            </w:pPr>
            <w:r>
              <w:rPr>
                <w:sz w:val="20"/>
                <w:szCs w:val="20"/>
              </w:rPr>
              <w:t>Ron Cothran</w:t>
            </w:r>
          </w:p>
        </w:tc>
        <w:tc>
          <w:tcPr>
            <w:tcW w:w="1147" w:type="dxa"/>
          </w:tcPr>
          <w:p w:rsidR="00B76DEC" w:rsidRPr="00D42132" w:rsidRDefault="00B76DEC" w:rsidP="00B76DEC">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B76DEC" w:rsidRPr="00D42132" w:rsidRDefault="00B76DEC" w:rsidP="00B76DEC">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B76DEC" w:rsidRPr="00D42132" w:rsidRDefault="00B76DEC" w:rsidP="00B76DEC">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B76DEC" w:rsidRPr="00D42132" w:rsidRDefault="00B76DEC" w:rsidP="00B76DEC">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B76DEC" w:rsidRPr="00D42132" w:rsidTr="00B76DEC">
        <w:trPr>
          <w:trHeight w:val="240"/>
        </w:trPr>
        <w:tc>
          <w:tcPr>
            <w:tcW w:w="2009" w:type="dxa"/>
          </w:tcPr>
          <w:p w:rsidR="00B76DEC" w:rsidRPr="00D42132" w:rsidRDefault="00B76DEC" w:rsidP="00B76DEC">
            <w:pPr>
              <w:pStyle w:val="TableParagraph"/>
              <w:spacing w:line="240" w:lineRule="atLeast"/>
              <w:ind w:left="50"/>
              <w:jc w:val="both"/>
              <w:rPr>
                <w:sz w:val="20"/>
                <w:szCs w:val="20"/>
              </w:rPr>
            </w:pPr>
            <w:r w:rsidRPr="00D42132">
              <w:rPr>
                <w:sz w:val="20"/>
                <w:szCs w:val="20"/>
              </w:rPr>
              <w:t>Ed</w:t>
            </w:r>
            <w:r w:rsidRPr="00D42132">
              <w:rPr>
                <w:spacing w:val="-5"/>
                <w:sz w:val="20"/>
                <w:szCs w:val="20"/>
              </w:rPr>
              <w:t xml:space="preserve"> </w:t>
            </w:r>
            <w:r w:rsidRPr="00D42132">
              <w:rPr>
                <w:spacing w:val="-2"/>
                <w:sz w:val="20"/>
                <w:szCs w:val="20"/>
              </w:rPr>
              <w:t>Lazarus</w:t>
            </w:r>
          </w:p>
        </w:tc>
        <w:tc>
          <w:tcPr>
            <w:tcW w:w="1147" w:type="dxa"/>
          </w:tcPr>
          <w:p w:rsidR="00B76DEC" w:rsidRPr="00D42132" w:rsidRDefault="00B76DEC" w:rsidP="00B76DEC">
            <w:pPr>
              <w:pStyle w:val="TableParagraph"/>
              <w:tabs>
                <w:tab w:val="left" w:pos="719"/>
              </w:tabs>
              <w:spacing w:line="240" w:lineRule="atLeast"/>
              <w:ind w:right="23"/>
              <w:jc w:val="both"/>
              <w:rPr>
                <w:sz w:val="20"/>
                <w:szCs w:val="20"/>
              </w:rPr>
            </w:pPr>
            <w:r w:rsidRPr="00D42132">
              <w:rPr>
                <w:w w:val="99"/>
                <w:sz w:val="20"/>
                <w:szCs w:val="20"/>
                <w:u w:val="single"/>
              </w:rPr>
              <w:t xml:space="preserve"> </w:t>
            </w:r>
            <w:r w:rsidRPr="00D42132">
              <w:rPr>
                <w:sz w:val="20"/>
                <w:szCs w:val="20"/>
                <w:u w:val="single"/>
              </w:rPr>
              <w:tab/>
            </w:r>
          </w:p>
        </w:tc>
        <w:tc>
          <w:tcPr>
            <w:tcW w:w="1260" w:type="dxa"/>
          </w:tcPr>
          <w:p w:rsidR="00B76DEC" w:rsidRPr="00D42132" w:rsidRDefault="00B76DEC" w:rsidP="00B76DEC">
            <w:pPr>
              <w:pStyle w:val="TableParagraph"/>
              <w:tabs>
                <w:tab w:val="left" w:pos="853"/>
              </w:tabs>
              <w:spacing w:line="240" w:lineRule="atLeast"/>
              <w:ind w:left="225"/>
              <w:jc w:val="both"/>
              <w:rPr>
                <w:sz w:val="20"/>
                <w:szCs w:val="20"/>
              </w:rPr>
            </w:pPr>
            <w:r>
              <w:rPr>
                <w:w w:val="99"/>
                <w:sz w:val="20"/>
                <w:szCs w:val="20"/>
                <w:u w:val="single"/>
              </w:rPr>
              <w:t xml:space="preserve"> X</w:t>
            </w:r>
            <w:r w:rsidRPr="00D42132">
              <w:rPr>
                <w:sz w:val="20"/>
                <w:szCs w:val="20"/>
                <w:u w:val="single"/>
              </w:rPr>
              <w:tab/>
            </w:r>
          </w:p>
        </w:tc>
        <w:tc>
          <w:tcPr>
            <w:tcW w:w="1754" w:type="dxa"/>
          </w:tcPr>
          <w:p w:rsidR="00B76DEC" w:rsidRPr="00D42132" w:rsidRDefault="00B76DEC" w:rsidP="00B76DEC">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B76DEC" w:rsidRPr="00D42132" w:rsidRDefault="00B76DEC" w:rsidP="00B76DEC">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B76DEC" w:rsidRPr="00D42132" w:rsidTr="00B76DEC">
        <w:trPr>
          <w:trHeight w:val="231"/>
        </w:trPr>
        <w:tc>
          <w:tcPr>
            <w:tcW w:w="2009" w:type="dxa"/>
          </w:tcPr>
          <w:p w:rsidR="00B76DEC" w:rsidRPr="00D42132" w:rsidRDefault="00B76DEC" w:rsidP="00B76DEC">
            <w:pPr>
              <w:pStyle w:val="TableParagraph"/>
              <w:spacing w:line="240" w:lineRule="atLeast"/>
              <w:ind w:left="50"/>
              <w:jc w:val="both"/>
              <w:rPr>
                <w:sz w:val="20"/>
                <w:szCs w:val="20"/>
              </w:rPr>
            </w:pPr>
            <w:r w:rsidRPr="00D42132">
              <w:rPr>
                <w:sz w:val="20"/>
                <w:szCs w:val="20"/>
              </w:rPr>
              <w:t>Ken</w:t>
            </w:r>
            <w:r w:rsidRPr="00D42132">
              <w:rPr>
                <w:spacing w:val="-8"/>
                <w:sz w:val="20"/>
                <w:szCs w:val="20"/>
              </w:rPr>
              <w:t xml:space="preserve"> </w:t>
            </w:r>
            <w:r w:rsidRPr="00D42132">
              <w:rPr>
                <w:sz w:val="20"/>
                <w:szCs w:val="20"/>
              </w:rPr>
              <w:t>Epperson,</w:t>
            </w:r>
            <w:r w:rsidRPr="00D42132">
              <w:rPr>
                <w:spacing w:val="-7"/>
                <w:sz w:val="20"/>
                <w:szCs w:val="20"/>
              </w:rPr>
              <w:t xml:space="preserve"> </w:t>
            </w:r>
            <w:r w:rsidRPr="00D42132">
              <w:rPr>
                <w:spacing w:val="-5"/>
                <w:sz w:val="20"/>
                <w:szCs w:val="20"/>
              </w:rPr>
              <w:t>Sr.</w:t>
            </w:r>
          </w:p>
        </w:tc>
        <w:tc>
          <w:tcPr>
            <w:tcW w:w="1147" w:type="dxa"/>
          </w:tcPr>
          <w:p w:rsidR="00B76DEC" w:rsidRPr="00D42132" w:rsidRDefault="00B76DEC" w:rsidP="00B76DEC">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B76DEC" w:rsidRPr="00D42132" w:rsidRDefault="00B76DEC" w:rsidP="00B76DEC">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B76DEC" w:rsidRPr="00D42132" w:rsidRDefault="00B76DEC" w:rsidP="00B76DEC">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B76DEC" w:rsidRPr="00D42132" w:rsidRDefault="00B76DEC" w:rsidP="00B76DEC">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bl>
    <w:p w:rsidR="00B76DEC" w:rsidRDefault="00B76DEC" w:rsidP="00B76DEC">
      <w:pPr>
        <w:pStyle w:val="BodyText"/>
        <w:spacing w:line="240" w:lineRule="atLeast"/>
        <w:ind w:firstLine="1440"/>
        <w:jc w:val="both"/>
      </w:pPr>
    </w:p>
    <w:p w:rsidR="00B76DEC" w:rsidRPr="005F15E1" w:rsidRDefault="00B76DEC" w:rsidP="00B76DEC">
      <w:pPr>
        <w:tabs>
          <w:tab w:val="left" w:pos="1440"/>
        </w:tabs>
        <w:spacing w:line="240" w:lineRule="atLeast"/>
        <w:jc w:val="both"/>
        <w:rPr>
          <w:sz w:val="20"/>
          <w:szCs w:val="20"/>
        </w:rPr>
      </w:pPr>
      <w:r>
        <w:rPr>
          <w:sz w:val="20"/>
          <w:szCs w:val="20"/>
        </w:rPr>
        <w:tab/>
      </w:r>
      <w:r w:rsidRPr="005F15E1">
        <w:rPr>
          <w:sz w:val="20"/>
          <w:szCs w:val="20"/>
        </w:rPr>
        <w:t xml:space="preserve">And this </w:t>
      </w:r>
      <w:r>
        <w:rPr>
          <w:sz w:val="20"/>
          <w:szCs w:val="20"/>
        </w:rPr>
        <w:t>resolution was declared adopted on this, the 22</w:t>
      </w:r>
      <w:r w:rsidRPr="005F15E1">
        <w:rPr>
          <w:sz w:val="20"/>
          <w:szCs w:val="20"/>
          <w:vertAlign w:val="superscript"/>
        </w:rPr>
        <w:t>nd</w:t>
      </w:r>
      <w:r>
        <w:rPr>
          <w:sz w:val="20"/>
          <w:szCs w:val="20"/>
        </w:rPr>
        <w:t xml:space="preserve"> day of February, 2024. </w:t>
      </w:r>
    </w:p>
    <w:p w:rsidR="00B76DEC" w:rsidRPr="0001378F" w:rsidRDefault="00B76DEC" w:rsidP="00E23E54">
      <w:pPr>
        <w:pStyle w:val="BodyText"/>
        <w:tabs>
          <w:tab w:val="left" w:pos="1440"/>
        </w:tabs>
        <w:jc w:val="both"/>
      </w:pPr>
    </w:p>
    <w:p w:rsidR="00BB30A3" w:rsidRDefault="007459D1" w:rsidP="007459D1">
      <w:pPr>
        <w:pStyle w:val="BodyText"/>
        <w:tabs>
          <w:tab w:val="left" w:pos="1440"/>
        </w:tabs>
        <w:spacing w:line="240" w:lineRule="atLeast"/>
        <w:jc w:val="both"/>
      </w:pPr>
      <w:r>
        <w:tab/>
      </w:r>
      <w:r w:rsidR="00BB30A3">
        <w:t xml:space="preserve">It was </w:t>
      </w:r>
      <w:r w:rsidR="00BB30A3">
        <w:rPr>
          <w:b/>
        </w:rPr>
        <w:t>moved by Mr</w:t>
      </w:r>
      <w:r>
        <w:rPr>
          <w:b/>
        </w:rPr>
        <w:t xml:space="preserve">s. Gage-Watts, </w:t>
      </w:r>
      <w:r>
        <w:t xml:space="preserve">seconded by Mr. J. Young, </w:t>
      </w:r>
      <w:r>
        <w:rPr>
          <w:i/>
        </w:rPr>
        <w:t xml:space="preserve">that Resolution No. 13 of 2024, requesting the Secretary of State to authorize adding an additional early voting location in Caddo Paris and otherwise providing with respect thereto </w:t>
      </w:r>
      <w:r>
        <w:t xml:space="preserve">be adopted. </w:t>
      </w:r>
    </w:p>
    <w:p w:rsidR="007459D1" w:rsidRDefault="007459D1" w:rsidP="00EC1817">
      <w:pPr>
        <w:pStyle w:val="BodyText"/>
        <w:spacing w:line="240" w:lineRule="atLeast"/>
        <w:jc w:val="both"/>
      </w:pPr>
    </w:p>
    <w:p w:rsidR="007459D1" w:rsidRDefault="007459D1" w:rsidP="007459D1">
      <w:pPr>
        <w:pStyle w:val="BodyText"/>
        <w:tabs>
          <w:tab w:val="left" w:pos="1440"/>
        </w:tabs>
        <w:spacing w:line="240" w:lineRule="atLeast"/>
        <w:jc w:val="both"/>
      </w:pPr>
      <w:r>
        <w:tab/>
        <w:t>Mrs. Gage-Watts</w:t>
      </w:r>
      <w:r w:rsidR="00223083">
        <w:t xml:space="preserve"> this is proposing an additional site to increase the participation in early voters. She asked the Commissioners for their support on this resolution. </w:t>
      </w:r>
    </w:p>
    <w:p w:rsidR="007459D1" w:rsidRDefault="007459D1" w:rsidP="007459D1">
      <w:pPr>
        <w:pStyle w:val="BodyText"/>
        <w:tabs>
          <w:tab w:val="left" w:pos="1440"/>
        </w:tabs>
        <w:spacing w:line="240" w:lineRule="atLeast"/>
        <w:jc w:val="both"/>
      </w:pPr>
    </w:p>
    <w:p w:rsidR="007459D1" w:rsidRDefault="007459D1" w:rsidP="007459D1">
      <w:pPr>
        <w:pStyle w:val="BodyText"/>
        <w:tabs>
          <w:tab w:val="left" w:pos="1440"/>
        </w:tabs>
        <w:spacing w:line="240" w:lineRule="atLeast"/>
        <w:jc w:val="both"/>
      </w:pPr>
      <w:r>
        <w:tab/>
        <w:t xml:space="preserve">At this time, </w:t>
      </w:r>
      <w:r>
        <w:rPr>
          <w:u w:val="single"/>
        </w:rPr>
        <w:t>Mrs. Gage-Watts’ motion carried</w:t>
      </w:r>
      <w:r>
        <w:t xml:space="preserve">, </w:t>
      </w:r>
      <w:r w:rsidRPr="00FA2516">
        <w:t xml:space="preserve">as shown by the following roll call votes: AYES: Commissioners Atkins, Blake, Burrell, Cothran, </w:t>
      </w:r>
      <w:r>
        <w:t xml:space="preserve">Epperson, </w:t>
      </w:r>
      <w:r w:rsidRPr="00FA2516">
        <w:t>Gage-Watts,</w:t>
      </w:r>
      <w:r w:rsidRPr="00FA2516">
        <w:rPr>
          <w:spacing w:val="-8"/>
        </w:rPr>
        <w:t xml:space="preserve"> </w:t>
      </w:r>
      <w:r w:rsidRPr="00FA2516">
        <w:t>Giles,</w:t>
      </w:r>
      <w:r w:rsidRPr="00FA2516">
        <w:rPr>
          <w:spacing w:val="-8"/>
        </w:rPr>
        <w:t xml:space="preserve"> </w:t>
      </w:r>
      <w:r w:rsidRPr="00FA2516">
        <w:t>Kracman,</w:t>
      </w:r>
      <w:r w:rsidRPr="00FA2516">
        <w:rPr>
          <w:spacing w:val="-8"/>
        </w:rPr>
        <w:t xml:space="preserve"> </w:t>
      </w:r>
      <w:r w:rsidRPr="00FA2516">
        <w:t>Lazarus,</w:t>
      </w:r>
      <w:r w:rsidRPr="00FA2516">
        <w:rPr>
          <w:spacing w:val="-8"/>
        </w:rPr>
        <w:t xml:space="preserve"> </w:t>
      </w:r>
      <w:r w:rsidRPr="00FA2516">
        <w:t>Thomas,</w:t>
      </w:r>
      <w:r w:rsidRPr="00FA2516">
        <w:rPr>
          <w:spacing w:val="-8"/>
        </w:rPr>
        <w:t xml:space="preserve"> </w:t>
      </w:r>
      <w:r w:rsidRPr="00FA2516">
        <w:t>and</w:t>
      </w:r>
      <w:r w:rsidRPr="00FA2516">
        <w:rPr>
          <w:spacing w:val="-8"/>
        </w:rPr>
        <w:t xml:space="preserve"> </w:t>
      </w:r>
      <w:r w:rsidRPr="00FA2516">
        <w:t>J.</w:t>
      </w:r>
      <w:r w:rsidRPr="00FA2516">
        <w:rPr>
          <w:spacing w:val="-8"/>
        </w:rPr>
        <w:t xml:space="preserve"> </w:t>
      </w:r>
      <w:r w:rsidRPr="00FA2516">
        <w:t>Young</w:t>
      </w:r>
      <w:r w:rsidRPr="00FA2516">
        <w:rPr>
          <w:spacing w:val="-8"/>
        </w:rPr>
        <w:t xml:space="preserve"> </w:t>
      </w:r>
      <w:r w:rsidRPr="00FA2516">
        <w:t>(1</w:t>
      </w:r>
      <w:r>
        <w:t>1</w:t>
      </w:r>
      <w:r w:rsidRPr="00FA2516">
        <w:t>).</w:t>
      </w:r>
      <w:r w:rsidRPr="00FA2516">
        <w:rPr>
          <w:spacing w:val="-8"/>
        </w:rPr>
        <w:t xml:space="preserve"> </w:t>
      </w:r>
      <w:r w:rsidRPr="00FA2516">
        <w:t>NAYS:</w:t>
      </w:r>
      <w:r w:rsidRPr="00FA2516">
        <w:rPr>
          <w:spacing w:val="-8"/>
        </w:rPr>
        <w:t xml:space="preserve"> </w:t>
      </w:r>
      <w:r w:rsidRPr="00FA2516">
        <w:t>None</w:t>
      </w:r>
      <w:r w:rsidRPr="00FA2516">
        <w:rPr>
          <w:spacing w:val="-8"/>
        </w:rPr>
        <w:t xml:space="preserve"> </w:t>
      </w:r>
      <w:r w:rsidRPr="00FA2516">
        <w:t xml:space="preserve">(0). ABSENT: </w:t>
      </w:r>
      <w:r>
        <w:t>Commissioner G. Young (1</w:t>
      </w:r>
      <w:r w:rsidRPr="00FA2516">
        <w:t>). ABSTAIN: None (0).</w:t>
      </w:r>
    </w:p>
    <w:p w:rsidR="00B76DEC" w:rsidRDefault="00B76DEC" w:rsidP="007459D1">
      <w:pPr>
        <w:pStyle w:val="BodyText"/>
        <w:tabs>
          <w:tab w:val="left" w:pos="1440"/>
        </w:tabs>
        <w:spacing w:line="240" w:lineRule="atLeast"/>
        <w:jc w:val="both"/>
      </w:pPr>
    </w:p>
    <w:p w:rsidR="00B76DEC" w:rsidRPr="00A04A86" w:rsidRDefault="00B76DEC" w:rsidP="005A134C">
      <w:pPr>
        <w:spacing w:line="240" w:lineRule="atLeast"/>
        <w:jc w:val="center"/>
        <w:rPr>
          <w:b/>
          <w:sz w:val="20"/>
          <w:szCs w:val="20"/>
        </w:rPr>
      </w:pPr>
      <w:bookmarkStart w:id="6" w:name="RESOLUTION_NO._13_OF_2024"/>
      <w:bookmarkEnd w:id="6"/>
      <w:r w:rsidRPr="00A04A86">
        <w:rPr>
          <w:b/>
          <w:w w:val="105"/>
          <w:sz w:val="20"/>
          <w:szCs w:val="20"/>
        </w:rPr>
        <w:t>RESOLUTION</w:t>
      </w:r>
      <w:r w:rsidRPr="00A04A86">
        <w:rPr>
          <w:b/>
          <w:spacing w:val="-10"/>
          <w:w w:val="105"/>
          <w:sz w:val="20"/>
          <w:szCs w:val="20"/>
        </w:rPr>
        <w:t xml:space="preserve"> </w:t>
      </w:r>
      <w:r w:rsidRPr="00A04A86">
        <w:rPr>
          <w:b/>
          <w:w w:val="105"/>
          <w:sz w:val="20"/>
          <w:szCs w:val="20"/>
        </w:rPr>
        <w:t>NO.</w:t>
      </w:r>
      <w:bookmarkStart w:id="7" w:name="_GoBack"/>
      <w:bookmarkEnd w:id="7"/>
      <w:r w:rsidRPr="00A04A86">
        <w:rPr>
          <w:b/>
          <w:spacing w:val="-7"/>
          <w:w w:val="105"/>
          <w:sz w:val="20"/>
          <w:szCs w:val="20"/>
        </w:rPr>
        <w:t xml:space="preserve"> </w:t>
      </w:r>
      <w:r w:rsidRPr="00A04A86">
        <w:rPr>
          <w:b/>
          <w:w w:val="105"/>
          <w:sz w:val="20"/>
          <w:szCs w:val="20"/>
        </w:rPr>
        <w:t>13</w:t>
      </w:r>
      <w:r w:rsidRPr="00A04A86">
        <w:rPr>
          <w:b/>
          <w:spacing w:val="-8"/>
          <w:w w:val="105"/>
          <w:sz w:val="20"/>
          <w:szCs w:val="20"/>
        </w:rPr>
        <w:t xml:space="preserve"> </w:t>
      </w:r>
      <w:r w:rsidRPr="00A04A86">
        <w:rPr>
          <w:b/>
          <w:w w:val="105"/>
          <w:sz w:val="20"/>
          <w:szCs w:val="20"/>
        </w:rPr>
        <w:t>OF</w:t>
      </w:r>
      <w:r w:rsidRPr="00A04A86">
        <w:rPr>
          <w:b/>
          <w:spacing w:val="-8"/>
          <w:w w:val="105"/>
          <w:sz w:val="20"/>
          <w:szCs w:val="20"/>
        </w:rPr>
        <w:t xml:space="preserve"> </w:t>
      </w:r>
      <w:r w:rsidRPr="00A04A86">
        <w:rPr>
          <w:b/>
          <w:spacing w:val="-4"/>
          <w:w w:val="105"/>
          <w:sz w:val="20"/>
          <w:szCs w:val="20"/>
        </w:rPr>
        <w:t>2024</w:t>
      </w:r>
    </w:p>
    <w:p w:rsidR="00B76DEC" w:rsidRPr="00A04A86" w:rsidRDefault="00B76DEC" w:rsidP="00B76DEC">
      <w:pPr>
        <w:spacing w:line="240" w:lineRule="atLeast"/>
        <w:jc w:val="both"/>
        <w:rPr>
          <w:b/>
          <w:sz w:val="20"/>
          <w:szCs w:val="20"/>
        </w:rPr>
      </w:pPr>
    </w:p>
    <w:p w:rsidR="00B76DEC" w:rsidRPr="00A04A86" w:rsidRDefault="00B76DEC" w:rsidP="00B76DEC">
      <w:pPr>
        <w:spacing w:line="240" w:lineRule="atLeast"/>
        <w:jc w:val="both"/>
        <w:rPr>
          <w:sz w:val="20"/>
          <w:szCs w:val="20"/>
        </w:rPr>
      </w:pPr>
      <w:r w:rsidRPr="00A04A86">
        <w:rPr>
          <w:sz w:val="20"/>
          <w:szCs w:val="20"/>
        </w:rPr>
        <w:t>BY</w:t>
      </w:r>
      <w:r w:rsidRPr="00A04A86">
        <w:rPr>
          <w:spacing w:val="-6"/>
          <w:sz w:val="20"/>
          <w:szCs w:val="20"/>
        </w:rPr>
        <w:t xml:space="preserve"> </w:t>
      </w:r>
      <w:r w:rsidRPr="00A04A86">
        <w:rPr>
          <w:sz w:val="20"/>
          <w:szCs w:val="20"/>
        </w:rPr>
        <w:t>THE</w:t>
      </w:r>
      <w:r w:rsidRPr="00A04A86">
        <w:rPr>
          <w:spacing w:val="-4"/>
          <w:sz w:val="20"/>
          <w:szCs w:val="20"/>
        </w:rPr>
        <w:t xml:space="preserve"> </w:t>
      </w:r>
      <w:r w:rsidRPr="00A04A86">
        <w:rPr>
          <w:sz w:val="20"/>
          <w:szCs w:val="20"/>
        </w:rPr>
        <w:t>CADDO</w:t>
      </w:r>
      <w:r w:rsidRPr="00A04A86">
        <w:rPr>
          <w:spacing w:val="-2"/>
          <w:sz w:val="20"/>
          <w:szCs w:val="20"/>
        </w:rPr>
        <w:t xml:space="preserve"> </w:t>
      </w:r>
      <w:r w:rsidRPr="00A04A86">
        <w:rPr>
          <w:sz w:val="20"/>
          <w:szCs w:val="20"/>
        </w:rPr>
        <w:t>PARISH</w:t>
      </w:r>
      <w:r w:rsidRPr="00A04A86">
        <w:rPr>
          <w:spacing w:val="-4"/>
          <w:sz w:val="20"/>
          <w:szCs w:val="20"/>
        </w:rPr>
        <w:t xml:space="preserve"> </w:t>
      </w:r>
      <w:r w:rsidRPr="00A04A86">
        <w:rPr>
          <w:spacing w:val="-2"/>
          <w:sz w:val="20"/>
          <w:szCs w:val="20"/>
        </w:rPr>
        <w:t>COMMISSION</w:t>
      </w:r>
    </w:p>
    <w:p w:rsidR="00B76DEC" w:rsidRPr="00A04A86" w:rsidRDefault="00B76DEC" w:rsidP="00B76DEC">
      <w:pPr>
        <w:spacing w:line="240" w:lineRule="atLeast"/>
        <w:jc w:val="both"/>
        <w:rPr>
          <w:sz w:val="20"/>
          <w:szCs w:val="20"/>
        </w:rPr>
      </w:pPr>
    </w:p>
    <w:p w:rsidR="00B76DEC" w:rsidRPr="00A04A86" w:rsidRDefault="00B76DEC" w:rsidP="00B76DEC">
      <w:pPr>
        <w:spacing w:line="240" w:lineRule="atLeast"/>
        <w:ind w:left="1440" w:right="1480"/>
        <w:jc w:val="both"/>
        <w:rPr>
          <w:sz w:val="20"/>
          <w:szCs w:val="20"/>
        </w:rPr>
      </w:pPr>
      <w:r w:rsidRPr="00A04A86">
        <w:rPr>
          <w:sz w:val="20"/>
          <w:szCs w:val="20"/>
        </w:rPr>
        <w:t>REQUESTING THE SECRETARY OF STATE TO AUTHORIZE ADDING AN ADDITIONAL</w:t>
      </w:r>
      <w:r w:rsidRPr="00A04A86">
        <w:rPr>
          <w:spacing w:val="-4"/>
          <w:sz w:val="20"/>
          <w:szCs w:val="20"/>
        </w:rPr>
        <w:t xml:space="preserve"> </w:t>
      </w:r>
      <w:r w:rsidRPr="00A04A86">
        <w:rPr>
          <w:sz w:val="20"/>
          <w:szCs w:val="20"/>
        </w:rPr>
        <w:t>EARLY</w:t>
      </w:r>
      <w:r w:rsidRPr="00A04A86">
        <w:rPr>
          <w:spacing w:val="-4"/>
          <w:sz w:val="20"/>
          <w:szCs w:val="20"/>
        </w:rPr>
        <w:t xml:space="preserve"> </w:t>
      </w:r>
      <w:r w:rsidRPr="00A04A86">
        <w:rPr>
          <w:sz w:val="20"/>
          <w:szCs w:val="20"/>
        </w:rPr>
        <w:t>VOTING</w:t>
      </w:r>
      <w:r w:rsidRPr="00A04A86">
        <w:rPr>
          <w:spacing w:val="-2"/>
          <w:sz w:val="20"/>
          <w:szCs w:val="20"/>
        </w:rPr>
        <w:t xml:space="preserve"> </w:t>
      </w:r>
      <w:r w:rsidRPr="00A04A86">
        <w:rPr>
          <w:sz w:val="20"/>
          <w:szCs w:val="20"/>
        </w:rPr>
        <w:t>LOCATION</w:t>
      </w:r>
      <w:r w:rsidRPr="00A04A86">
        <w:rPr>
          <w:spacing w:val="-5"/>
          <w:sz w:val="20"/>
          <w:szCs w:val="20"/>
        </w:rPr>
        <w:t xml:space="preserve"> </w:t>
      </w:r>
      <w:r w:rsidRPr="00A04A86">
        <w:rPr>
          <w:sz w:val="20"/>
          <w:szCs w:val="20"/>
        </w:rPr>
        <w:t>IN</w:t>
      </w:r>
      <w:r w:rsidRPr="00A04A86">
        <w:rPr>
          <w:spacing w:val="-4"/>
          <w:sz w:val="20"/>
          <w:szCs w:val="20"/>
        </w:rPr>
        <w:t xml:space="preserve"> </w:t>
      </w:r>
      <w:r w:rsidRPr="00A04A86">
        <w:rPr>
          <w:sz w:val="20"/>
          <w:szCs w:val="20"/>
        </w:rPr>
        <w:t>CADDO</w:t>
      </w:r>
      <w:r w:rsidRPr="00A04A86">
        <w:rPr>
          <w:spacing w:val="-2"/>
          <w:sz w:val="20"/>
          <w:szCs w:val="20"/>
        </w:rPr>
        <w:t xml:space="preserve"> </w:t>
      </w:r>
      <w:r w:rsidRPr="00A04A86">
        <w:rPr>
          <w:sz w:val="20"/>
          <w:szCs w:val="20"/>
        </w:rPr>
        <w:t>PARISH</w:t>
      </w:r>
      <w:r w:rsidRPr="00A04A86">
        <w:rPr>
          <w:spacing w:val="-2"/>
          <w:sz w:val="20"/>
          <w:szCs w:val="20"/>
        </w:rPr>
        <w:t xml:space="preserve"> </w:t>
      </w:r>
      <w:r w:rsidRPr="00A04A86">
        <w:rPr>
          <w:sz w:val="20"/>
          <w:szCs w:val="20"/>
        </w:rPr>
        <w:t>AND</w:t>
      </w:r>
      <w:r w:rsidRPr="00A04A86">
        <w:rPr>
          <w:spacing w:val="-4"/>
          <w:sz w:val="20"/>
          <w:szCs w:val="20"/>
        </w:rPr>
        <w:t xml:space="preserve"> </w:t>
      </w:r>
      <w:r w:rsidRPr="00A04A86">
        <w:rPr>
          <w:sz w:val="20"/>
          <w:szCs w:val="20"/>
        </w:rPr>
        <w:t>OTHERWISE PROVIDING WITH RESPECT THERETO.</w:t>
      </w:r>
    </w:p>
    <w:p w:rsidR="00B76DEC" w:rsidRPr="00A04A86" w:rsidRDefault="00B76DEC" w:rsidP="00B76DEC">
      <w:pPr>
        <w:spacing w:line="240" w:lineRule="atLeast"/>
        <w:jc w:val="both"/>
        <w:rPr>
          <w:b/>
          <w:sz w:val="20"/>
          <w:szCs w:val="20"/>
        </w:rPr>
      </w:pPr>
    </w:p>
    <w:p w:rsidR="00B76DEC" w:rsidRPr="00A04A86" w:rsidRDefault="00B76DEC" w:rsidP="00B76DEC">
      <w:pPr>
        <w:spacing w:line="240" w:lineRule="atLeast"/>
        <w:ind w:firstLine="1440"/>
        <w:jc w:val="both"/>
        <w:rPr>
          <w:sz w:val="20"/>
          <w:szCs w:val="20"/>
        </w:rPr>
      </w:pPr>
      <w:r w:rsidRPr="00A04A86">
        <w:rPr>
          <w:sz w:val="20"/>
          <w:szCs w:val="20"/>
        </w:rPr>
        <w:t>WHEREAS,</w:t>
      </w:r>
      <w:r w:rsidRPr="00A04A86">
        <w:rPr>
          <w:spacing w:val="-3"/>
          <w:sz w:val="20"/>
          <w:szCs w:val="20"/>
        </w:rPr>
        <w:t xml:space="preserve"> </w:t>
      </w:r>
      <w:r w:rsidRPr="00A04A86">
        <w:rPr>
          <w:sz w:val="20"/>
          <w:szCs w:val="20"/>
        </w:rPr>
        <w:t>the</w:t>
      </w:r>
      <w:r w:rsidRPr="00A04A86">
        <w:rPr>
          <w:spacing w:val="-5"/>
          <w:sz w:val="20"/>
          <w:szCs w:val="20"/>
        </w:rPr>
        <w:t xml:space="preserve"> </w:t>
      </w:r>
      <w:r w:rsidRPr="00A04A86">
        <w:rPr>
          <w:sz w:val="20"/>
          <w:szCs w:val="20"/>
        </w:rPr>
        <w:t>Caddo</w:t>
      </w:r>
      <w:r w:rsidRPr="00A04A86">
        <w:rPr>
          <w:spacing w:val="-5"/>
          <w:sz w:val="20"/>
          <w:szCs w:val="20"/>
        </w:rPr>
        <w:t xml:space="preserve"> </w:t>
      </w:r>
      <w:r w:rsidRPr="00A04A86">
        <w:rPr>
          <w:sz w:val="20"/>
          <w:szCs w:val="20"/>
        </w:rPr>
        <w:t>Parish</w:t>
      </w:r>
      <w:r w:rsidRPr="00A04A86">
        <w:rPr>
          <w:spacing w:val="-3"/>
          <w:sz w:val="20"/>
          <w:szCs w:val="20"/>
        </w:rPr>
        <w:t xml:space="preserve"> </w:t>
      </w:r>
      <w:r w:rsidRPr="00A04A86">
        <w:rPr>
          <w:sz w:val="20"/>
          <w:szCs w:val="20"/>
        </w:rPr>
        <w:t>Commission</w:t>
      </w:r>
      <w:r w:rsidRPr="00A04A86">
        <w:rPr>
          <w:spacing w:val="-3"/>
          <w:sz w:val="20"/>
          <w:szCs w:val="20"/>
        </w:rPr>
        <w:t xml:space="preserve"> </w:t>
      </w:r>
      <w:r w:rsidRPr="00A04A86">
        <w:rPr>
          <w:sz w:val="20"/>
          <w:szCs w:val="20"/>
        </w:rPr>
        <w:t>recognizes</w:t>
      </w:r>
      <w:r w:rsidRPr="00A04A86">
        <w:rPr>
          <w:spacing w:val="-2"/>
          <w:sz w:val="20"/>
          <w:szCs w:val="20"/>
        </w:rPr>
        <w:t xml:space="preserve"> </w:t>
      </w:r>
      <w:r w:rsidRPr="00A04A86">
        <w:rPr>
          <w:sz w:val="20"/>
          <w:szCs w:val="20"/>
        </w:rPr>
        <w:t>that</w:t>
      </w:r>
      <w:r w:rsidRPr="00A04A86">
        <w:rPr>
          <w:spacing w:val="-1"/>
          <w:sz w:val="20"/>
          <w:szCs w:val="20"/>
        </w:rPr>
        <w:t xml:space="preserve"> </w:t>
      </w:r>
      <w:r w:rsidRPr="00A04A86">
        <w:rPr>
          <w:sz w:val="20"/>
          <w:szCs w:val="20"/>
        </w:rPr>
        <w:t>early</w:t>
      </w:r>
      <w:r w:rsidRPr="00A04A86">
        <w:rPr>
          <w:spacing w:val="-5"/>
          <w:sz w:val="20"/>
          <w:szCs w:val="20"/>
        </w:rPr>
        <w:t xml:space="preserve"> </w:t>
      </w:r>
      <w:r w:rsidRPr="00A04A86">
        <w:rPr>
          <w:sz w:val="20"/>
          <w:szCs w:val="20"/>
        </w:rPr>
        <w:t>voting</w:t>
      </w:r>
      <w:r w:rsidRPr="00A04A86">
        <w:rPr>
          <w:spacing w:val="-1"/>
          <w:sz w:val="20"/>
          <w:szCs w:val="20"/>
        </w:rPr>
        <w:t xml:space="preserve"> </w:t>
      </w:r>
      <w:r w:rsidRPr="00A04A86">
        <w:rPr>
          <w:sz w:val="20"/>
          <w:szCs w:val="20"/>
        </w:rPr>
        <w:t>is</w:t>
      </w:r>
      <w:r w:rsidRPr="00A04A86">
        <w:rPr>
          <w:spacing w:val="-2"/>
          <w:sz w:val="20"/>
          <w:szCs w:val="20"/>
        </w:rPr>
        <w:t xml:space="preserve"> </w:t>
      </w:r>
      <w:r w:rsidRPr="00A04A86">
        <w:rPr>
          <w:sz w:val="20"/>
          <w:szCs w:val="20"/>
        </w:rPr>
        <w:t>an important part of elections; and</w:t>
      </w:r>
    </w:p>
    <w:p w:rsidR="00B76DEC" w:rsidRPr="00A04A86" w:rsidRDefault="00B76DEC" w:rsidP="00B76DEC">
      <w:pPr>
        <w:spacing w:line="240" w:lineRule="atLeast"/>
        <w:ind w:firstLine="1440"/>
        <w:jc w:val="both"/>
        <w:rPr>
          <w:sz w:val="20"/>
          <w:szCs w:val="20"/>
        </w:rPr>
      </w:pPr>
    </w:p>
    <w:p w:rsidR="00B76DEC" w:rsidRPr="00A04A86" w:rsidRDefault="00B76DEC" w:rsidP="00B76DEC">
      <w:pPr>
        <w:spacing w:line="240" w:lineRule="atLeast"/>
        <w:ind w:firstLine="1440"/>
        <w:jc w:val="both"/>
        <w:rPr>
          <w:sz w:val="20"/>
          <w:szCs w:val="20"/>
        </w:rPr>
      </w:pPr>
      <w:r w:rsidRPr="00A04A86">
        <w:rPr>
          <w:sz w:val="20"/>
          <w:szCs w:val="20"/>
        </w:rPr>
        <w:t>WHEREAS,</w:t>
      </w:r>
      <w:r w:rsidRPr="00A04A86">
        <w:rPr>
          <w:spacing w:val="-2"/>
          <w:sz w:val="20"/>
          <w:szCs w:val="20"/>
        </w:rPr>
        <w:t xml:space="preserve"> </w:t>
      </w:r>
      <w:r w:rsidRPr="00A04A86">
        <w:rPr>
          <w:sz w:val="20"/>
          <w:szCs w:val="20"/>
        </w:rPr>
        <w:t>it is</w:t>
      </w:r>
      <w:r w:rsidRPr="00A04A86">
        <w:rPr>
          <w:spacing w:val="-4"/>
          <w:sz w:val="20"/>
          <w:szCs w:val="20"/>
        </w:rPr>
        <w:t xml:space="preserve"> </w:t>
      </w:r>
      <w:r w:rsidRPr="00A04A86">
        <w:rPr>
          <w:sz w:val="20"/>
          <w:szCs w:val="20"/>
        </w:rPr>
        <w:t>the</w:t>
      </w:r>
      <w:r w:rsidRPr="00A04A86">
        <w:rPr>
          <w:spacing w:val="-4"/>
          <w:sz w:val="20"/>
          <w:szCs w:val="20"/>
        </w:rPr>
        <w:t xml:space="preserve"> </w:t>
      </w:r>
      <w:r w:rsidRPr="00A04A86">
        <w:rPr>
          <w:sz w:val="20"/>
          <w:szCs w:val="20"/>
        </w:rPr>
        <w:t>desire</w:t>
      </w:r>
      <w:r w:rsidRPr="00A04A86">
        <w:rPr>
          <w:spacing w:val="-2"/>
          <w:sz w:val="20"/>
          <w:szCs w:val="20"/>
        </w:rPr>
        <w:t xml:space="preserve"> </w:t>
      </w:r>
      <w:r w:rsidRPr="00A04A86">
        <w:rPr>
          <w:sz w:val="20"/>
          <w:szCs w:val="20"/>
        </w:rPr>
        <w:t>of</w:t>
      </w:r>
      <w:r w:rsidRPr="00A04A86">
        <w:rPr>
          <w:spacing w:val="-3"/>
          <w:sz w:val="20"/>
          <w:szCs w:val="20"/>
        </w:rPr>
        <w:t xml:space="preserve"> </w:t>
      </w:r>
      <w:r w:rsidRPr="00A04A86">
        <w:rPr>
          <w:sz w:val="20"/>
          <w:szCs w:val="20"/>
        </w:rPr>
        <w:t>the</w:t>
      </w:r>
      <w:r w:rsidRPr="00A04A86">
        <w:rPr>
          <w:spacing w:val="-2"/>
          <w:sz w:val="20"/>
          <w:szCs w:val="20"/>
        </w:rPr>
        <w:t xml:space="preserve"> </w:t>
      </w:r>
      <w:r w:rsidRPr="00A04A86">
        <w:rPr>
          <w:sz w:val="20"/>
          <w:szCs w:val="20"/>
        </w:rPr>
        <w:t>Caddo</w:t>
      </w:r>
      <w:r w:rsidRPr="00A04A86">
        <w:rPr>
          <w:spacing w:val="-4"/>
          <w:sz w:val="20"/>
          <w:szCs w:val="20"/>
        </w:rPr>
        <w:t xml:space="preserve"> </w:t>
      </w:r>
      <w:r w:rsidRPr="00A04A86">
        <w:rPr>
          <w:sz w:val="20"/>
          <w:szCs w:val="20"/>
        </w:rPr>
        <w:t>Parish</w:t>
      </w:r>
      <w:r w:rsidRPr="00A04A86">
        <w:rPr>
          <w:spacing w:val="-2"/>
          <w:sz w:val="20"/>
          <w:szCs w:val="20"/>
        </w:rPr>
        <w:t xml:space="preserve"> </w:t>
      </w:r>
      <w:r w:rsidRPr="00A04A86">
        <w:rPr>
          <w:sz w:val="20"/>
          <w:szCs w:val="20"/>
        </w:rPr>
        <w:t>Commission</w:t>
      </w:r>
      <w:r w:rsidRPr="00A04A86">
        <w:rPr>
          <w:spacing w:val="-4"/>
          <w:sz w:val="20"/>
          <w:szCs w:val="20"/>
        </w:rPr>
        <w:t xml:space="preserve"> </w:t>
      </w:r>
      <w:r w:rsidRPr="00A04A86">
        <w:rPr>
          <w:sz w:val="20"/>
          <w:szCs w:val="20"/>
        </w:rPr>
        <w:t>to</w:t>
      </w:r>
      <w:r w:rsidRPr="00A04A86">
        <w:rPr>
          <w:spacing w:val="-4"/>
          <w:sz w:val="20"/>
          <w:szCs w:val="20"/>
        </w:rPr>
        <w:t xml:space="preserve"> </w:t>
      </w:r>
      <w:r w:rsidRPr="00A04A86">
        <w:rPr>
          <w:sz w:val="20"/>
          <w:szCs w:val="20"/>
        </w:rPr>
        <w:t>ensure</w:t>
      </w:r>
      <w:r w:rsidRPr="00A04A86">
        <w:rPr>
          <w:spacing w:val="-4"/>
          <w:sz w:val="20"/>
          <w:szCs w:val="20"/>
        </w:rPr>
        <w:t xml:space="preserve"> </w:t>
      </w:r>
      <w:r w:rsidRPr="00A04A86">
        <w:rPr>
          <w:sz w:val="20"/>
          <w:szCs w:val="20"/>
        </w:rPr>
        <w:t>that early voting is as convenient as possible for citizens; and</w:t>
      </w:r>
    </w:p>
    <w:p w:rsidR="00B76DEC" w:rsidRDefault="00B76DEC" w:rsidP="00B76DEC">
      <w:pPr>
        <w:spacing w:line="240" w:lineRule="atLeast"/>
        <w:ind w:firstLine="1440"/>
        <w:jc w:val="both"/>
        <w:rPr>
          <w:sz w:val="20"/>
          <w:szCs w:val="20"/>
        </w:rPr>
      </w:pPr>
    </w:p>
    <w:p w:rsidR="00B76DEC" w:rsidRPr="00A04A86" w:rsidRDefault="00B76DEC" w:rsidP="00B76DEC">
      <w:pPr>
        <w:spacing w:line="240" w:lineRule="atLeast"/>
        <w:ind w:firstLine="1440"/>
        <w:jc w:val="both"/>
        <w:rPr>
          <w:sz w:val="20"/>
          <w:szCs w:val="20"/>
        </w:rPr>
      </w:pPr>
      <w:r w:rsidRPr="00A04A86">
        <w:rPr>
          <w:sz w:val="20"/>
          <w:szCs w:val="20"/>
        </w:rPr>
        <w:t>WHEREAS, the Caddo Parish Commission believes that adding an additional early</w:t>
      </w:r>
      <w:r w:rsidRPr="00A04A86">
        <w:rPr>
          <w:spacing w:val="-5"/>
          <w:sz w:val="20"/>
          <w:szCs w:val="20"/>
        </w:rPr>
        <w:t xml:space="preserve"> </w:t>
      </w:r>
      <w:r w:rsidRPr="00A04A86">
        <w:rPr>
          <w:sz w:val="20"/>
          <w:szCs w:val="20"/>
        </w:rPr>
        <w:t>voting location</w:t>
      </w:r>
      <w:r w:rsidRPr="00A04A86">
        <w:rPr>
          <w:spacing w:val="-5"/>
          <w:sz w:val="20"/>
          <w:szCs w:val="20"/>
        </w:rPr>
        <w:t xml:space="preserve"> </w:t>
      </w:r>
      <w:r w:rsidRPr="00A04A86">
        <w:rPr>
          <w:sz w:val="20"/>
          <w:szCs w:val="20"/>
        </w:rPr>
        <w:t>to</w:t>
      </w:r>
      <w:r w:rsidRPr="00A04A86">
        <w:rPr>
          <w:spacing w:val="-5"/>
          <w:sz w:val="20"/>
          <w:szCs w:val="20"/>
        </w:rPr>
        <w:t xml:space="preserve"> </w:t>
      </w:r>
      <w:r w:rsidRPr="00A04A86">
        <w:rPr>
          <w:sz w:val="20"/>
          <w:szCs w:val="20"/>
        </w:rPr>
        <w:t>the</w:t>
      </w:r>
      <w:r w:rsidRPr="00A04A86">
        <w:rPr>
          <w:spacing w:val="-3"/>
          <w:sz w:val="20"/>
          <w:szCs w:val="20"/>
        </w:rPr>
        <w:t xml:space="preserve"> </w:t>
      </w:r>
      <w:r w:rsidRPr="00A04A86">
        <w:rPr>
          <w:sz w:val="20"/>
          <w:szCs w:val="20"/>
        </w:rPr>
        <w:t>two</w:t>
      </w:r>
      <w:r w:rsidRPr="00A04A86">
        <w:rPr>
          <w:spacing w:val="-3"/>
          <w:sz w:val="20"/>
          <w:szCs w:val="20"/>
        </w:rPr>
        <w:t xml:space="preserve"> </w:t>
      </w:r>
      <w:r w:rsidRPr="00A04A86">
        <w:rPr>
          <w:sz w:val="20"/>
          <w:szCs w:val="20"/>
        </w:rPr>
        <w:t>current</w:t>
      </w:r>
      <w:r w:rsidRPr="00A04A86">
        <w:rPr>
          <w:spacing w:val="-3"/>
          <w:sz w:val="20"/>
          <w:szCs w:val="20"/>
        </w:rPr>
        <w:t xml:space="preserve"> </w:t>
      </w:r>
      <w:r w:rsidRPr="00A04A86">
        <w:rPr>
          <w:sz w:val="20"/>
          <w:szCs w:val="20"/>
        </w:rPr>
        <w:t>Caddo</w:t>
      </w:r>
      <w:r w:rsidRPr="00A04A86">
        <w:rPr>
          <w:spacing w:val="-3"/>
          <w:sz w:val="20"/>
          <w:szCs w:val="20"/>
        </w:rPr>
        <w:t xml:space="preserve"> </w:t>
      </w:r>
      <w:r w:rsidRPr="00A04A86">
        <w:rPr>
          <w:sz w:val="20"/>
          <w:szCs w:val="20"/>
        </w:rPr>
        <w:t>Parish</w:t>
      </w:r>
      <w:r w:rsidRPr="00A04A86">
        <w:rPr>
          <w:spacing w:val="-3"/>
          <w:sz w:val="20"/>
          <w:szCs w:val="20"/>
        </w:rPr>
        <w:t xml:space="preserve"> </w:t>
      </w:r>
      <w:r w:rsidRPr="00A04A86">
        <w:rPr>
          <w:sz w:val="20"/>
          <w:szCs w:val="20"/>
        </w:rPr>
        <w:t>locations</w:t>
      </w:r>
      <w:r w:rsidRPr="00A04A86">
        <w:rPr>
          <w:spacing w:val="-2"/>
          <w:sz w:val="20"/>
          <w:szCs w:val="20"/>
        </w:rPr>
        <w:t xml:space="preserve"> </w:t>
      </w:r>
      <w:r w:rsidRPr="00A04A86">
        <w:rPr>
          <w:sz w:val="20"/>
          <w:szCs w:val="20"/>
        </w:rPr>
        <w:t>will</w:t>
      </w:r>
      <w:r w:rsidRPr="00A04A86">
        <w:rPr>
          <w:spacing w:val="-3"/>
          <w:sz w:val="20"/>
          <w:szCs w:val="20"/>
        </w:rPr>
        <w:t xml:space="preserve"> </w:t>
      </w:r>
      <w:r w:rsidRPr="00A04A86">
        <w:rPr>
          <w:sz w:val="20"/>
          <w:szCs w:val="20"/>
        </w:rPr>
        <w:t>increase</w:t>
      </w:r>
      <w:r w:rsidRPr="00A04A86">
        <w:rPr>
          <w:spacing w:val="-3"/>
          <w:sz w:val="20"/>
          <w:szCs w:val="20"/>
        </w:rPr>
        <w:t xml:space="preserve"> </w:t>
      </w:r>
      <w:r w:rsidRPr="00A04A86">
        <w:rPr>
          <w:sz w:val="20"/>
          <w:szCs w:val="20"/>
        </w:rPr>
        <w:t>convenience to the citizens, thus increasing voter participation.</w:t>
      </w:r>
    </w:p>
    <w:p w:rsidR="00B76DEC" w:rsidRDefault="00B76DEC" w:rsidP="00B76DEC">
      <w:pPr>
        <w:spacing w:line="240" w:lineRule="atLeast"/>
        <w:ind w:firstLine="1440"/>
        <w:jc w:val="both"/>
        <w:rPr>
          <w:sz w:val="20"/>
          <w:szCs w:val="20"/>
        </w:rPr>
      </w:pPr>
    </w:p>
    <w:p w:rsidR="00B76DEC" w:rsidRPr="00A04A86" w:rsidRDefault="00B76DEC" w:rsidP="00B76DEC">
      <w:pPr>
        <w:spacing w:line="240" w:lineRule="atLeast"/>
        <w:ind w:firstLine="1440"/>
        <w:jc w:val="both"/>
        <w:rPr>
          <w:sz w:val="20"/>
          <w:szCs w:val="20"/>
        </w:rPr>
      </w:pPr>
      <w:r w:rsidRPr="00A04A86">
        <w:rPr>
          <w:sz w:val="20"/>
          <w:szCs w:val="20"/>
        </w:rPr>
        <w:t>NOW,</w:t>
      </w:r>
      <w:r w:rsidRPr="00A04A86">
        <w:rPr>
          <w:spacing w:val="-4"/>
          <w:sz w:val="20"/>
          <w:szCs w:val="20"/>
        </w:rPr>
        <w:t xml:space="preserve"> </w:t>
      </w:r>
      <w:r w:rsidRPr="00A04A86">
        <w:rPr>
          <w:sz w:val="20"/>
          <w:szCs w:val="20"/>
        </w:rPr>
        <w:t>THEREFORE,</w:t>
      </w:r>
      <w:r w:rsidRPr="00A04A86">
        <w:rPr>
          <w:spacing w:val="-1"/>
          <w:sz w:val="20"/>
          <w:szCs w:val="20"/>
        </w:rPr>
        <w:t xml:space="preserve"> </w:t>
      </w:r>
      <w:r w:rsidRPr="00A04A86">
        <w:rPr>
          <w:sz w:val="20"/>
          <w:szCs w:val="20"/>
        </w:rPr>
        <w:t>BE</w:t>
      </w:r>
      <w:r w:rsidRPr="00A04A86">
        <w:rPr>
          <w:spacing w:val="-1"/>
          <w:sz w:val="20"/>
          <w:szCs w:val="20"/>
        </w:rPr>
        <w:t xml:space="preserve"> </w:t>
      </w:r>
      <w:r w:rsidRPr="00A04A86">
        <w:rPr>
          <w:sz w:val="20"/>
          <w:szCs w:val="20"/>
        </w:rPr>
        <w:t>IT</w:t>
      </w:r>
      <w:r w:rsidRPr="00A04A86">
        <w:rPr>
          <w:spacing w:val="-1"/>
          <w:sz w:val="20"/>
          <w:szCs w:val="20"/>
        </w:rPr>
        <w:t xml:space="preserve"> </w:t>
      </w:r>
      <w:r w:rsidRPr="00A04A86">
        <w:rPr>
          <w:sz w:val="20"/>
          <w:szCs w:val="20"/>
        </w:rPr>
        <w:t>RESOLVED</w:t>
      </w:r>
      <w:r w:rsidRPr="00A04A86">
        <w:rPr>
          <w:spacing w:val="-1"/>
          <w:sz w:val="20"/>
          <w:szCs w:val="20"/>
        </w:rPr>
        <w:t xml:space="preserve"> </w:t>
      </w:r>
      <w:r w:rsidRPr="00A04A86">
        <w:rPr>
          <w:sz w:val="20"/>
          <w:szCs w:val="20"/>
        </w:rPr>
        <w:t>that</w:t>
      </w:r>
      <w:r w:rsidRPr="00A04A86">
        <w:rPr>
          <w:spacing w:val="-2"/>
          <w:sz w:val="20"/>
          <w:szCs w:val="20"/>
        </w:rPr>
        <w:t xml:space="preserve"> </w:t>
      </w:r>
      <w:r w:rsidRPr="00A04A86">
        <w:rPr>
          <w:sz w:val="20"/>
          <w:szCs w:val="20"/>
        </w:rPr>
        <w:t>the</w:t>
      </w:r>
      <w:r w:rsidRPr="00A04A86">
        <w:rPr>
          <w:spacing w:val="-5"/>
          <w:sz w:val="20"/>
          <w:szCs w:val="20"/>
        </w:rPr>
        <w:t xml:space="preserve"> </w:t>
      </w:r>
      <w:r w:rsidRPr="00A04A86">
        <w:rPr>
          <w:sz w:val="20"/>
          <w:szCs w:val="20"/>
        </w:rPr>
        <w:t>Caddo</w:t>
      </w:r>
      <w:r w:rsidRPr="00A04A86">
        <w:rPr>
          <w:spacing w:val="-1"/>
          <w:sz w:val="20"/>
          <w:szCs w:val="20"/>
        </w:rPr>
        <w:t xml:space="preserve"> </w:t>
      </w:r>
      <w:r w:rsidRPr="00A04A86">
        <w:rPr>
          <w:sz w:val="20"/>
          <w:szCs w:val="20"/>
        </w:rPr>
        <w:t>Parish</w:t>
      </w:r>
      <w:r w:rsidRPr="00A04A86">
        <w:rPr>
          <w:spacing w:val="-1"/>
          <w:sz w:val="20"/>
          <w:szCs w:val="20"/>
        </w:rPr>
        <w:t xml:space="preserve"> </w:t>
      </w:r>
      <w:r w:rsidRPr="00A04A86">
        <w:rPr>
          <w:sz w:val="20"/>
          <w:szCs w:val="20"/>
        </w:rPr>
        <w:t>Commission, in due, legal and regular session convened, that the Caddo Parish Commission does hereby</w:t>
      </w:r>
      <w:r w:rsidRPr="00A04A86">
        <w:rPr>
          <w:spacing w:val="-4"/>
          <w:sz w:val="20"/>
          <w:szCs w:val="20"/>
        </w:rPr>
        <w:t xml:space="preserve"> </w:t>
      </w:r>
      <w:r w:rsidRPr="00A04A86">
        <w:rPr>
          <w:sz w:val="20"/>
          <w:szCs w:val="20"/>
        </w:rPr>
        <w:t>request</w:t>
      </w:r>
      <w:r w:rsidRPr="00A04A86">
        <w:rPr>
          <w:spacing w:val="-5"/>
          <w:sz w:val="20"/>
          <w:szCs w:val="20"/>
        </w:rPr>
        <w:t xml:space="preserve"> </w:t>
      </w:r>
      <w:r w:rsidRPr="00A04A86">
        <w:rPr>
          <w:sz w:val="20"/>
          <w:szCs w:val="20"/>
        </w:rPr>
        <w:t>the</w:t>
      </w:r>
      <w:r w:rsidRPr="00A04A86">
        <w:rPr>
          <w:spacing w:val="-2"/>
          <w:sz w:val="20"/>
          <w:szCs w:val="20"/>
        </w:rPr>
        <w:t xml:space="preserve"> </w:t>
      </w:r>
      <w:r w:rsidRPr="00A04A86">
        <w:rPr>
          <w:sz w:val="20"/>
          <w:szCs w:val="20"/>
        </w:rPr>
        <w:t>Louisiana</w:t>
      </w:r>
      <w:r w:rsidRPr="00A04A86">
        <w:rPr>
          <w:spacing w:val="-2"/>
          <w:sz w:val="20"/>
          <w:szCs w:val="20"/>
        </w:rPr>
        <w:t xml:space="preserve"> </w:t>
      </w:r>
      <w:r w:rsidRPr="00A04A86">
        <w:rPr>
          <w:sz w:val="20"/>
          <w:szCs w:val="20"/>
        </w:rPr>
        <w:t>Secretary</w:t>
      </w:r>
      <w:r w:rsidRPr="00A04A86">
        <w:rPr>
          <w:spacing w:val="-4"/>
          <w:sz w:val="20"/>
          <w:szCs w:val="20"/>
        </w:rPr>
        <w:t xml:space="preserve"> </w:t>
      </w:r>
      <w:r w:rsidRPr="00A04A86">
        <w:rPr>
          <w:sz w:val="20"/>
          <w:szCs w:val="20"/>
        </w:rPr>
        <w:t>of State</w:t>
      </w:r>
      <w:r w:rsidRPr="00A04A86">
        <w:rPr>
          <w:spacing w:val="-6"/>
          <w:sz w:val="20"/>
          <w:szCs w:val="20"/>
        </w:rPr>
        <w:t xml:space="preserve"> </w:t>
      </w:r>
      <w:r w:rsidRPr="00A04A86">
        <w:rPr>
          <w:sz w:val="20"/>
          <w:szCs w:val="20"/>
        </w:rPr>
        <w:t>to</w:t>
      </w:r>
      <w:r w:rsidRPr="00A04A86">
        <w:rPr>
          <w:spacing w:val="-2"/>
          <w:sz w:val="20"/>
          <w:szCs w:val="20"/>
        </w:rPr>
        <w:t xml:space="preserve"> </w:t>
      </w:r>
      <w:r w:rsidRPr="00A04A86">
        <w:rPr>
          <w:sz w:val="20"/>
          <w:szCs w:val="20"/>
        </w:rPr>
        <w:t>authorize</w:t>
      </w:r>
      <w:r w:rsidRPr="00A04A86">
        <w:rPr>
          <w:spacing w:val="-2"/>
          <w:sz w:val="20"/>
          <w:szCs w:val="20"/>
        </w:rPr>
        <w:t xml:space="preserve"> </w:t>
      </w:r>
      <w:r w:rsidRPr="00A04A86">
        <w:rPr>
          <w:sz w:val="20"/>
          <w:szCs w:val="20"/>
        </w:rPr>
        <w:t>adding an</w:t>
      </w:r>
      <w:r w:rsidRPr="00A04A86">
        <w:rPr>
          <w:spacing w:val="-4"/>
          <w:sz w:val="20"/>
          <w:szCs w:val="20"/>
        </w:rPr>
        <w:t xml:space="preserve"> </w:t>
      </w:r>
      <w:r w:rsidRPr="00A04A86">
        <w:rPr>
          <w:sz w:val="20"/>
          <w:szCs w:val="20"/>
        </w:rPr>
        <w:t>additional</w:t>
      </w:r>
      <w:r w:rsidRPr="00A04A86">
        <w:rPr>
          <w:spacing w:val="-2"/>
          <w:sz w:val="20"/>
          <w:szCs w:val="20"/>
        </w:rPr>
        <w:t xml:space="preserve"> </w:t>
      </w:r>
      <w:r w:rsidRPr="00A04A86">
        <w:rPr>
          <w:sz w:val="20"/>
          <w:szCs w:val="20"/>
        </w:rPr>
        <w:t>early voting location in Caddo Parish.</w:t>
      </w:r>
    </w:p>
    <w:p w:rsidR="00B76DEC" w:rsidRPr="00A04A86" w:rsidRDefault="00B76DEC" w:rsidP="00B76DEC">
      <w:pPr>
        <w:spacing w:line="240" w:lineRule="atLeast"/>
        <w:ind w:firstLine="1440"/>
        <w:jc w:val="both"/>
        <w:rPr>
          <w:sz w:val="20"/>
          <w:szCs w:val="20"/>
        </w:rPr>
      </w:pPr>
    </w:p>
    <w:p w:rsidR="00B76DEC" w:rsidRPr="00A04A86" w:rsidRDefault="00B76DEC" w:rsidP="00B76DEC">
      <w:pPr>
        <w:spacing w:line="240" w:lineRule="atLeast"/>
        <w:ind w:firstLine="1440"/>
        <w:jc w:val="both"/>
        <w:rPr>
          <w:sz w:val="20"/>
          <w:szCs w:val="20"/>
        </w:rPr>
      </w:pPr>
      <w:r w:rsidRPr="00A04A86">
        <w:rPr>
          <w:sz w:val="20"/>
          <w:szCs w:val="20"/>
        </w:rPr>
        <w:t>BE IT RUTHER RESOLVED that if any provision or item of this resolution or the application thereof is held invalid, such invalidity shall not affect other provisions, items, or applications of this resolution which can be given effect without the invalid provisions, items</w:t>
      </w:r>
      <w:r w:rsidRPr="00A04A86">
        <w:rPr>
          <w:spacing w:val="-4"/>
          <w:sz w:val="20"/>
          <w:szCs w:val="20"/>
        </w:rPr>
        <w:t xml:space="preserve"> </w:t>
      </w:r>
      <w:r w:rsidRPr="00A04A86">
        <w:rPr>
          <w:sz w:val="20"/>
          <w:szCs w:val="20"/>
        </w:rPr>
        <w:t>or</w:t>
      </w:r>
      <w:r w:rsidRPr="00A04A86">
        <w:rPr>
          <w:spacing w:val="-3"/>
          <w:sz w:val="20"/>
          <w:szCs w:val="20"/>
        </w:rPr>
        <w:t xml:space="preserve"> </w:t>
      </w:r>
      <w:r w:rsidRPr="00A04A86">
        <w:rPr>
          <w:sz w:val="20"/>
          <w:szCs w:val="20"/>
        </w:rPr>
        <w:t>applications</w:t>
      </w:r>
      <w:r w:rsidRPr="00A04A86">
        <w:rPr>
          <w:spacing w:val="-1"/>
          <w:sz w:val="20"/>
          <w:szCs w:val="20"/>
        </w:rPr>
        <w:t xml:space="preserve"> </w:t>
      </w:r>
      <w:r w:rsidRPr="00A04A86">
        <w:rPr>
          <w:sz w:val="20"/>
          <w:szCs w:val="20"/>
        </w:rPr>
        <w:t>and</w:t>
      </w:r>
      <w:r w:rsidRPr="00A04A86">
        <w:rPr>
          <w:spacing w:val="-4"/>
          <w:sz w:val="20"/>
          <w:szCs w:val="20"/>
        </w:rPr>
        <w:t xml:space="preserve"> </w:t>
      </w:r>
      <w:r w:rsidRPr="00A04A86">
        <w:rPr>
          <w:sz w:val="20"/>
          <w:szCs w:val="20"/>
        </w:rPr>
        <w:t>to</w:t>
      </w:r>
      <w:r w:rsidRPr="00A04A86">
        <w:rPr>
          <w:spacing w:val="-4"/>
          <w:sz w:val="20"/>
          <w:szCs w:val="20"/>
        </w:rPr>
        <w:t xml:space="preserve"> </w:t>
      </w:r>
      <w:r w:rsidRPr="00A04A86">
        <w:rPr>
          <w:sz w:val="20"/>
          <w:szCs w:val="20"/>
        </w:rPr>
        <w:t>this</w:t>
      </w:r>
      <w:r w:rsidRPr="00A04A86">
        <w:rPr>
          <w:spacing w:val="-1"/>
          <w:sz w:val="20"/>
          <w:szCs w:val="20"/>
        </w:rPr>
        <w:t xml:space="preserve"> </w:t>
      </w:r>
      <w:r w:rsidRPr="00A04A86">
        <w:rPr>
          <w:sz w:val="20"/>
          <w:szCs w:val="20"/>
        </w:rPr>
        <w:t>end</w:t>
      </w:r>
      <w:r w:rsidRPr="00A04A86">
        <w:rPr>
          <w:spacing w:val="-4"/>
          <w:sz w:val="20"/>
          <w:szCs w:val="20"/>
        </w:rPr>
        <w:t xml:space="preserve"> </w:t>
      </w:r>
      <w:r w:rsidRPr="00A04A86">
        <w:rPr>
          <w:sz w:val="20"/>
          <w:szCs w:val="20"/>
        </w:rPr>
        <w:t>the</w:t>
      </w:r>
      <w:r w:rsidRPr="00A04A86">
        <w:rPr>
          <w:spacing w:val="-2"/>
          <w:sz w:val="20"/>
          <w:szCs w:val="20"/>
        </w:rPr>
        <w:t xml:space="preserve"> </w:t>
      </w:r>
      <w:r w:rsidRPr="00A04A86">
        <w:rPr>
          <w:sz w:val="20"/>
          <w:szCs w:val="20"/>
        </w:rPr>
        <w:t>provisions</w:t>
      </w:r>
      <w:r w:rsidRPr="00A04A86">
        <w:rPr>
          <w:spacing w:val="-1"/>
          <w:sz w:val="20"/>
          <w:szCs w:val="20"/>
        </w:rPr>
        <w:t xml:space="preserve"> </w:t>
      </w:r>
      <w:r w:rsidRPr="00A04A86">
        <w:rPr>
          <w:sz w:val="20"/>
          <w:szCs w:val="20"/>
        </w:rPr>
        <w:t>of this</w:t>
      </w:r>
      <w:r w:rsidRPr="00A04A86">
        <w:rPr>
          <w:spacing w:val="-4"/>
          <w:sz w:val="20"/>
          <w:szCs w:val="20"/>
        </w:rPr>
        <w:t xml:space="preserve"> </w:t>
      </w:r>
      <w:r w:rsidRPr="00A04A86">
        <w:rPr>
          <w:sz w:val="20"/>
          <w:szCs w:val="20"/>
        </w:rPr>
        <w:t>resolution</w:t>
      </w:r>
      <w:r w:rsidRPr="00A04A86">
        <w:rPr>
          <w:spacing w:val="-4"/>
          <w:sz w:val="20"/>
          <w:szCs w:val="20"/>
        </w:rPr>
        <w:t xml:space="preserve"> </w:t>
      </w:r>
      <w:r w:rsidRPr="00A04A86">
        <w:rPr>
          <w:sz w:val="20"/>
          <w:szCs w:val="20"/>
        </w:rPr>
        <w:t>are</w:t>
      </w:r>
      <w:r w:rsidRPr="00A04A86">
        <w:rPr>
          <w:spacing w:val="-4"/>
          <w:sz w:val="20"/>
          <w:szCs w:val="20"/>
        </w:rPr>
        <w:t xml:space="preserve"> </w:t>
      </w:r>
      <w:r w:rsidRPr="00A04A86">
        <w:rPr>
          <w:sz w:val="20"/>
          <w:szCs w:val="20"/>
        </w:rPr>
        <w:t>hereby</w:t>
      </w:r>
      <w:r w:rsidRPr="00A04A86">
        <w:rPr>
          <w:spacing w:val="-4"/>
          <w:sz w:val="20"/>
          <w:szCs w:val="20"/>
        </w:rPr>
        <w:t xml:space="preserve"> </w:t>
      </w:r>
      <w:r w:rsidRPr="00A04A86">
        <w:rPr>
          <w:sz w:val="20"/>
          <w:szCs w:val="20"/>
        </w:rPr>
        <w:t xml:space="preserve">declared </w:t>
      </w:r>
      <w:r w:rsidRPr="00A04A86">
        <w:rPr>
          <w:spacing w:val="-2"/>
          <w:sz w:val="20"/>
          <w:szCs w:val="20"/>
        </w:rPr>
        <w:t>severable.</w:t>
      </w:r>
    </w:p>
    <w:p w:rsidR="00B76DEC" w:rsidRPr="00A04A86" w:rsidRDefault="00B76DEC" w:rsidP="00B76DEC">
      <w:pPr>
        <w:spacing w:line="240" w:lineRule="atLeast"/>
        <w:ind w:firstLine="1440"/>
        <w:jc w:val="both"/>
        <w:rPr>
          <w:sz w:val="20"/>
          <w:szCs w:val="20"/>
        </w:rPr>
      </w:pPr>
    </w:p>
    <w:p w:rsidR="00B76DEC" w:rsidRDefault="00B76DEC" w:rsidP="00B76DEC">
      <w:pPr>
        <w:spacing w:line="240" w:lineRule="atLeast"/>
        <w:ind w:firstLine="1440"/>
        <w:jc w:val="both"/>
        <w:rPr>
          <w:sz w:val="20"/>
          <w:szCs w:val="20"/>
        </w:rPr>
      </w:pPr>
      <w:r w:rsidRPr="00A04A86">
        <w:rPr>
          <w:sz w:val="20"/>
          <w:szCs w:val="20"/>
        </w:rPr>
        <w:t xml:space="preserve">BE IT FURTHER RESOLVED that this resolution shall take effect immediately. </w:t>
      </w:r>
    </w:p>
    <w:p w:rsidR="00B76DEC" w:rsidRDefault="00B76DEC" w:rsidP="00B76DEC">
      <w:pPr>
        <w:spacing w:line="240" w:lineRule="atLeast"/>
        <w:ind w:firstLine="1440"/>
        <w:jc w:val="both"/>
        <w:rPr>
          <w:sz w:val="20"/>
          <w:szCs w:val="20"/>
        </w:rPr>
      </w:pPr>
    </w:p>
    <w:p w:rsidR="00B76DEC" w:rsidRPr="00A04A86" w:rsidRDefault="00B76DEC" w:rsidP="00B76DEC">
      <w:pPr>
        <w:spacing w:line="240" w:lineRule="atLeast"/>
        <w:ind w:firstLine="1440"/>
        <w:jc w:val="both"/>
        <w:rPr>
          <w:sz w:val="20"/>
          <w:szCs w:val="20"/>
        </w:rPr>
      </w:pPr>
      <w:r w:rsidRPr="00A04A86">
        <w:rPr>
          <w:sz w:val="20"/>
          <w:szCs w:val="20"/>
        </w:rPr>
        <w:t>BE</w:t>
      </w:r>
      <w:r w:rsidRPr="00A04A86">
        <w:rPr>
          <w:spacing w:val="-2"/>
          <w:sz w:val="20"/>
          <w:szCs w:val="20"/>
        </w:rPr>
        <w:t xml:space="preserve"> </w:t>
      </w:r>
      <w:r w:rsidRPr="00A04A86">
        <w:rPr>
          <w:sz w:val="20"/>
          <w:szCs w:val="20"/>
        </w:rPr>
        <w:t>IT FURTHER</w:t>
      </w:r>
      <w:r w:rsidRPr="00A04A86">
        <w:rPr>
          <w:spacing w:val="-2"/>
          <w:sz w:val="20"/>
          <w:szCs w:val="20"/>
        </w:rPr>
        <w:t xml:space="preserve"> </w:t>
      </w:r>
      <w:r w:rsidRPr="00A04A86">
        <w:rPr>
          <w:sz w:val="20"/>
          <w:szCs w:val="20"/>
        </w:rPr>
        <w:t>RESOLVED</w:t>
      </w:r>
      <w:r w:rsidRPr="00A04A86">
        <w:rPr>
          <w:spacing w:val="-2"/>
          <w:sz w:val="20"/>
          <w:szCs w:val="20"/>
        </w:rPr>
        <w:t xml:space="preserve"> </w:t>
      </w:r>
      <w:r w:rsidRPr="00A04A86">
        <w:rPr>
          <w:sz w:val="20"/>
          <w:szCs w:val="20"/>
        </w:rPr>
        <w:t>that</w:t>
      </w:r>
      <w:r w:rsidRPr="00A04A86">
        <w:rPr>
          <w:spacing w:val="-2"/>
          <w:sz w:val="20"/>
          <w:szCs w:val="20"/>
        </w:rPr>
        <w:t xml:space="preserve"> </w:t>
      </w:r>
      <w:r w:rsidRPr="00A04A86">
        <w:rPr>
          <w:sz w:val="20"/>
          <w:szCs w:val="20"/>
        </w:rPr>
        <w:t>all</w:t>
      </w:r>
      <w:r w:rsidRPr="00A04A86">
        <w:rPr>
          <w:spacing w:val="-3"/>
          <w:sz w:val="20"/>
          <w:szCs w:val="20"/>
        </w:rPr>
        <w:t xml:space="preserve"> </w:t>
      </w:r>
      <w:r w:rsidRPr="00A04A86">
        <w:rPr>
          <w:sz w:val="20"/>
          <w:szCs w:val="20"/>
        </w:rPr>
        <w:t>resolutions</w:t>
      </w:r>
      <w:r w:rsidRPr="00A04A86">
        <w:rPr>
          <w:spacing w:val="-4"/>
          <w:sz w:val="20"/>
          <w:szCs w:val="20"/>
        </w:rPr>
        <w:t xml:space="preserve"> </w:t>
      </w:r>
      <w:r w:rsidRPr="00A04A86">
        <w:rPr>
          <w:sz w:val="20"/>
          <w:szCs w:val="20"/>
        </w:rPr>
        <w:t>or</w:t>
      </w:r>
      <w:r w:rsidRPr="00A04A86">
        <w:rPr>
          <w:spacing w:val="-3"/>
          <w:sz w:val="20"/>
          <w:szCs w:val="20"/>
        </w:rPr>
        <w:t xml:space="preserve"> </w:t>
      </w:r>
      <w:r w:rsidRPr="00A04A86">
        <w:rPr>
          <w:sz w:val="20"/>
          <w:szCs w:val="20"/>
        </w:rPr>
        <w:t>parts</w:t>
      </w:r>
      <w:r w:rsidRPr="00A04A86">
        <w:rPr>
          <w:spacing w:val="-4"/>
          <w:sz w:val="20"/>
          <w:szCs w:val="20"/>
        </w:rPr>
        <w:t xml:space="preserve"> </w:t>
      </w:r>
      <w:r w:rsidRPr="00A04A86">
        <w:rPr>
          <w:sz w:val="20"/>
          <w:szCs w:val="20"/>
        </w:rPr>
        <w:t>thereof</w:t>
      </w:r>
      <w:r w:rsidRPr="00A04A86">
        <w:rPr>
          <w:spacing w:val="-1"/>
          <w:sz w:val="20"/>
          <w:szCs w:val="20"/>
        </w:rPr>
        <w:t xml:space="preserve"> </w:t>
      </w:r>
      <w:r w:rsidRPr="00A04A86">
        <w:rPr>
          <w:sz w:val="20"/>
          <w:szCs w:val="20"/>
        </w:rPr>
        <w:t>in</w:t>
      </w:r>
      <w:r w:rsidRPr="00A04A86">
        <w:rPr>
          <w:spacing w:val="-4"/>
          <w:sz w:val="20"/>
          <w:szCs w:val="20"/>
        </w:rPr>
        <w:t xml:space="preserve"> </w:t>
      </w:r>
      <w:r w:rsidRPr="00A04A86">
        <w:rPr>
          <w:sz w:val="20"/>
          <w:szCs w:val="20"/>
        </w:rPr>
        <w:t>conflict</w:t>
      </w:r>
      <w:r w:rsidRPr="00A04A86">
        <w:rPr>
          <w:spacing w:val="-1"/>
          <w:sz w:val="20"/>
          <w:szCs w:val="20"/>
        </w:rPr>
        <w:t xml:space="preserve"> </w:t>
      </w:r>
      <w:r w:rsidRPr="00A04A86">
        <w:rPr>
          <w:sz w:val="20"/>
          <w:szCs w:val="20"/>
        </w:rPr>
        <w:t>herewith</w:t>
      </w:r>
      <w:r w:rsidRPr="00A04A86">
        <w:rPr>
          <w:spacing w:val="-2"/>
          <w:sz w:val="20"/>
          <w:szCs w:val="20"/>
        </w:rPr>
        <w:t xml:space="preserve"> </w:t>
      </w:r>
      <w:r w:rsidRPr="00A04A86">
        <w:rPr>
          <w:sz w:val="20"/>
          <w:szCs w:val="20"/>
        </w:rPr>
        <w:t>are hereby repealed.</w:t>
      </w:r>
    </w:p>
    <w:p w:rsidR="00B76DEC" w:rsidRDefault="00B76DEC" w:rsidP="00B76DEC">
      <w:pPr>
        <w:spacing w:line="240" w:lineRule="atLeast"/>
        <w:jc w:val="both"/>
        <w:rPr>
          <w:sz w:val="20"/>
          <w:szCs w:val="20"/>
        </w:rPr>
      </w:pPr>
    </w:p>
    <w:p w:rsidR="00B76DEC" w:rsidRPr="0036702B" w:rsidRDefault="00B76DEC" w:rsidP="00B76DEC">
      <w:pPr>
        <w:tabs>
          <w:tab w:val="left" w:pos="1440"/>
        </w:tabs>
        <w:jc w:val="both"/>
        <w:rPr>
          <w:sz w:val="20"/>
          <w:szCs w:val="20"/>
        </w:rPr>
      </w:pPr>
      <w:bookmarkStart w:id="8" w:name="_Hlk160116469"/>
      <w:r>
        <w:rPr>
          <w:sz w:val="20"/>
          <w:szCs w:val="20"/>
        </w:rPr>
        <w:tab/>
      </w:r>
      <w:r w:rsidRPr="0036702B">
        <w:rPr>
          <w:sz w:val="20"/>
          <w:szCs w:val="20"/>
        </w:rPr>
        <w:t xml:space="preserve">This resolution having been submitted to a vote, the vote thereon was as follows: </w:t>
      </w:r>
    </w:p>
    <w:p w:rsidR="00B76DEC" w:rsidRDefault="00B76DEC" w:rsidP="00B76DEC">
      <w:pPr>
        <w:tabs>
          <w:tab w:val="left" w:pos="1440"/>
        </w:tabs>
        <w:rPr>
          <w:sz w:val="20"/>
          <w:szCs w:val="20"/>
        </w:rPr>
      </w:pPr>
      <w:r>
        <w:rPr>
          <w:sz w:val="20"/>
          <w:szCs w:val="20"/>
        </w:rPr>
        <w:tab/>
      </w:r>
    </w:p>
    <w:tbl>
      <w:tblPr>
        <w:tblpPr w:leftFromText="180" w:rightFromText="180" w:vertAnchor="page" w:horzAnchor="page" w:tblpX="2845" w:tblpY="11797"/>
        <w:tblW w:w="0" w:type="auto"/>
        <w:tblLayout w:type="fixed"/>
        <w:tblCellMar>
          <w:left w:w="0" w:type="dxa"/>
          <w:right w:w="0" w:type="dxa"/>
        </w:tblCellMar>
        <w:tblLook w:val="01E0" w:firstRow="1" w:lastRow="1" w:firstColumn="1" w:lastColumn="1" w:noHBand="0" w:noVBand="0"/>
      </w:tblPr>
      <w:tblGrid>
        <w:gridCol w:w="2009"/>
        <w:gridCol w:w="1147"/>
        <w:gridCol w:w="1260"/>
        <w:gridCol w:w="1754"/>
        <w:gridCol w:w="1320"/>
      </w:tblGrid>
      <w:tr w:rsidR="00B76DEC" w:rsidRPr="00D42132" w:rsidTr="00B76DEC">
        <w:trPr>
          <w:trHeight w:val="351"/>
        </w:trPr>
        <w:tc>
          <w:tcPr>
            <w:tcW w:w="2009" w:type="dxa"/>
          </w:tcPr>
          <w:p w:rsidR="00B76DEC" w:rsidRPr="00D42132" w:rsidRDefault="00B76DEC" w:rsidP="00B76DEC">
            <w:pPr>
              <w:pStyle w:val="TableParagraph"/>
              <w:spacing w:line="240" w:lineRule="atLeast"/>
              <w:ind w:left="50"/>
              <w:jc w:val="both"/>
              <w:rPr>
                <w:sz w:val="20"/>
                <w:szCs w:val="20"/>
              </w:rPr>
            </w:pPr>
            <w:r w:rsidRPr="00D42132">
              <w:rPr>
                <w:spacing w:val="-2"/>
                <w:sz w:val="20"/>
                <w:szCs w:val="20"/>
              </w:rPr>
              <w:t>MEMBERS:</w:t>
            </w:r>
          </w:p>
        </w:tc>
        <w:tc>
          <w:tcPr>
            <w:tcW w:w="1147" w:type="dxa"/>
          </w:tcPr>
          <w:p w:rsidR="00B76DEC" w:rsidRPr="00D42132" w:rsidRDefault="00B76DEC" w:rsidP="00B76DEC">
            <w:pPr>
              <w:pStyle w:val="TableParagraph"/>
              <w:spacing w:line="240" w:lineRule="atLeast"/>
              <w:ind w:right="154"/>
              <w:jc w:val="both"/>
              <w:rPr>
                <w:sz w:val="20"/>
                <w:szCs w:val="20"/>
              </w:rPr>
            </w:pPr>
            <w:r w:rsidRPr="00D42132">
              <w:rPr>
                <w:spacing w:val="-2"/>
                <w:sz w:val="20"/>
                <w:szCs w:val="20"/>
              </w:rPr>
              <w:t>YEAS:</w:t>
            </w:r>
          </w:p>
        </w:tc>
        <w:tc>
          <w:tcPr>
            <w:tcW w:w="1260" w:type="dxa"/>
          </w:tcPr>
          <w:p w:rsidR="00B76DEC" w:rsidRPr="00D42132" w:rsidRDefault="00B76DEC" w:rsidP="00B76DEC">
            <w:pPr>
              <w:pStyle w:val="TableParagraph"/>
              <w:spacing w:line="240" w:lineRule="atLeast"/>
              <w:ind w:left="225"/>
              <w:jc w:val="both"/>
              <w:rPr>
                <w:sz w:val="20"/>
                <w:szCs w:val="20"/>
              </w:rPr>
            </w:pPr>
            <w:r w:rsidRPr="00D42132">
              <w:rPr>
                <w:spacing w:val="-2"/>
                <w:sz w:val="20"/>
                <w:szCs w:val="20"/>
              </w:rPr>
              <w:t>NAYS:</w:t>
            </w:r>
          </w:p>
        </w:tc>
        <w:tc>
          <w:tcPr>
            <w:tcW w:w="1754" w:type="dxa"/>
          </w:tcPr>
          <w:p w:rsidR="00B76DEC" w:rsidRPr="00D42132" w:rsidRDefault="00B76DEC" w:rsidP="00B76DEC">
            <w:pPr>
              <w:pStyle w:val="TableParagraph"/>
              <w:spacing w:line="240" w:lineRule="atLeast"/>
              <w:ind w:left="405"/>
              <w:jc w:val="both"/>
              <w:rPr>
                <w:sz w:val="20"/>
                <w:szCs w:val="20"/>
              </w:rPr>
            </w:pPr>
            <w:r w:rsidRPr="00D42132">
              <w:rPr>
                <w:spacing w:val="-2"/>
                <w:sz w:val="20"/>
                <w:szCs w:val="20"/>
              </w:rPr>
              <w:t>ABSENT:</w:t>
            </w:r>
          </w:p>
        </w:tc>
        <w:tc>
          <w:tcPr>
            <w:tcW w:w="1320" w:type="dxa"/>
          </w:tcPr>
          <w:p w:rsidR="00B76DEC" w:rsidRPr="00D42132" w:rsidRDefault="00B76DEC" w:rsidP="00B76DEC">
            <w:pPr>
              <w:pStyle w:val="TableParagraph"/>
              <w:spacing w:line="240" w:lineRule="atLeast"/>
              <w:ind w:right="47"/>
              <w:jc w:val="both"/>
              <w:rPr>
                <w:sz w:val="20"/>
                <w:szCs w:val="20"/>
              </w:rPr>
            </w:pPr>
            <w:r w:rsidRPr="00D42132">
              <w:rPr>
                <w:spacing w:val="-2"/>
                <w:sz w:val="20"/>
                <w:szCs w:val="20"/>
              </w:rPr>
              <w:t>ABSTAIN:</w:t>
            </w:r>
          </w:p>
        </w:tc>
      </w:tr>
      <w:tr w:rsidR="00B76DEC" w:rsidRPr="00D42132" w:rsidTr="00B76DEC">
        <w:trPr>
          <w:trHeight w:val="359"/>
        </w:trPr>
        <w:tc>
          <w:tcPr>
            <w:tcW w:w="2009" w:type="dxa"/>
          </w:tcPr>
          <w:p w:rsidR="00B76DEC" w:rsidRPr="00D42132" w:rsidRDefault="00B76DEC" w:rsidP="00B76DEC">
            <w:pPr>
              <w:pStyle w:val="TableParagraph"/>
              <w:spacing w:line="240" w:lineRule="atLeast"/>
              <w:ind w:left="50"/>
              <w:jc w:val="both"/>
              <w:rPr>
                <w:sz w:val="20"/>
                <w:szCs w:val="20"/>
              </w:rPr>
            </w:pPr>
            <w:r>
              <w:rPr>
                <w:sz w:val="20"/>
                <w:szCs w:val="20"/>
              </w:rPr>
              <w:t>Chris Kracman</w:t>
            </w:r>
          </w:p>
        </w:tc>
        <w:tc>
          <w:tcPr>
            <w:tcW w:w="1147" w:type="dxa"/>
          </w:tcPr>
          <w:p w:rsidR="00B76DEC" w:rsidRPr="00D42132" w:rsidRDefault="00B76DEC" w:rsidP="00B76DEC">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B76DEC" w:rsidRPr="00D42132" w:rsidRDefault="00B76DEC" w:rsidP="00B76DEC">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B76DEC" w:rsidRPr="00D42132" w:rsidRDefault="00B76DEC" w:rsidP="00B76DEC">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B76DEC" w:rsidRPr="00D42132" w:rsidRDefault="00B76DEC" w:rsidP="00B76DEC">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B76DEC" w:rsidRPr="00D42132" w:rsidTr="00B76DEC">
        <w:trPr>
          <w:trHeight w:val="239"/>
        </w:trPr>
        <w:tc>
          <w:tcPr>
            <w:tcW w:w="2009" w:type="dxa"/>
          </w:tcPr>
          <w:p w:rsidR="00B76DEC" w:rsidRPr="00D42132" w:rsidRDefault="00B76DEC" w:rsidP="00B76DEC">
            <w:pPr>
              <w:pStyle w:val="TableParagraph"/>
              <w:spacing w:line="240" w:lineRule="atLeast"/>
              <w:ind w:left="50"/>
              <w:jc w:val="both"/>
              <w:rPr>
                <w:sz w:val="20"/>
                <w:szCs w:val="20"/>
              </w:rPr>
            </w:pPr>
            <w:r>
              <w:rPr>
                <w:sz w:val="20"/>
                <w:szCs w:val="20"/>
              </w:rPr>
              <w:t>Gregory Young</w:t>
            </w:r>
          </w:p>
        </w:tc>
        <w:tc>
          <w:tcPr>
            <w:tcW w:w="1147" w:type="dxa"/>
          </w:tcPr>
          <w:p w:rsidR="00B76DEC" w:rsidRPr="00D42132" w:rsidRDefault="00B76DEC" w:rsidP="00B76DEC">
            <w:pPr>
              <w:pStyle w:val="TableParagraph"/>
              <w:tabs>
                <w:tab w:val="left" w:pos="719"/>
              </w:tabs>
              <w:spacing w:line="240" w:lineRule="atLeast"/>
              <w:ind w:right="23"/>
              <w:jc w:val="both"/>
              <w:rPr>
                <w:sz w:val="20"/>
                <w:szCs w:val="20"/>
              </w:rPr>
            </w:pPr>
            <w:r w:rsidRPr="00D42132">
              <w:rPr>
                <w:w w:val="99"/>
                <w:sz w:val="20"/>
                <w:szCs w:val="20"/>
                <w:u w:val="single"/>
              </w:rPr>
              <w:t xml:space="preserve"> </w:t>
            </w:r>
            <w:r w:rsidRPr="00D42132">
              <w:rPr>
                <w:sz w:val="20"/>
                <w:szCs w:val="20"/>
                <w:u w:val="single"/>
              </w:rPr>
              <w:tab/>
            </w:r>
          </w:p>
        </w:tc>
        <w:tc>
          <w:tcPr>
            <w:tcW w:w="1260" w:type="dxa"/>
          </w:tcPr>
          <w:p w:rsidR="00B76DEC" w:rsidRPr="00D42132" w:rsidRDefault="00B76DEC" w:rsidP="00B76DEC">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B76DEC" w:rsidRPr="00D42132" w:rsidRDefault="00B76DEC" w:rsidP="00B76DEC">
            <w:pPr>
              <w:pStyle w:val="TableParagraph"/>
              <w:tabs>
                <w:tab w:val="left" w:pos="1393"/>
              </w:tabs>
              <w:spacing w:line="240" w:lineRule="atLeast"/>
              <w:ind w:left="405"/>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320" w:type="dxa"/>
          </w:tcPr>
          <w:p w:rsidR="00B76DEC" w:rsidRPr="00D42132" w:rsidRDefault="00B76DEC" w:rsidP="00B76DEC">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B76DEC" w:rsidRPr="00D42132" w:rsidTr="00B76DEC">
        <w:trPr>
          <w:trHeight w:val="240"/>
        </w:trPr>
        <w:tc>
          <w:tcPr>
            <w:tcW w:w="2009" w:type="dxa"/>
          </w:tcPr>
          <w:p w:rsidR="00B76DEC" w:rsidRPr="00D42132" w:rsidRDefault="00B76DEC" w:rsidP="00B76DEC">
            <w:pPr>
              <w:pStyle w:val="TableParagraph"/>
              <w:spacing w:line="240" w:lineRule="atLeast"/>
              <w:ind w:left="50"/>
              <w:jc w:val="both"/>
              <w:rPr>
                <w:sz w:val="20"/>
                <w:szCs w:val="20"/>
              </w:rPr>
            </w:pPr>
            <w:r>
              <w:rPr>
                <w:sz w:val="20"/>
                <w:szCs w:val="20"/>
              </w:rPr>
              <w:t>Victor L. Thomas</w:t>
            </w:r>
          </w:p>
        </w:tc>
        <w:tc>
          <w:tcPr>
            <w:tcW w:w="1147" w:type="dxa"/>
          </w:tcPr>
          <w:p w:rsidR="00B76DEC" w:rsidRPr="00D42132" w:rsidRDefault="00B76DEC" w:rsidP="00B76DEC">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B76DEC" w:rsidRPr="00D42132" w:rsidRDefault="00B76DEC" w:rsidP="00B76DEC">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B76DEC" w:rsidRPr="00D42132" w:rsidRDefault="00B76DEC" w:rsidP="00B76DEC">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B76DEC" w:rsidRPr="00D42132" w:rsidRDefault="00B76DEC" w:rsidP="00B76DEC">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B76DEC" w:rsidRPr="00D42132" w:rsidTr="00B76DEC">
        <w:trPr>
          <w:trHeight w:val="240"/>
        </w:trPr>
        <w:tc>
          <w:tcPr>
            <w:tcW w:w="2009" w:type="dxa"/>
          </w:tcPr>
          <w:p w:rsidR="00B76DEC" w:rsidRPr="00D42132" w:rsidRDefault="00B76DEC" w:rsidP="00B76DEC">
            <w:pPr>
              <w:pStyle w:val="TableParagraph"/>
              <w:spacing w:line="240" w:lineRule="atLeast"/>
              <w:ind w:left="50"/>
              <w:jc w:val="both"/>
              <w:rPr>
                <w:sz w:val="20"/>
                <w:szCs w:val="20"/>
              </w:rPr>
            </w:pPr>
            <w:r w:rsidRPr="00D42132">
              <w:rPr>
                <w:sz w:val="20"/>
                <w:szCs w:val="20"/>
              </w:rPr>
              <w:t>John-Paul</w:t>
            </w:r>
            <w:r w:rsidRPr="00D42132">
              <w:rPr>
                <w:spacing w:val="-12"/>
                <w:sz w:val="20"/>
                <w:szCs w:val="20"/>
              </w:rPr>
              <w:t xml:space="preserve"> </w:t>
            </w:r>
            <w:r w:rsidRPr="00D42132">
              <w:rPr>
                <w:spacing w:val="-2"/>
                <w:sz w:val="20"/>
                <w:szCs w:val="20"/>
              </w:rPr>
              <w:t>Young</w:t>
            </w:r>
          </w:p>
        </w:tc>
        <w:tc>
          <w:tcPr>
            <w:tcW w:w="1147" w:type="dxa"/>
          </w:tcPr>
          <w:p w:rsidR="00B76DEC" w:rsidRPr="00D42132" w:rsidRDefault="00B76DEC" w:rsidP="00B76DEC">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B76DEC" w:rsidRPr="00D42132" w:rsidRDefault="00B76DEC" w:rsidP="00B76DEC">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B76DEC" w:rsidRPr="00D42132" w:rsidRDefault="00B76DEC" w:rsidP="00B76DEC">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B76DEC" w:rsidRPr="00D42132" w:rsidRDefault="00B76DEC" w:rsidP="00B76DEC">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B76DEC" w:rsidRPr="00D42132" w:rsidTr="00B76DEC">
        <w:trPr>
          <w:trHeight w:val="240"/>
        </w:trPr>
        <w:tc>
          <w:tcPr>
            <w:tcW w:w="2009" w:type="dxa"/>
          </w:tcPr>
          <w:p w:rsidR="00B76DEC" w:rsidRPr="00D42132" w:rsidRDefault="00B76DEC" w:rsidP="00B76DEC">
            <w:pPr>
              <w:pStyle w:val="TableParagraph"/>
              <w:spacing w:line="240" w:lineRule="atLeast"/>
              <w:ind w:left="50"/>
              <w:jc w:val="both"/>
              <w:rPr>
                <w:sz w:val="20"/>
                <w:szCs w:val="20"/>
              </w:rPr>
            </w:pPr>
            <w:r w:rsidRPr="00D42132">
              <w:rPr>
                <w:sz w:val="20"/>
                <w:szCs w:val="20"/>
              </w:rPr>
              <w:t>Roy</w:t>
            </w:r>
            <w:r w:rsidRPr="00D42132">
              <w:rPr>
                <w:spacing w:val="-5"/>
                <w:sz w:val="20"/>
                <w:szCs w:val="20"/>
              </w:rPr>
              <w:t xml:space="preserve"> </w:t>
            </w:r>
            <w:r w:rsidRPr="00D42132">
              <w:rPr>
                <w:sz w:val="20"/>
                <w:szCs w:val="20"/>
              </w:rPr>
              <w:t>A.</w:t>
            </w:r>
            <w:r w:rsidRPr="00D42132">
              <w:rPr>
                <w:spacing w:val="-1"/>
                <w:sz w:val="20"/>
                <w:szCs w:val="20"/>
              </w:rPr>
              <w:t xml:space="preserve"> </w:t>
            </w:r>
            <w:r w:rsidRPr="00D42132">
              <w:rPr>
                <w:spacing w:val="-2"/>
                <w:sz w:val="20"/>
                <w:szCs w:val="20"/>
              </w:rPr>
              <w:t>Burrell</w:t>
            </w:r>
          </w:p>
        </w:tc>
        <w:tc>
          <w:tcPr>
            <w:tcW w:w="1147" w:type="dxa"/>
          </w:tcPr>
          <w:p w:rsidR="00B76DEC" w:rsidRPr="00D42132" w:rsidRDefault="00B76DEC" w:rsidP="00B76DEC">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B76DEC" w:rsidRPr="00D42132" w:rsidRDefault="00B76DEC" w:rsidP="00B76DEC">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B76DEC" w:rsidRPr="00D42132" w:rsidRDefault="00B76DEC" w:rsidP="00B76DEC">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B76DEC" w:rsidRPr="00D42132" w:rsidRDefault="00B76DEC" w:rsidP="00B76DEC">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B76DEC" w:rsidRPr="00D42132" w:rsidTr="00B76DEC">
        <w:trPr>
          <w:trHeight w:val="240"/>
        </w:trPr>
        <w:tc>
          <w:tcPr>
            <w:tcW w:w="2009" w:type="dxa"/>
          </w:tcPr>
          <w:p w:rsidR="00B76DEC" w:rsidRPr="00D42132" w:rsidRDefault="00B76DEC" w:rsidP="00B76DEC">
            <w:pPr>
              <w:pStyle w:val="TableParagraph"/>
              <w:spacing w:line="240" w:lineRule="atLeast"/>
              <w:ind w:left="50"/>
              <w:jc w:val="both"/>
              <w:rPr>
                <w:sz w:val="20"/>
                <w:szCs w:val="20"/>
              </w:rPr>
            </w:pPr>
            <w:r>
              <w:rPr>
                <w:sz w:val="20"/>
                <w:szCs w:val="20"/>
              </w:rPr>
              <w:t>Handy Giles</w:t>
            </w:r>
          </w:p>
        </w:tc>
        <w:tc>
          <w:tcPr>
            <w:tcW w:w="1147" w:type="dxa"/>
          </w:tcPr>
          <w:p w:rsidR="00B76DEC" w:rsidRPr="00D42132" w:rsidRDefault="00B76DEC" w:rsidP="00B76DEC">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B76DEC" w:rsidRPr="00D42132" w:rsidRDefault="00B76DEC" w:rsidP="00B76DEC">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B76DEC" w:rsidRPr="00D42132" w:rsidRDefault="00B76DEC" w:rsidP="00B76DEC">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B76DEC" w:rsidRPr="00D42132" w:rsidRDefault="00B76DEC" w:rsidP="00B76DEC">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B76DEC" w:rsidRPr="00D42132" w:rsidTr="00B76DEC">
        <w:trPr>
          <w:trHeight w:val="240"/>
        </w:trPr>
        <w:tc>
          <w:tcPr>
            <w:tcW w:w="2009" w:type="dxa"/>
          </w:tcPr>
          <w:p w:rsidR="00B76DEC" w:rsidRPr="00D42132" w:rsidRDefault="00B76DEC" w:rsidP="00B76DEC">
            <w:pPr>
              <w:pStyle w:val="TableParagraph"/>
              <w:spacing w:line="240" w:lineRule="atLeast"/>
              <w:ind w:left="50"/>
              <w:jc w:val="both"/>
              <w:rPr>
                <w:sz w:val="20"/>
                <w:szCs w:val="20"/>
              </w:rPr>
            </w:pPr>
            <w:r w:rsidRPr="00D42132">
              <w:rPr>
                <w:spacing w:val="-2"/>
                <w:sz w:val="20"/>
                <w:szCs w:val="20"/>
              </w:rPr>
              <w:t>Stormy</w:t>
            </w:r>
            <w:r w:rsidRPr="00D42132">
              <w:rPr>
                <w:spacing w:val="3"/>
                <w:sz w:val="20"/>
                <w:szCs w:val="20"/>
              </w:rPr>
              <w:t xml:space="preserve"> </w:t>
            </w:r>
            <w:r w:rsidRPr="00D42132">
              <w:rPr>
                <w:spacing w:val="-2"/>
                <w:sz w:val="20"/>
                <w:szCs w:val="20"/>
              </w:rPr>
              <w:t>Gage-Watts</w:t>
            </w:r>
          </w:p>
        </w:tc>
        <w:tc>
          <w:tcPr>
            <w:tcW w:w="1147" w:type="dxa"/>
          </w:tcPr>
          <w:p w:rsidR="00B76DEC" w:rsidRPr="00D42132" w:rsidRDefault="00B76DEC" w:rsidP="00B76DEC">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B76DEC" w:rsidRPr="00D42132" w:rsidRDefault="00B76DEC" w:rsidP="00B76DEC">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B76DEC" w:rsidRPr="00D42132" w:rsidRDefault="00B76DEC" w:rsidP="00B76DEC">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B76DEC" w:rsidRPr="00D42132" w:rsidRDefault="00B76DEC" w:rsidP="00B76DEC">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B76DEC" w:rsidRPr="00D42132" w:rsidTr="00B76DEC">
        <w:trPr>
          <w:trHeight w:val="239"/>
        </w:trPr>
        <w:tc>
          <w:tcPr>
            <w:tcW w:w="2009" w:type="dxa"/>
          </w:tcPr>
          <w:p w:rsidR="00B76DEC" w:rsidRPr="00D42132" w:rsidRDefault="00B76DEC" w:rsidP="00B76DEC">
            <w:pPr>
              <w:pStyle w:val="TableParagraph"/>
              <w:spacing w:line="240" w:lineRule="atLeast"/>
              <w:ind w:left="50"/>
              <w:jc w:val="both"/>
              <w:rPr>
                <w:sz w:val="20"/>
                <w:szCs w:val="20"/>
              </w:rPr>
            </w:pPr>
            <w:r w:rsidRPr="00D42132">
              <w:rPr>
                <w:sz w:val="20"/>
                <w:szCs w:val="20"/>
              </w:rPr>
              <w:t>Grace</w:t>
            </w:r>
            <w:r w:rsidRPr="00D42132">
              <w:rPr>
                <w:spacing w:val="-6"/>
                <w:sz w:val="20"/>
                <w:szCs w:val="20"/>
              </w:rPr>
              <w:t xml:space="preserve"> </w:t>
            </w:r>
            <w:r w:rsidRPr="00D42132">
              <w:rPr>
                <w:sz w:val="20"/>
                <w:szCs w:val="20"/>
              </w:rPr>
              <w:t>Anne</w:t>
            </w:r>
            <w:r w:rsidRPr="00D42132">
              <w:rPr>
                <w:spacing w:val="-6"/>
                <w:sz w:val="20"/>
                <w:szCs w:val="20"/>
              </w:rPr>
              <w:t xml:space="preserve"> </w:t>
            </w:r>
            <w:r w:rsidRPr="00D42132">
              <w:rPr>
                <w:spacing w:val="-4"/>
                <w:sz w:val="20"/>
                <w:szCs w:val="20"/>
              </w:rPr>
              <w:t>Blake</w:t>
            </w:r>
          </w:p>
        </w:tc>
        <w:tc>
          <w:tcPr>
            <w:tcW w:w="1147" w:type="dxa"/>
          </w:tcPr>
          <w:p w:rsidR="00B76DEC" w:rsidRPr="00D42132" w:rsidRDefault="00B76DEC" w:rsidP="00B76DEC">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B76DEC" w:rsidRPr="00D42132" w:rsidRDefault="00B76DEC" w:rsidP="00B76DEC">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B76DEC" w:rsidRPr="00D42132" w:rsidRDefault="00B76DEC" w:rsidP="00B76DEC">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B76DEC" w:rsidRPr="00D42132" w:rsidRDefault="00B76DEC" w:rsidP="00B76DEC">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B76DEC" w:rsidRPr="00D42132" w:rsidTr="00B76DEC">
        <w:trPr>
          <w:trHeight w:val="240"/>
        </w:trPr>
        <w:tc>
          <w:tcPr>
            <w:tcW w:w="2009" w:type="dxa"/>
          </w:tcPr>
          <w:p w:rsidR="00B76DEC" w:rsidRPr="00D42132" w:rsidRDefault="00B76DEC" w:rsidP="00B76DEC">
            <w:pPr>
              <w:pStyle w:val="TableParagraph"/>
              <w:spacing w:line="240" w:lineRule="atLeast"/>
              <w:ind w:left="50"/>
              <w:jc w:val="both"/>
              <w:rPr>
                <w:sz w:val="20"/>
                <w:szCs w:val="20"/>
              </w:rPr>
            </w:pPr>
            <w:r w:rsidRPr="00D42132">
              <w:rPr>
                <w:sz w:val="20"/>
                <w:szCs w:val="20"/>
              </w:rPr>
              <w:t>John</w:t>
            </w:r>
            <w:r w:rsidRPr="00D42132">
              <w:rPr>
                <w:spacing w:val="-5"/>
                <w:sz w:val="20"/>
                <w:szCs w:val="20"/>
              </w:rPr>
              <w:t xml:space="preserve"> </w:t>
            </w:r>
            <w:r w:rsidRPr="00D42132">
              <w:rPr>
                <w:sz w:val="20"/>
                <w:szCs w:val="20"/>
              </w:rPr>
              <w:t>E.</w:t>
            </w:r>
            <w:r w:rsidRPr="00D42132">
              <w:rPr>
                <w:spacing w:val="-4"/>
                <w:sz w:val="20"/>
                <w:szCs w:val="20"/>
              </w:rPr>
              <w:t xml:space="preserve"> </w:t>
            </w:r>
            <w:r w:rsidRPr="00D42132">
              <w:rPr>
                <w:spacing w:val="-2"/>
                <w:sz w:val="20"/>
                <w:szCs w:val="20"/>
              </w:rPr>
              <w:t>Atkins</w:t>
            </w:r>
          </w:p>
        </w:tc>
        <w:tc>
          <w:tcPr>
            <w:tcW w:w="1147" w:type="dxa"/>
          </w:tcPr>
          <w:p w:rsidR="00B76DEC" w:rsidRPr="00D42132" w:rsidRDefault="00B76DEC" w:rsidP="00B76DEC">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B76DEC" w:rsidRPr="00D42132" w:rsidRDefault="00B76DEC" w:rsidP="00B76DEC">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B76DEC" w:rsidRPr="00D42132" w:rsidRDefault="00B76DEC" w:rsidP="00B76DEC">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B76DEC" w:rsidRPr="00D42132" w:rsidRDefault="00B76DEC" w:rsidP="00B76DEC">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B76DEC" w:rsidRPr="00D42132" w:rsidTr="00B76DEC">
        <w:trPr>
          <w:trHeight w:val="240"/>
        </w:trPr>
        <w:tc>
          <w:tcPr>
            <w:tcW w:w="2009" w:type="dxa"/>
          </w:tcPr>
          <w:p w:rsidR="00B76DEC" w:rsidRPr="00D42132" w:rsidRDefault="00B76DEC" w:rsidP="00B76DEC">
            <w:pPr>
              <w:pStyle w:val="TableParagraph"/>
              <w:spacing w:line="240" w:lineRule="atLeast"/>
              <w:ind w:left="50"/>
              <w:jc w:val="both"/>
              <w:rPr>
                <w:sz w:val="20"/>
                <w:szCs w:val="20"/>
              </w:rPr>
            </w:pPr>
            <w:r>
              <w:rPr>
                <w:sz w:val="20"/>
                <w:szCs w:val="20"/>
              </w:rPr>
              <w:t>Ron Cothran</w:t>
            </w:r>
          </w:p>
        </w:tc>
        <w:tc>
          <w:tcPr>
            <w:tcW w:w="1147" w:type="dxa"/>
          </w:tcPr>
          <w:p w:rsidR="00B76DEC" w:rsidRPr="00D42132" w:rsidRDefault="00B76DEC" w:rsidP="00B76DEC">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B76DEC" w:rsidRPr="00D42132" w:rsidRDefault="00B76DEC" w:rsidP="00B76DEC">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B76DEC" w:rsidRPr="00D42132" w:rsidRDefault="00B76DEC" w:rsidP="00B76DEC">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B76DEC" w:rsidRPr="00D42132" w:rsidRDefault="00B76DEC" w:rsidP="00B76DEC">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B76DEC" w:rsidRPr="00D42132" w:rsidTr="00B76DEC">
        <w:trPr>
          <w:trHeight w:val="240"/>
        </w:trPr>
        <w:tc>
          <w:tcPr>
            <w:tcW w:w="2009" w:type="dxa"/>
          </w:tcPr>
          <w:p w:rsidR="00B76DEC" w:rsidRPr="00D42132" w:rsidRDefault="00B76DEC" w:rsidP="00B76DEC">
            <w:pPr>
              <w:pStyle w:val="TableParagraph"/>
              <w:spacing w:line="240" w:lineRule="atLeast"/>
              <w:ind w:left="50"/>
              <w:jc w:val="both"/>
              <w:rPr>
                <w:sz w:val="20"/>
                <w:szCs w:val="20"/>
              </w:rPr>
            </w:pPr>
            <w:r w:rsidRPr="00D42132">
              <w:rPr>
                <w:sz w:val="20"/>
                <w:szCs w:val="20"/>
              </w:rPr>
              <w:t>Ed</w:t>
            </w:r>
            <w:r w:rsidRPr="00D42132">
              <w:rPr>
                <w:spacing w:val="-5"/>
                <w:sz w:val="20"/>
                <w:szCs w:val="20"/>
              </w:rPr>
              <w:t xml:space="preserve"> </w:t>
            </w:r>
            <w:r w:rsidRPr="00D42132">
              <w:rPr>
                <w:spacing w:val="-2"/>
                <w:sz w:val="20"/>
                <w:szCs w:val="20"/>
              </w:rPr>
              <w:t>Lazarus</w:t>
            </w:r>
          </w:p>
        </w:tc>
        <w:tc>
          <w:tcPr>
            <w:tcW w:w="1147" w:type="dxa"/>
          </w:tcPr>
          <w:p w:rsidR="00B76DEC" w:rsidRPr="00D42132" w:rsidRDefault="00B76DEC" w:rsidP="00B76DEC">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B76DEC" w:rsidRPr="00D42132" w:rsidRDefault="00B76DEC" w:rsidP="00B76DEC">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B76DEC" w:rsidRPr="00D42132" w:rsidRDefault="00B76DEC" w:rsidP="00B76DEC">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B76DEC" w:rsidRPr="00D42132" w:rsidRDefault="00B76DEC" w:rsidP="00B76DEC">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r w:rsidR="00B76DEC" w:rsidRPr="00D42132" w:rsidTr="00B76DEC">
        <w:trPr>
          <w:trHeight w:val="231"/>
        </w:trPr>
        <w:tc>
          <w:tcPr>
            <w:tcW w:w="2009" w:type="dxa"/>
          </w:tcPr>
          <w:p w:rsidR="00B76DEC" w:rsidRPr="00D42132" w:rsidRDefault="00B76DEC" w:rsidP="00B76DEC">
            <w:pPr>
              <w:pStyle w:val="TableParagraph"/>
              <w:spacing w:line="240" w:lineRule="atLeast"/>
              <w:ind w:left="50"/>
              <w:jc w:val="both"/>
              <w:rPr>
                <w:sz w:val="20"/>
                <w:szCs w:val="20"/>
              </w:rPr>
            </w:pPr>
            <w:r w:rsidRPr="00D42132">
              <w:rPr>
                <w:sz w:val="20"/>
                <w:szCs w:val="20"/>
              </w:rPr>
              <w:t>Ken</w:t>
            </w:r>
            <w:r w:rsidRPr="00D42132">
              <w:rPr>
                <w:spacing w:val="-8"/>
                <w:sz w:val="20"/>
                <w:szCs w:val="20"/>
              </w:rPr>
              <w:t xml:space="preserve"> </w:t>
            </w:r>
            <w:r w:rsidRPr="00D42132">
              <w:rPr>
                <w:sz w:val="20"/>
                <w:szCs w:val="20"/>
              </w:rPr>
              <w:t>Epperson,</w:t>
            </w:r>
            <w:r w:rsidRPr="00D42132">
              <w:rPr>
                <w:spacing w:val="-7"/>
                <w:sz w:val="20"/>
                <w:szCs w:val="20"/>
              </w:rPr>
              <w:t xml:space="preserve"> </w:t>
            </w:r>
            <w:r w:rsidRPr="00D42132">
              <w:rPr>
                <w:spacing w:val="-5"/>
                <w:sz w:val="20"/>
                <w:szCs w:val="20"/>
              </w:rPr>
              <w:t>Sr.</w:t>
            </w:r>
          </w:p>
        </w:tc>
        <w:tc>
          <w:tcPr>
            <w:tcW w:w="1147" w:type="dxa"/>
          </w:tcPr>
          <w:p w:rsidR="00B76DEC" w:rsidRPr="00D42132" w:rsidRDefault="00B76DEC" w:rsidP="00B76DEC">
            <w:pPr>
              <w:pStyle w:val="TableParagraph"/>
              <w:tabs>
                <w:tab w:val="left" w:pos="719"/>
              </w:tabs>
              <w:spacing w:line="240" w:lineRule="atLeast"/>
              <w:ind w:right="23"/>
              <w:jc w:val="both"/>
              <w:rPr>
                <w:sz w:val="20"/>
                <w:szCs w:val="20"/>
              </w:rPr>
            </w:pPr>
            <w:r w:rsidRPr="00D42132">
              <w:rPr>
                <w:w w:val="99"/>
                <w:sz w:val="20"/>
                <w:szCs w:val="20"/>
                <w:u w:val="single"/>
              </w:rPr>
              <w:t xml:space="preserve"> </w:t>
            </w:r>
            <w:r>
              <w:rPr>
                <w:w w:val="99"/>
                <w:sz w:val="20"/>
                <w:szCs w:val="20"/>
                <w:u w:val="single"/>
              </w:rPr>
              <w:t>X</w:t>
            </w:r>
            <w:r w:rsidRPr="00D42132">
              <w:rPr>
                <w:sz w:val="20"/>
                <w:szCs w:val="20"/>
                <w:u w:val="single"/>
              </w:rPr>
              <w:tab/>
            </w:r>
          </w:p>
        </w:tc>
        <w:tc>
          <w:tcPr>
            <w:tcW w:w="1260" w:type="dxa"/>
          </w:tcPr>
          <w:p w:rsidR="00B76DEC" w:rsidRPr="00D42132" w:rsidRDefault="00B76DEC" w:rsidP="00B76DEC">
            <w:pPr>
              <w:pStyle w:val="TableParagraph"/>
              <w:tabs>
                <w:tab w:val="left" w:pos="853"/>
              </w:tabs>
              <w:spacing w:line="240" w:lineRule="atLeast"/>
              <w:ind w:left="225"/>
              <w:jc w:val="both"/>
              <w:rPr>
                <w:sz w:val="20"/>
                <w:szCs w:val="20"/>
              </w:rPr>
            </w:pPr>
            <w:r w:rsidRPr="00D42132">
              <w:rPr>
                <w:w w:val="99"/>
                <w:sz w:val="20"/>
                <w:szCs w:val="20"/>
                <w:u w:val="single"/>
              </w:rPr>
              <w:t xml:space="preserve"> </w:t>
            </w:r>
            <w:r w:rsidRPr="00D42132">
              <w:rPr>
                <w:sz w:val="20"/>
                <w:szCs w:val="20"/>
                <w:u w:val="single"/>
              </w:rPr>
              <w:tab/>
            </w:r>
          </w:p>
        </w:tc>
        <w:tc>
          <w:tcPr>
            <w:tcW w:w="1754" w:type="dxa"/>
          </w:tcPr>
          <w:p w:rsidR="00B76DEC" w:rsidRPr="00D42132" w:rsidRDefault="00B76DEC" w:rsidP="00B76DEC">
            <w:pPr>
              <w:pStyle w:val="TableParagraph"/>
              <w:tabs>
                <w:tab w:val="left" w:pos="1393"/>
              </w:tabs>
              <w:spacing w:line="240" w:lineRule="atLeast"/>
              <w:ind w:left="405"/>
              <w:jc w:val="both"/>
              <w:rPr>
                <w:sz w:val="20"/>
                <w:szCs w:val="20"/>
              </w:rPr>
            </w:pPr>
            <w:r w:rsidRPr="00D42132">
              <w:rPr>
                <w:w w:val="99"/>
                <w:sz w:val="20"/>
                <w:szCs w:val="20"/>
                <w:u w:val="single"/>
              </w:rPr>
              <w:t xml:space="preserve"> </w:t>
            </w:r>
            <w:r w:rsidRPr="00D42132">
              <w:rPr>
                <w:sz w:val="20"/>
                <w:szCs w:val="20"/>
                <w:u w:val="single"/>
              </w:rPr>
              <w:tab/>
            </w:r>
          </w:p>
        </w:tc>
        <w:tc>
          <w:tcPr>
            <w:tcW w:w="1320" w:type="dxa"/>
          </w:tcPr>
          <w:p w:rsidR="00B76DEC" w:rsidRPr="00D42132" w:rsidRDefault="00B76DEC" w:rsidP="00B76DEC">
            <w:pPr>
              <w:pStyle w:val="TableParagraph"/>
              <w:tabs>
                <w:tab w:val="left" w:pos="899"/>
              </w:tabs>
              <w:spacing w:line="240" w:lineRule="atLeast"/>
              <w:ind w:right="58"/>
              <w:jc w:val="both"/>
              <w:rPr>
                <w:sz w:val="20"/>
                <w:szCs w:val="20"/>
              </w:rPr>
            </w:pPr>
            <w:r w:rsidRPr="00D42132">
              <w:rPr>
                <w:w w:val="99"/>
                <w:sz w:val="20"/>
                <w:szCs w:val="20"/>
                <w:u w:val="single"/>
              </w:rPr>
              <w:t xml:space="preserve"> </w:t>
            </w:r>
            <w:r w:rsidRPr="00D42132">
              <w:rPr>
                <w:sz w:val="20"/>
                <w:szCs w:val="20"/>
                <w:u w:val="single"/>
              </w:rPr>
              <w:tab/>
            </w:r>
          </w:p>
        </w:tc>
      </w:tr>
    </w:tbl>
    <w:p w:rsidR="00B76DEC" w:rsidRDefault="00B76DEC" w:rsidP="00B76DEC">
      <w:pPr>
        <w:tabs>
          <w:tab w:val="left" w:pos="1440"/>
        </w:tabs>
        <w:rPr>
          <w:sz w:val="20"/>
          <w:szCs w:val="20"/>
        </w:rPr>
      </w:pPr>
    </w:p>
    <w:p w:rsidR="00B76DEC" w:rsidRDefault="00B76DEC" w:rsidP="00B76DEC">
      <w:pPr>
        <w:tabs>
          <w:tab w:val="left" w:pos="1440"/>
        </w:tabs>
        <w:rPr>
          <w:sz w:val="20"/>
          <w:szCs w:val="20"/>
        </w:rPr>
      </w:pPr>
    </w:p>
    <w:p w:rsidR="00B76DEC" w:rsidRDefault="00B76DEC" w:rsidP="00B76DEC">
      <w:pPr>
        <w:tabs>
          <w:tab w:val="left" w:pos="1440"/>
        </w:tabs>
        <w:rPr>
          <w:sz w:val="20"/>
          <w:szCs w:val="20"/>
        </w:rPr>
      </w:pPr>
    </w:p>
    <w:p w:rsidR="00B76DEC" w:rsidRDefault="00B76DEC" w:rsidP="00B76DEC">
      <w:pPr>
        <w:tabs>
          <w:tab w:val="left" w:pos="1440"/>
        </w:tabs>
        <w:rPr>
          <w:sz w:val="20"/>
          <w:szCs w:val="20"/>
        </w:rPr>
      </w:pPr>
    </w:p>
    <w:p w:rsidR="00B76DEC" w:rsidRDefault="00B76DEC" w:rsidP="00B76DEC">
      <w:pPr>
        <w:tabs>
          <w:tab w:val="left" w:pos="1440"/>
        </w:tabs>
        <w:rPr>
          <w:sz w:val="20"/>
          <w:szCs w:val="20"/>
        </w:rPr>
      </w:pPr>
    </w:p>
    <w:p w:rsidR="00B76DEC" w:rsidRDefault="00B76DEC" w:rsidP="00B76DEC">
      <w:pPr>
        <w:tabs>
          <w:tab w:val="left" w:pos="1440"/>
        </w:tabs>
        <w:rPr>
          <w:sz w:val="20"/>
          <w:szCs w:val="20"/>
        </w:rPr>
      </w:pPr>
    </w:p>
    <w:p w:rsidR="00B76DEC" w:rsidRDefault="00B76DEC" w:rsidP="00B76DEC">
      <w:pPr>
        <w:tabs>
          <w:tab w:val="left" w:pos="1440"/>
        </w:tabs>
        <w:rPr>
          <w:sz w:val="20"/>
          <w:szCs w:val="20"/>
        </w:rPr>
      </w:pPr>
    </w:p>
    <w:p w:rsidR="00B76DEC" w:rsidRDefault="00B76DEC" w:rsidP="00B76DEC">
      <w:pPr>
        <w:tabs>
          <w:tab w:val="left" w:pos="1440"/>
        </w:tabs>
        <w:rPr>
          <w:sz w:val="20"/>
          <w:szCs w:val="20"/>
        </w:rPr>
      </w:pPr>
    </w:p>
    <w:p w:rsidR="00B76DEC" w:rsidRDefault="00B76DEC" w:rsidP="00B76DEC">
      <w:pPr>
        <w:tabs>
          <w:tab w:val="left" w:pos="1440"/>
        </w:tabs>
        <w:rPr>
          <w:sz w:val="20"/>
          <w:szCs w:val="20"/>
        </w:rPr>
      </w:pPr>
    </w:p>
    <w:p w:rsidR="00B76DEC" w:rsidRDefault="00B76DEC" w:rsidP="00B76DEC">
      <w:pPr>
        <w:tabs>
          <w:tab w:val="left" w:pos="1440"/>
        </w:tabs>
        <w:rPr>
          <w:sz w:val="20"/>
          <w:szCs w:val="20"/>
        </w:rPr>
      </w:pPr>
    </w:p>
    <w:p w:rsidR="00B76DEC" w:rsidRDefault="00B76DEC" w:rsidP="00B76DEC">
      <w:pPr>
        <w:tabs>
          <w:tab w:val="left" w:pos="1440"/>
        </w:tabs>
        <w:rPr>
          <w:sz w:val="20"/>
          <w:szCs w:val="20"/>
        </w:rPr>
      </w:pPr>
    </w:p>
    <w:p w:rsidR="00B76DEC" w:rsidRDefault="00B76DEC" w:rsidP="00B76DEC">
      <w:pPr>
        <w:tabs>
          <w:tab w:val="left" w:pos="1440"/>
        </w:tabs>
        <w:rPr>
          <w:sz w:val="20"/>
          <w:szCs w:val="20"/>
        </w:rPr>
      </w:pPr>
    </w:p>
    <w:p w:rsidR="00B76DEC" w:rsidRDefault="00B76DEC" w:rsidP="00B76DEC">
      <w:pPr>
        <w:tabs>
          <w:tab w:val="left" w:pos="1440"/>
        </w:tabs>
        <w:rPr>
          <w:sz w:val="20"/>
          <w:szCs w:val="20"/>
        </w:rPr>
      </w:pPr>
    </w:p>
    <w:p w:rsidR="00B76DEC" w:rsidRDefault="00B76DEC" w:rsidP="00B76DEC">
      <w:pPr>
        <w:tabs>
          <w:tab w:val="left" w:pos="1440"/>
        </w:tabs>
        <w:rPr>
          <w:sz w:val="20"/>
          <w:szCs w:val="20"/>
        </w:rPr>
      </w:pPr>
    </w:p>
    <w:p w:rsidR="00B76DEC" w:rsidRDefault="00B76DEC" w:rsidP="00B76DEC">
      <w:pPr>
        <w:tabs>
          <w:tab w:val="left" w:pos="1440"/>
        </w:tabs>
        <w:rPr>
          <w:sz w:val="20"/>
          <w:szCs w:val="20"/>
        </w:rPr>
      </w:pPr>
    </w:p>
    <w:p w:rsidR="00B76DEC" w:rsidRDefault="00B76DEC" w:rsidP="00B76DEC">
      <w:pPr>
        <w:tabs>
          <w:tab w:val="left" w:pos="1440"/>
        </w:tabs>
        <w:rPr>
          <w:sz w:val="20"/>
          <w:szCs w:val="20"/>
        </w:rPr>
      </w:pPr>
    </w:p>
    <w:p w:rsidR="00B76DEC" w:rsidRDefault="00B76DEC" w:rsidP="00B76DEC">
      <w:pPr>
        <w:tabs>
          <w:tab w:val="left" w:pos="1440"/>
        </w:tabs>
        <w:rPr>
          <w:sz w:val="20"/>
          <w:szCs w:val="20"/>
        </w:rPr>
      </w:pPr>
      <w:r>
        <w:rPr>
          <w:sz w:val="20"/>
          <w:szCs w:val="20"/>
        </w:rPr>
        <w:tab/>
        <w:t>And this resolution was declared adopted on this, the 22</w:t>
      </w:r>
      <w:r w:rsidRPr="00FA6C60">
        <w:rPr>
          <w:sz w:val="20"/>
          <w:szCs w:val="20"/>
          <w:vertAlign w:val="superscript"/>
        </w:rPr>
        <w:t>nd</w:t>
      </w:r>
      <w:r>
        <w:rPr>
          <w:sz w:val="20"/>
          <w:szCs w:val="20"/>
        </w:rPr>
        <w:t xml:space="preserve"> day of February, 2024.</w:t>
      </w:r>
      <w:bookmarkEnd w:id="8"/>
    </w:p>
    <w:p w:rsidR="007459D1" w:rsidRDefault="007459D1" w:rsidP="007459D1">
      <w:pPr>
        <w:pStyle w:val="BodyText"/>
        <w:tabs>
          <w:tab w:val="left" w:pos="1440"/>
        </w:tabs>
        <w:spacing w:line="240" w:lineRule="atLeast"/>
        <w:jc w:val="center"/>
        <w:rPr>
          <w:b/>
        </w:rPr>
      </w:pPr>
    </w:p>
    <w:p w:rsidR="007459D1" w:rsidRDefault="007459D1" w:rsidP="007459D1">
      <w:pPr>
        <w:pStyle w:val="BodyText"/>
        <w:tabs>
          <w:tab w:val="left" w:pos="1440"/>
        </w:tabs>
        <w:spacing w:line="240" w:lineRule="atLeast"/>
        <w:jc w:val="center"/>
        <w:rPr>
          <w:b/>
          <w:i/>
        </w:rPr>
      </w:pPr>
      <w:r>
        <w:rPr>
          <w:b/>
          <w:i/>
        </w:rPr>
        <w:t>OLD BUSINESS</w:t>
      </w:r>
    </w:p>
    <w:p w:rsidR="007459D1" w:rsidRDefault="007459D1" w:rsidP="007459D1">
      <w:pPr>
        <w:pStyle w:val="BodyText"/>
        <w:tabs>
          <w:tab w:val="left" w:pos="1440"/>
        </w:tabs>
        <w:spacing w:line="240" w:lineRule="atLeast"/>
        <w:jc w:val="center"/>
        <w:rPr>
          <w:b/>
          <w:i/>
        </w:rPr>
      </w:pPr>
    </w:p>
    <w:p w:rsidR="007459D1" w:rsidRDefault="007459D1" w:rsidP="007459D1">
      <w:pPr>
        <w:pStyle w:val="BodyText"/>
        <w:tabs>
          <w:tab w:val="left" w:pos="1440"/>
        </w:tabs>
        <w:spacing w:line="240" w:lineRule="atLeast"/>
        <w:jc w:val="both"/>
      </w:pPr>
      <w:r>
        <w:tab/>
        <w:t xml:space="preserve">It was </w:t>
      </w:r>
      <w:r>
        <w:rPr>
          <w:b/>
        </w:rPr>
        <w:t xml:space="preserve">moved by Mrs. Gage-Watts, </w:t>
      </w:r>
      <w:r>
        <w:t xml:space="preserve">seconded by Mr. J. Young, </w:t>
      </w:r>
      <w:r>
        <w:rPr>
          <w:i/>
        </w:rPr>
        <w:t xml:space="preserve">that Versa Clark, Steven Coleman, Mike Johnson, Dr. Jimmy Jones, Curtis Joseph, and </w:t>
      </w:r>
      <w:proofErr w:type="spellStart"/>
      <w:r>
        <w:rPr>
          <w:i/>
        </w:rPr>
        <w:t>Mavice</w:t>
      </w:r>
      <w:proofErr w:type="spellEnd"/>
      <w:r>
        <w:rPr>
          <w:i/>
        </w:rPr>
        <w:t xml:space="preserve"> Thigpen </w:t>
      </w:r>
      <w:r>
        <w:t xml:space="preserve">be appointed to the Charter Review Committee. </w:t>
      </w:r>
      <w:r>
        <w:rPr>
          <w:u w:val="single"/>
        </w:rPr>
        <w:t>Motion carried</w:t>
      </w:r>
      <w:r>
        <w:t xml:space="preserve">, </w:t>
      </w:r>
      <w:r w:rsidRPr="00FA2516">
        <w:t xml:space="preserve">as shown by the following roll call votes: AYES: Commissioners Blake, Burrell, Cothran, </w:t>
      </w:r>
      <w:r>
        <w:t xml:space="preserve">Epperson, </w:t>
      </w:r>
      <w:r w:rsidRPr="00FA2516">
        <w:t>Gage-Watts,</w:t>
      </w:r>
      <w:r w:rsidRPr="00FA2516">
        <w:rPr>
          <w:spacing w:val="-8"/>
        </w:rPr>
        <w:t xml:space="preserve"> </w:t>
      </w:r>
      <w:r w:rsidRPr="00FA2516">
        <w:t>Giles,</w:t>
      </w:r>
      <w:r w:rsidRPr="00FA2516">
        <w:rPr>
          <w:spacing w:val="-8"/>
        </w:rPr>
        <w:t xml:space="preserve"> </w:t>
      </w:r>
      <w:r w:rsidRPr="00FA2516">
        <w:t>Kracman,</w:t>
      </w:r>
      <w:r w:rsidRPr="00FA2516">
        <w:rPr>
          <w:spacing w:val="-8"/>
        </w:rPr>
        <w:t xml:space="preserve"> </w:t>
      </w:r>
      <w:r w:rsidRPr="00FA2516">
        <w:t>Thomas,</w:t>
      </w:r>
      <w:r w:rsidRPr="00FA2516">
        <w:rPr>
          <w:spacing w:val="-8"/>
        </w:rPr>
        <w:t xml:space="preserve"> </w:t>
      </w:r>
      <w:r w:rsidRPr="00FA2516">
        <w:t>and</w:t>
      </w:r>
      <w:r w:rsidRPr="00FA2516">
        <w:rPr>
          <w:spacing w:val="-8"/>
        </w:rPr>
        <w:t xml:space="preserve"> </w:t>
      </w:r>
      <w:r w:rsidRPr="00FA2516">
        <w:t>J.</w:t>
      </w:r>
      <w:r w:rsidRPr="00FA2516">
        <w:rPr>
          <w:spacing w:val="-8"/>
        </w:rPr>
        <w:t xml:space="preserve"> </w:t>
      </w:r>
      <w:r w:rsidRPr="00FA2516">
        <w:t>Young</w:t>
      </w:r>
      <w:r w:rsidRPr="00FA2516">
        <w:rPr>
          <w:spacing w:val="-8"/>
        </w:rPr>
        <w:t xml:space="preserve"> </w:t>
      </w:r>
      <w:r w:rsidRPr="00FA2516">
        <w:t>(</w:t>
      </w:r>
      <w:r>
        <w:t>9</w:t>
      </w:r>
      <w:r w:rsidRPr="00FA2516">
        <w:t>).</w:t>
      </w:r>
      <w:r w:rsidRPr="00FA2516">
        <w:rPr>
          <w:spacing w:val="-8"/>
        </w:rPr>
        <w:t xml:space="preserve"> </w:t>
      </w:r>
      <w:r w:rsidRPr="00FA2516">
        <w:t>NAYS:</w:t>
      </w:r>
      <w:r w:rsidRPr="00FA2516">
        <w:rPr>
          <w:spacing w:val="-8"/>
        </w:rPr>
        <w:t xml:space="preserve"> </w:t>
      </w:r>
      <w:r>
        <w:t>Commissioners Atkins and Lazarus (2</w:t>
      </w:r>
      <w:r w:rsidRPr="00FA2516">
        <w:t xml:space="preserve">). ABSENT: </w:t>
      </w:r>
      <w:r>
        <w:t>Commissioner G. Young (1</w:t>
      </w:r>
      <w:r w:rsidRPr="00FA2516">
        <w:t>). ABSTAIN: None (0).</w:t>
      </w:r>
    </w:p>
    <w:p w:rsidR="007459D1" w:rsidRDefault="007459D1" w:rsidP="007459D1">
      <w:pPr>
        <w:pStyle w:val="BodyText"/>
        <w:tabs>
          <w:tab w:val="left" w:pos="1440"/>
        </w:tabs>
        <w:spacing w:line="240" w:lineRule="atLeast"/>
        <w:jc w:val="both"/>
      </w:pPr>
    </w:p>
    <w:p w:rsidR="007459D1" w:rsidRDefault="007459D1" w:rsidP="007459D1">
      <w:pPr>
        <w:pStyle w:val="BodyText"/>
        <w:tabs>
          <w:tab w:val="left" w:pos="1440"/>
        </w:tabs>
        <w:spacing w:line="240" w:lineRule="atLeast"/>
        <w:jc w:val="both"/>
      </w:pPr>
      <w:r>
        <w:tab/>
        <w:t xml:space="preserve">It was </w:t>
      </w:r>
      <w:r>
        <w:rPr>
          <w:b/>
        </w:rPr>
        <w:t xml:space="preserve">moved by Mrs. Gage-Watts, </w:t>
      </w:r>
      <w:r>
        <w:t xml:space="preserve">seconded by Mr. J. Young, </w:t>
      </w:r>
      <w:r>
        <w:rPr>
          <w:i/>
        </w:rPr>
        <w:t xml:space="preserve">that Honorable Karelia Stewart and Mr. Roy Morris </w:t>
      </w:r>
      <w:r>
        <w:t xml:space="preserve">be appointed to the Children &amp; Youth Planning Board. </w:t>
      </w:r>
      <w:r>
        <w:rPr>
          <w:u w:val="single"/>
        </w:rPr>
        <w:t>Motion carried</w:t>
      </w:r>
      <w:r>
        <w:t xml:space="preserve">, </w:t>
      </w:r>
      <w:r w:rsidRPr="00FA2516">
        <w:t xml:space="preserve">as shown </w:t>
      </w:r>
      <w:r w:rsidRPr="00FA2516">
        <w:lastRenderedPageBreak/>
        <w:t xml:space="preserve">by the following roll call votes: AYES: Commissioners Atkins, Blake, Burrell, Cothran, </w:t>
      </w:r>
      <w:r>
        <w:t xml:space="preserve">Epperson, </w:t>
      </w:r>
      <w:r w:rsidRPr="00FA2516">
        <w:t>Gage-Watts,</w:t>
      </w:r>
      <w:r w:rsidRPr="00FA2516">
        <w:rPr>
          <w:spacing w:val="-8"/>
        </w:rPr>
        <w:t xml:space="preserve"> </w:t>
      </w:r>
      <w:r w:rsidRPr="00FA2516">
        <w:t>Giles,</w:t>
      </w:r>
      <w:r w:rsidRPr="00FA2516">
        <w:rPr>
          <w:spacing w:val="-8"/>
        </w:rPr>
        <w:t xml:space="preserve"> </w:t>
      </w:r>
      <w:r w:rsidRPr="00FA2516">
        <w:t>Kracman,</w:t>
      </w:r>
      <w:r w:rsidRPr="00FA2516">
        <w:rPr>
          <w:spacing w:val="-8"/>
        </w:rPr>
        <w:t xml:space="preserve"> </w:t>
      </w:r>
      <w:r w:rsidRPr="00FA2516">
        <w:t>Lazarus,</w:t>
      </w:r>
      <w:r w:rsidRPr="00FA2516">
        <w:rPr>
          <w:spacing w:val="-8"/>
        </w:rPr>
        <w:t xml:space="preserve"> </w:t>
      </w:r>
      <w:r w:rsidRPr="00FA2516">
        <w:t>Thomas,</w:t>
      </w:r>
      <w:r w:rsidRPr="00FA2516">
        <w:rPr>
          <w:spacing w:val="-8"/>
        </w:rPr>
        <w:t xml:space="preserve"> </w:t>
      </w:r>
      <w:r w:rsidRPr="00FA2516">
        <w:t>and</w:t>
      </w:r>
      <w:r w:rsidRPr="00FA2516">
        <w:rPr>
          <w:spacing w:val="-8"/>
        </w:rPr>
        <w:t xml:space="preserve"> </w:t>
      </w:r>
      <w:r w:rsidRPr="00FA2516">
        <w:t>J.</w:t>
      </w:r>
      <w:r w:rsidRPr="00FA2516">
        <w:rPr>
          <w:spacing w:val="-8"/>
        </w:rPr>
        <w:t xml:space="preserve"> </w:t>
      </w:r>
      <w:r w:rsidRPr="00FA2516">
        <w:t>Young</w:t>
      </w:r>
      <w:r w:rsidRPr="00FA2516">
        <w:rPr>
          <w:spacing w:val="-8"/>
        </w:rPr>
        <w:t xml:space="preserve"> </w:t>
      </w:r>
      <w:r w:rsidRPr="00FA2516">
        <w:t>(1</w:t>
      </w:r>
      <w:r>
        <w:t>1</w:t>
      </w:r>
      <w:r w:rsidRPr="00FA2516">
        <w:t>).</w:t>
      </w:r>
      <w:r w:rsidRPr="00FA2516">
        <w:rPr>
          <w:spacing w:val="-8"/>
        </w:rPr>
        <w:t xml:space="preserve"> </w:t>
      </w:r>
      <w:r w:rsidRPr="00FA2516">
        <w:t>NAYS:</w:t>
      </w:r>
      <w:r w:rsidRPr="00FA2516">
        <w:rPr>
          <w:spacing w:val="-8"/>
        </w:rPr>
        <w:t xml:space="preserve"> </w:t>
      </w:r>
      <w:r w:rsidRPr="00FA2516">
        <w:t>None</w:t>
      </w:r>
      <w:r w:rsidRPr="00FA2516">
        <w:rPr>
          <w:spacing w:val="-8"/>
        </w:rPr>
        <w:t xml:space="preserve"> </w:t>
      </w:r>
      <w:r w:rsidRPr="00FA2516">
        <w:t xml:space="preserve">(0). ABSENT: </w:t>
      </w:r>
      <w:r>
        <w:t>Commissioner G. Young (1</w:t>
      </w:r>
      <w:r w:rsidRPr="00FA2516">
        <w:t>). ABSTAIN: None (0).</w:t>
      </w:r>
    </w:p>
    <w:p w:rsidR="007459D1" w:rsidRDefault="007459D1" w:rsidP="007459D1">
      <w:pPr>
        <w:pStyle w:val="BodyText"/>
        <w:tabs>
          <w:tab w:val="left" w:pos="1440"/>
        </w:tabs>
        <w:spacing w:line="240" w:lineRule="atLeast"/>
        <w:jc w:val="both"/>
      </w:pPr>
    </w:p>
    <w:p w:rsidR="007459D1" w:rsidRDefault="007459D1" w:rsidP="007459D1">
      <w:pPr>
        <w:pStyle w:val="BodyText"/>
        <w:tabs>
          <w:tab w:val="left" w:pos="1440"/>
        </w:tabs>
        <w:spacing w:line="240" w:lineRule="atLeast"/>
        <w:jc w:val="both"/>
      </w:pPr>
      <w:r>
        <w:tab/>
        <w:t xml:space="preserve">It was </w:t>
      </w:r>
      <w:r>
        <w:rPr>
          <w:b/>
        </w:rPr>
        <w:t xml:space="preserve">moved by Mr. Burrell, </w:t>
      </w:r>
      <w:r>
        <w:t xml:space="preserve">seconded by Mr. Epperson, </w:t>
      </w:r>
      <w:r>
        <w:rPr>
          <w:i/>
        </w:rPr>
        <w:t xml:space="preserve">that </w:t>
      </w:r>
      <w:proofErr w:type="spellStart"/>
      <w:r>
        <w:rPr>
          <w:i/>
        </w:rPr>
        <w:t>Jeron</w:t>
      </w:r>
      <w:proofErr w:type="spellEnd"/>
      <w:r>
        <w:rPr>
          <w:i/>
        </w:rPr>
        <w:t xml:space="preserve"> Rogers, Coretta Kimble, Shayne Gibson, Rachel Jackson, Rudolph Glass, Richard Miller, Belinda Rose, Cammie Wright, and Tammie Carey </w:t>
      </w:r>
      <w:r>
        <w:t xml:space="preserve">be appointed to the Citizens Disaster Committee. </w:t>
      </w:r>
      <w:r w:rsidR="00E1648D">
        <w:rPr>
          <w:u w:val="single"/>
        </w:rPr>
        <w:t xml:space="preserve">Motion </w:t>
      </w:r>
      <w:r w:rsidR="00E1648D" w:rsidRPr="00E1648D">
        <w:rPr>
          <w:u w:val="single"/>
        </w:rPr>
        <w:t>carried</w:t>
      </w:r>
      <w:r w:rsidR="00E1648D">
        <w:t xml:space="preserve">, </w:t>
      </w:r>
      <w:r w:rsidRPr="00E1648D">
        <w:t>as</w:t>
      </w:r>
      <w:r w:rsidRPr="00FA2516">
        <w:t xml:space="preserve"> shown by the following roll call votes: AYES: Commissioners Atkins, Blake, Burrell, Cothran, </w:t>
      </w:r>
      <w:r>
        <w:t xml:space="preserve">Epperson, </w:t>
      </w:r>
      <w:r w:rsidRPr="00FA2516">
        <w:t>Gage-Watts,</w:t>
      </w:r>
      <w:r w:rsidRPr="00FA2516">
        <w:rPr>
          <w:spacing w:val="-8"/>
        </w:rPr>
        <w:t xml:space="preserve"> </w:t>
      </w:r>
      <w:r w:rsidRPr="00FA2516">
        <w:t>Giles,</w:t>
      </w:r>
      <w:r w:rsidRPr="00FA2516">
        <w:rPr>
          <w:spacing w:val="-8"/>
        </w:rPr>
        <w:t xml:space="preserve"> </w:t>
      </w:r>
      <w:r w:rsidRPr="00FA2516">
        <w:t>Kracman,</w:t>
      </w:r>
      <w:r w:rsidRPr="00FA2516">
        <w:rPr>
          <w:spacing w:val="-8"/>
        </w:rPr>
        <w:t xml:space="preserve"> </w:t>
      </w:r>
      <w:r w:rsidRPr="00FA2516">
        <w:t>Lazarus,</w:t>
      </w:r>
      <w:r w:rsidRPr="00FA2516">
        <w:rPr>
          <w:spacing w:val="-8"/>
        </w:rPr>
        <w:t xml:space="preserve"> </w:t>
      </w:r>
      <w:r w:rsidRPr="00FA2516">
        <w:t>Thomas,</w:t>
      </w:r>
      <w:r w:rsidRPr="00FA2516">
        <w:rPr>
          <w:spacing w:val="-8"/>
        </w:rPr>
        <w:t xml:space="preserve"> </w:t>
      </w:r>
      <w:r w:rsidRPr="00FA2516">
        <w:t>and</w:t>
      </w:r>
      <w:r w:rsidRPr="00FA2516">
        <w:rPr>
          <w:spacing w:val="-8"/>
        </w:rPr>
        <w:t xml:space="preserve"> </w:t>
      </w:r>
      <w:r w:rsidRPr="00FA2516">
        <w:t>J.</w:t>
      </w:r>
      <w:r w:rsidRPr="00FA2516">
        <w:rPr>
          <w:spacing w:val="-8"/>
        </w:rPr>
        <w:t xml:space="preserve"> </w:t>
      </w:r>
      <w:r w:rsidRPr="00FA2516">
        <w:t>Young</w:t>
      </w:r>
      <w:r w:rsidRPr="00FA2516">
        <w:rPr>
          <w:spacing w:val="-8"/>
        </w:rPr>
        <w:t xml:space="preserve"> </w:t>
      </w:r>
      <w:r w:rsidRPr="00FA2516">
        <w:t>(1</w:t>
      </w:r>
      <w:r w:rsidR="00E1648D">
        <w:t>1</w:t>
      </w:r>
      <w:r w:rsidRPr="00FA2516">
        <w:t>).</w:t>
      </w:r>
      <w:r w:rsidRPr="00FA2516">
        <w:rPr>
          <w:spacing w:val="-8"/>
        </w:rPr>
        <w:t xml:space="preserve"> </w:t>
      </w:r>
      <w:r w:rsidRPr="00FA2516">
        <w:t>NAYS:</w:t>
      </w:r>
      <w:r w:rsidRPr="00FA2516">
        <w:rPr>
          <w:spacing w:val="-8"/>
        </w:rPr>
        <w:t xml:space="preserve"> </w:t>
      </w:r>
      <w:r w:rsidRPr="00FA2516">
        <w:t>None</w:t>
      </w:r>
      <w:r w:rsidRPr="00FA2516">
        <w:rPr>
          <w:spacing w:val="-8"/>
        </w:rPr>
        <w:t xml:space="preserve"> </w:t>
      </w:r>
      <w:r w:rsidRPr="00FA2516">
        <w:t xml:space="preserve">(0). ABSENT: </w:t>
      </w:r>
      <w:r w:rsidR="00E1648D">
        <w:t>Commissioner G. Young (1</w:t>
      </w:r>
      <w:r w:rsidRPr="00FA2516">
        <w:t>). ABSTAIN: None (0).</w:t>
      </w:r>
    </w:p>
    <w:p w:rsidR="00E1648D" w:rsidRDefault="00E1648D" w:rsidP="007459D1">
      <w:pPr>
        <w:pStyle w:val="BodyText"/>
        <w:tabs>
          <w:tab w:val="left" w:pos="1440"/>
        </w:tabs>
        <w:spacing w:line="240" w:lineRule="atLeast"/>
        <w:jc w:val="both"/>
      </w:pPr>
    </w:p>
    <w:p w:rsidR="00E1648D" w:rsidRDefault="00E1648D" w:rsidP="00E1648D">
      <w:pPr>
        <w:pStyle w:val="BodyText"/>
        <w:tabs>
          <w:tab w:val="left" w:pos="1440"/>
        </w:tabs>
        <w:spacing w:line="240" w:lineRule="atLeast"/>
        <w:jc w:val="center"/>
        <w:rPr>
          <w:b/>
          <w:i/>
        </w:rPr>
      </w:pPr>
      <w:r>
        <w:rPr>
          <w:b/>
          <w:i/>
        </w:rPr>
        <w:t>NEW BUSINESS</w:t>
      </w:r>
    </w:p>
    <w:p w:rsidR="00E1648D" w:rsidRDefault="00E1648D" w:rsidP="00E1648D">
      <w:pPr>
        <w:pStyle w:val="BodyText"/>
        <w:tabs>
          <w:tab w:val="left" w:pos="1440"/>
        </w:tabs>
        <w:spacing w:line="240" w:lineRule="atLeast"/>
        <w:jc w:val="center"/>
        <w:rPr>
          <w:b/>
          <w:i/>
        </w:rPr>
      </w:pPr>
    </w:p>
    <w:p w:rsidR="00E1648D" w:rsidRDefault="00E1648D" w:rsidP="00E1648D">
      <w:pPr>
        <w:pStyle w:val="BodyText"/>
        <w:tabs>
          <w:tab w:val="left" w:pos="1440"/>
        </w:tabs>
        <w:spacing w:line="240" w:lineRule="atLeast"/>
        <w:jc w:val="both"/>
      </w:pPr>
      <w:r>
        <w:tab/>
        <w:t xml:space="preserve">It was </w:t>
      </w:r>
      <w:r>
        <w:rPr>
          <w:b/>
        </w:rPr>
        <w:t xml:space="preserve">moved by Mr. Burrell, </w:t>
      </w:r>
      <w:r>
        <w:t xml:space="preserve">seconded by Mr. J. Young, </w:t>
      </w:r>
      <w:r>
        <w:rPr>
          <w:i/>
        </w:rPr>
        <w:t xml:space="preserve">that Commissioner travel to Baton Rouge to meet with the Governor </w:t>
      </w:r>
      <w:r>
        <w:t xml:space="preserve">be adopted. </w:t>
      </w:r>
    </w:p>
    <w:p w:rsidR="00E1648D" w:rsidRDefault="00E1648D" w:rsidP="00E1648D">
      <w:pPr>
        <w:pStyle w:val="BodyText"/>
        <w:tabs>
          <w:tab w:val="left" w:pos="1440"/>
        </w:tabs>
        <w:spacing w:line="240" w:lineRule="atLeast"/>
        <w:jc w:val="both"/>
      </w:pPr>
    </w:p>
    <w:p w:rsidR="00E1648D" w:rsidRDefault="00E1648D" w:rsidP="00E1648D">
      <w:pPr>
        <w:pStyle w:val="BodyText"/>
        <w:tabs>
          <w:tab w:val="left" w:pos="1440"/>
        </w:tabs>
        <w:spacing w:line="240" w:lineRule="atLeast"/>
        <w:jc w:val="both"/>
      </w:pPr>
      <w:r>
        <w:tab/>
        <w:t>Mr. J. Young</w:t>
      </w:r>
      <w:r w:rsidR="00223083">
        <w:t xml:space="preserve"> explained that this would be a good opportunity for Commissioners to go down to Baton Rouge to meet with the Governor about issues within Caddo Parish. He said that the date has not been set yet.</w:t>
      </w:r>
    </w:p>
    <w:p w:rsidR="00E1648D" w:rsidRDefault="00E1648D" w:rsidP="00E1648D">
      <w:pPr>
        <w:pStyle w:val="BodyText"/>
        <w:tabs>
          <w:tab w:val="left" w:pos="1440"/>
        </w:tabs>
        <w:spacing w:line="240" w:lineRule="atLeast"/>
        <w:jc w:val="both"/>
      </w:pPr>
    </w:p>
    <w:p w:rsidR="00E1648D" w:rsidRDefault="00E1648D" w:rsidP="00E1648D">
      <w:pPr>
        <w:pStyle w:val="BodyText"/>
        <w:tabs>
          <w:tab w:val="left" w:pos="1440"/>
        </w:tabs>
        <w:spacing w:line="240" w:lineRule="atLeast"/>
        <w:jc w:val="both"/>
      </w:pPr>
      <w:r>
        <w:tab/>
        <w:t>Mr. Epperson</w:t>
      </w:r>
      <w:r w:rsidR="00223083">
        <w:t xml:space="preserve"> said that he brings the resolutions he introduces to the Governor and/or elected officials in Baton Rouge. He makes sure they read the Caddo Parish legislation. </w:t>
      </w:r>
    </w:p>
    <w:p w:rsidR="00E1648D" w:rsidRDefault="00E1648D" w:rsidP="00E1648D">
      <w:pPr>
        <w:pStyle w:val="BodyText"/>
        <w:tabs>
          <w:tab w:val="left" w:pos="1440"/>
        </w:tabs>
        <w:spacing w:line="240" w:lineRule="atLeast"/>
        <w:jc w:val="both"/>
      </w:pPr>
    </w:p>
    <w:p w:rsidR="00E1648D" w:rsidRDefault="00E1648D" w:rsidP="00E1648D">
      <w:pPr>
        <w:pStyle w:val="BodyText"/>
        <w:tabs>
          <w:tab w:val="left" w:pos="1440"/>
        </w:tabs>
        <w:spacing w:line="240" w:lineRule="atLeast"/>
        <w:jc w:val="both"/>
      </w:pPr>
      <w:r>
        <w:tab/>
        <w:t>Mr. Burrell</w:t>
      </w:r>
      <w:r w:rsidR="00223083">
        <w:t xml:space="preserve"> suggested that the lobbyists carry the legislation to the appropriate parties. </w:t>
      </w:r>
      <w:r>
        <w:t>Mr. Epperson</w:t>
      </w:r>
      <w:r w:rsidR="00223083">
        <w:t xml:space="preserve"> agreed with this. </w:t>
      </w:r>
    </w:p>
    <w:p w:rsidR="00E1648D" w:rsidRDefault="00E1648D" w:rsidP="00E1648D">
      <w:pPr>
        <w:pStyle w:val="BodyText"/>
        <w:tabs>
          <w:tab w:val="left" w:pos="1440"/>
        </w:tabs>
        <w:spacing w:line="240" w:lineRule="atLeast"/>
        <w:jc w:val="both"/>
      </w:pPr>
    </w:p>
    <w:p w:rsidR="00E1648D" w:rsidRPr="00E1648D" w:rsidRDefault="00E1648D" w:rsidP="00E1648D">
      <w:pPr>
        <w:pStyle w:val="BodyText"/>
        <w:tabs>
          <w:tab w:val="left" w:pos="1440"/>
        </w:tabs>
        <w:spacing w:line="240" w:lineRule="atLeast"/>
        <w:jc w:val="both"/>
      </w:pPr>
      <w:r>
        <w:tab/>
        <w:t xml:space="preserve">At this time, </w:t>
      </w:r>
      <w:r>
        <w:rPr>
          <w:u w:val="single"/>
        </w:rPr>
        <w:t>Mr. Burrell’s motion carried</w:t>
      </w:r>
      <w:r>
        <w:t xml:space="preserve">, </w:t>
      </w:r>
      <w:r w:rsidRPr="00FA2516">
        <w:t xml:space="preserve">as shown by the following roll call votes: AYES: Commissioners Atkins, Blake, Burrell, Cothran, </w:t>
      </w:r>
      <w:r>
        <w:t xml:space="preserve">Epperson, </w:t>
      </w:r>
      <w:r w:rsidRPr="00FA2516">
        <w:t>Gage-Watts,</w:t>
      </w:r>
      <w:r w:rsidRPr="00FA2516">
        <w:rPr>
          <w:spacing w:val="-8"/>
        </w:rPr>
        <w:t xml:space="preserve"> </w:t>
      </w:r>
      <w:r w:rsidRPr="00FA2516">
        <w:t>Giles,</w:t>
      </w:r>
      <w:r w:rsidRPr="00FA2516">
        <w:rPr>
          <w:spacing w:val="-8"/>
        </w:rPr>
        <w:t xml:space="preserve"> </w:t>
      </w:r>
      <w:r w:rsidRPr="00FA2516">
        <w:t>Kracman,</w:t>
      </w:r>
      <w:r w:rsidRPr="00FA2516">
        <w:rPr>
          <w:spacing w:val="-8"/>
        </w:rPr>
        <w:t xml:space="preserve"> </w:t>
      </w:r>
      <w:r w:rsidRPr="00FA2516">
        <w:t>Lazarus,</w:t>
      </w:r>
      <w:r w:rsidRPr="00FA2516">
        <w:rPr>
          <w:spacing w:val="-8"/>
        </w:rPr>
        <w:t xml:space="preserve"> </w:t>
      </w:r>
      <w:r w:rsidRPr="00FA2516">
        <w:t>Thomas,</w:t>
      </w:r>
      <w:r w:rsidRPr="00FA2516">
        <w:rPr>
          <w:spacing w:val="-8"/>
        </w:rPr>
        <w:t xml:space="preserve"> </w:t>
      </w:r>
      <w:r w:rsidRPr="00FA2516">
        <w:t>and</w:t>
      </w:r>
      <w:r w:rsidRPr="00FA2516">
        <w:rPr>
          <w:spacing w:val="-8"/>
        </w:rPr>
        <w:t xml:space="preserve"> </w:t>
      </w:r>
      <w:r w:rsidRPr="00FA2516">
        <w:t>J.</w:t>
      </w:r>
      <w:r w:rsidRPr="00FA2516">
        <w:rPr>
          <w:spacing w:val="-8"/>
        </w:rPr>
        <w:t xml:space="preserve"> </w:t>
      </w:r>
      <w:r w:rsidRPr="00FA2516">
        <w:t>Young</w:t>
      </w:r>
      <w:r w:rsidRPr="00FA2516">
        <w:rPr>
          <w:spacing w:val="-8"/>
        </w:rPr>
        <w:t xml:space="preserve"> </w:t>
      </w:r>
      <w:r w:rsidRPr="00FA2516">
        <w:t>(1</w:t>
      </w:r>
      <w:r>
        <w:t>1</w:t>
      </w:r>
      <w:r w:rsidRPr="00FA2516">
        <w:t>).</w:t>
      </w:r>
      <w:r w:rsidRPr="00FA2516">
        <w:rPr>
          <w:spacing w:val="-8"/>
        </w:rPr>
        <w:t xml:space="preserve"> </w:t>
      </w:r>
      <w:r w:rsidRPr="00FA2516">
        <w:t>NAYS:</w:t>
      </w:r>
      <w:r w:rsidRPr="00FA2516">
        <w:rPr>
          <w:spacing w:val="-8"/>
        </w:rPr>
        <w:t xml:space="preserve"> </w:t>
      </w:r>
      <w:r w:rsidRPr="00FA2516">
        <w:t>None</w:t>
      </w:r>
      <w:r w:rsidRPr="00FA2516">
        <w:rPr>
          <w:spacing w:val="-8"/>
        </w:rPr>
        <w:t xml:space="preserve"> </w:t>
      </w:r>
      <w:r w:rsidRPr="00FA2516">
        <w:t xml:space="preserve">(0). ABSENT: </w:t>
      </w:r>
      <w:r>
        <w:t>Commissioner G. Young (1</w:t>
      </w:r>
      <w:r w:rsidRPr="00FA2516">
        <w:t>). ABSTAIN: None (0).</w:t>
      </w:r>
    </w:p>
    <w:p w:rsidR="00B12D32" w:rsidRPr="0001378F" w:rsidRDefault="00B12D32" w:rsidP="00B12D32">
      <w:pPr>
        <w:pStyle w:val="BodyText"/>
        <w:tabs>
          <w:tab w:val="left" w:pos="1440"/>
        </w:tabs>
        <w:jc w:val="both"/>
      </w:pPr>
    </w:p>
    <w:p w:rsidR="00C70E1E" w:rsidRPr="0001378F" w:rsidRDefault="00AE15EC" w:rsidP="00B12D32">
      <w:pPr>
        <w:pStyle w:val="Heading3"/>
        <w:ind w:left="0" w:right="0"/>
      </w:pPr>
      <w:r w:rsidRPr="0001378F">
        <w:t>COMMUNIQUES</w:t>
      </w:r>
      <w:r w:rsidRPr="0001378F">
        <w:rPr>
          <w:spacing w:val="-1"/>
        </w:rPr>
        <w:t xml:space="preserve"> </w:t>
      </w:r>
      <w:r w:rsidRPr="0001378F">
        <w:t xml:space="preserve">&amp; COMMITTEE </w:t>
      </w:r>
      <w:r w:rsidRPr="0001378F">
        <w:rPr>
          <w:spacing w:val="-2"/>
        </w:rPr>
        <w:t>REPORTS</w:t>
      </w:r>
    </w:p>
    <w:p w:rsidR="00C70E1E" w:rsidRPr="0001378F" w:rsidRDefault="00C70E1E" w:rsidP="00FA2516">
      <w:pPr>
        <w:pStyle w:val="BodyText"/>
        <w:jc w:val="both"/>
        <w:rPr>
          <w:b/>
          <w:i/>
        </w:rPr>
      </w:pPr>
    </w:p>
    <w:p w:rsidR="00C70E1E" w:rsidRPr="0001378F" w:rsidRDefault="00B12D32" w:rsidP="00B12D32">
      <w:pPr>
        <w:pStyle w:val="BodyText"/>
        <w:numPr>
          <w:ilvl w:val="0"/>
          <w:numId w:val="16"/>
        </w:numPr>
        <w:tabs>
          <w:tab w:val="left" w:pos="1440"/>
        </w:tabs>
        <w:ind w:left="0" w:firstLine="0"/>
        <w:jc w:val="both"/>
      </w:pPr>
      <w:r w:rsidRPr="0001378F">
        <w:t xml:space="preserve">Mr. </w:t>
      </w:r>
      <w:r w:rsidR="00E1648D">
        <w:t>Burrell</w:t>
      </w:r>
      <w:r w:rsidR="00223083">
        <w:t xml:space="preserve"> said that Texas has money to pay for protecting the borders. He does not believe in closing the borders, so as long as the people come into America the legal way. The Louisiana National Guard should be protecting the Louisiana border from Texas. </w:t>
      </w:r>
    </w:p>
    <w:p w:rsidR="0030661D" w:rsidRPr="0001378F" w:rsidRDefault="0030661D" w:rsidP="0030661D">
      <w:pPr>
        <w:pStyle w:val="BodyText"/>
        <w:tabs>
          <w:tab w:val="left" w:pos="1440"/>
        </w:tabs>
        <w:jc w:val="both"/>
      </w:pPr>
    </w:p>
    <w:p w:rsidR="0030661D" w:rsidRDefault="00B12D32" w:rsidP="0030661D">
      <w:pPr>
        <w:pStyle w:val="BodyText"/>
        <w:numPr>
          <w:ilvl w:val="0"/>
          <w:numId w:val="16"/>
        </w:numPr>
        <w:tabs>
          <w:tab w:val="left" w:pos="1440"/>
        </w:tabs>
        <w:ind w:left="0" w:firstLine="0"/>
        <w:jc w:val="both"/>
      </w:pPr>
      <w:r w:rsidRPr="0001378F">
        <w:t>Mr</w:t>
      </w:r>
      <w:r w:rsidR="00E1648D">
        <w:t>s. Blake</w:t>
      </w:r>
      <w:r w:rsidR="00223083">
        <w:t xml:space="preserve"> announced that Huntington High School’s Choir will be performing at Carnegie Hall next month. She is extremely proud of those students. </w:t>
      </w:r>
    </w:p>
    <w:p w:rsidR="00E1648D" w:rsidRPr="0001378F" w:rsidRDefault="00E1648D" w:rsidP="00E1648D">
      <w:pPr>
        <w:pStyle w:val="BodyText"/>
        <w:tabs>
          <w:tab w:val="left" w:pos="1440"/>
        </w:tabs>
        <w:jc w:val="both"/>
      </w:pPr>
    </w:p>
    <w:p w:rsidR="00B12D32" w:rsidRDefault="00B12D32" w:rsidP="00B12D32">
      <w:pPr>
        <w:pStyle w:val="BodyText"/>
        <w:numPr>
          <w:ilvl w:val="0"/>
          <w:numId w:val="16"/>
        </w:numPr>
        <w:tabs>
          <w:tab w:val="left" w:pos="1440"/>
        </w:tabs>
        <w:ind w:left="0" w:firstLine="0"/>
        <w:jc w:val="both"/>
      </w:pPr>
      <w:r w:rsidRPr="0001378F">
        <w:t>Mr</w:t>
      </w:r>
      <w:r w:rsidR="00E1648D">
        <w:t>. J. Young</w:t>
      </w:r>
      <w:r w:rsidR="00223083">
        <w:t xml:space="preserve"> announced that Centenary College will be performing </w:t>
      </w:r>
      <w:r w:rsidR="002F12DF">
        <w:t xml:space="preserve">“King Lear” at the Playhouse. </w:t>
      </w:r>
    </w:p>
    <w:p w:rsidR="00E1648D" w:rsidRDefault="00E1648D" w:rsidP="00E1648D">
      <w:pPr>
        <w:pStyle w:val="ListParagraph"/>
      </w:pPr>
    </w:p>
    <w:p w:rsidR="00E1648D" w:rsidRDefault="00E1648D" w:rsidP="00B12D32">
      <w:pPr>
        <w:pStyle w:val="BodyText"/>
        <w:numPr>
          <w:ilvl w:val="0"/>
          <w:numId w:val="16"/>
        </w:numPr>
        <w:tabs>
          <w:tab w:val="left" w:pos="1440"/>
        </w:tabs>
        <w:ind w:left="0" w:firstLine="0"/>
        <w:jc w:val="both"/>
      </w:pPr>
      <w:r>
        <w:t>Mr. Epperson</w:t>
      </w:r>
      <w:r w:rsidR="002F12DF">
        <w:t xml:space="preserve"> asked that Public Works reach out to GLOVIS regarding litter on Antoine Boulevard. </w:t>
      </w:r>
    </w:p>
    <w:p w:rsidR="002F12DF" w:rsidRDefault="002F12DF" w:rsidP="002F12DF">
      <w:pPr>
        <w:pStyle w:val="BodyText"/>
        <w:tabs>
          <w:tab w:val="left" w:pos="1440"/>
        </w:tabs>
        <w:jc w:val="both"/>
        <w:rPr>
          <w:sz w:val="22"/>
          <w:szCs w:val="22"/>
        </w:rPr>
      </w:pPr>
    </w:p>
    <w:p w:rsidR="002F12DF" w:rsidRDefault="002F12DF" w:rsidP="002F12DF">
      <w:pPr>
        <w:pStyle w:val="BodyText"/>
        <w:tabs>
          <w:tab w:val="left" w:pos="1440"/>
        </w:tabs>
        <w:jc w:val="both"/>
      </w:pPr>
      <w:r>
        <w:tab/>
        <w:t xml:space="preserve">Mr. Epperson also mentioned that there is an underground tunnel going from Mexico to California that is completely air conditioned with electricity that traffics guns, drugs, and people. </w:t>
      </w:r>
    </w:p>
    <w:p w:rsidR="00E1648D" w:rsidRDefault="00E1648D" w:rsidP="00E1648D">
      <w:pPr>
        <w:pStyle w:val="ListParagraph"/>
      </w:pPr>
    </w:p>
    <w:p w:rsidR="00E1648D" w:rsidRDefault="00E1648D" w:rsidP="00E1648D">
      <w:pPr>
        <w:pStyle w:val="BodyText"/>
        <w:tabs>
          <w:tab w:val="left" w:pos="1440"/>
        </w:tabs>
        <w:jc w:val="center"/>
        <w:rPr>
          <w:b/>
          <w:i/>
        </w:rPr>
      </w:pPr>
      <w:r>
        <w:rPr>
          <w:b/>
          <w:i/>
        </w:rPr>
        <w:t>CITIZENS COMMENTS</w:t>
      </w:r>
    </w:p>
    <w:p w:rsidR="00E1648D" w:rsidRDefault="00E1648D" w:rsidP="00E1648D">
      <w:pPr>
        <w:pStyle w:val="BodyText"/>
        <w:tabs>
          <w:tab w:val="left" w:pos="1440"/>
        </w:tabs>
        <w:jc w:val="center"/>
        <w:rPr>
          <w:b/>
          <w:i/>
        </w:rPr>
      </w:pPr>
    </w:p>
    <w:p w:rsidR="00E1648D" w:rsidRDefault="00E1648D" w:rsidP="00E1648D">
      <w:pPr>
        <w:pStyle w:val="BodyText"/>
        <w:tabs>
          <w:tab w:val="left" w:pos="1440"/>
        </w:tabs>
        <w:jc w:val="both"/>
      </w:pPr>
      <w:r>
        <w:tab/>
        <w:t xml:space="preserve">Nancy Treadwell came before the Commission and gave the following comment: </w:t>
      </w:r>
    </w:p>
    <w:p w:rsidR="00E1648D" w:rsidRDefault="00E1648D" w:rsidP="00E1648D">
      <w:pPr>
        <w:pStyle w:val="BodyText"/>
        <w:tabs>
          <w:tab w:val="left" w:pos="1440"/>
        </w:tabs>
        <w:jc w:val="both"/>
      </w:pPr>
    </w:p>
    <w:p w:rsidR="002F12DF" w:rsidRDefault="002F12DF" w:rsidP="00E1648D">
      <w:pPr>
        <w:pStyle w:val="BodyText"/>
        <w:tabs>
          <w:tab w:val="left" w:pos="1440"/>
        </w:tabs>
        <w:jc w:val="both"/>
      </w:pPr>
      <w:r>
        <w:tab/>
        <w:t xml:space="preserve">The other topic I forgot earlier was of budget and priorities. And as I listened again, it hit home. I think we just—and I encourage everyone to think this way—I certainly have to think this way with my business, so with government in general, big picture, safety is one the responsibilities of local and federal government. The protection of our most vulnerable citizens—and that again, big picture, infrastructure. Again, big picture, we talk about things like a great new building to show off how amazing our businesses or culture is here, and then we have horrible streets to get there. I know I’m not straight on who is responsible for which street and road and everything, but the idea—I mean, sometimes, we might have to say no to really good interesting projects because we’re crumbling underneath our streets and our sewers and our people are hungry and there’s crime that’s just harming our communities. I would encourage everyone in our cities, our Parish, and our nation to really think about that. We are in a true crisis situation where we have to get back to basics of safety, infrastructure, and basic needs of food and being able to walk down the street or just stay in your home and not have a child shot. So, some of the things we have to change about the way we receive from the federal government or even the State. We maybe saying no to certain projects because if we don’t switch the idea of how we parcel out money through our nation, our city, and our local areas, or this can’t go on forever. Our sewers are going to start filling our streets; and crime is going to get to the point where we can’t walk down our streets; and our neighborhoods are going to live in fear—many of them already are. So, I would just encourage the idea of changing the way we think about budgets, and how we prioritize. </w:t>
      </w:r>
      <w:r w:rsidR="00CE197E">
        <w:t xml:space="preserve">It might mean saying no to things that seem good—that they’re just going to hand out the money anyway if we match it—that may not be the best thing for our communities </w:t>
      </w:r>
      <w:r w:rsidR="00CE197E">
        <w:lastRenderedPageBreak/>
        <w:t xml:space="preserve">right now. So again, if we can prioritize safety, infrastructure, and taking care of the most vulnerable of us, and that includes our animals because that’s a part of safety, too. Being a veterinarian, sick animals in our streets are dangerous. They suffer just like we do. </w:t>
      </w:r>
      <w:proofErr w:type="gramStart"/>
      <w:r w:rsidR="00CE197E">
        <w:t>So</w:t>
      </w:r>
      <w:proofErr w:type="gramEnd"/>
      <w:r w:rsidR="00CE197E">
        <w:t xml:space="preserve"> thank you, again. I’m going to be a face around here because I love this city; I love this state; and I love Caddo Parish. I do want to be a force of good, and I want to keep an open mind in here. I’m listening to you, and I’m grateful for your service. Thank you. </w:t>
      </w:r>
    </w:p>
    <w:p w:rsidR="00E1648D" w:rsidRDefault="00E1648D" w:rsidP="00E1648D">
      <w:pPr>
        <w:pStyle w:val="BodyText"/>
        <w:tabs>
          <w:tab w:val="left" w:pos="1440"/>
        </w:tabs>
        <w:jc w:val="both"/>
      </w:pPr>
    </w:p>
    <w:p w:rsidR="00E1648D" w:rsidRDefault="00E1648D" w:rsidP="00E1648D">
      <w:pPr>
        <w:pStyle w:val="BodyText"/>
        <w:tabs>
          <w:tab w:val="left" w:pos="1440"/>
        </w:tabs>
        <w:jc w:val="both"/>
      </w:pPr>
      <w:r>
        <w:tab/>
        <w:t>Mr. J. Young</w:t>
      </w:r>
      <w:r w:rsidR="00CE197E">
        <w:t xml:space="preserve"> mentioned that the Industrial Tax Exemption Program affects the Parish’s bottom line. He suggested reading the article on 710 Keel. </w:t>
      </w:r>
    </w:p>
    <w:p w:rsidR="00E1648D" w:rsidRDefault="00E1648D" w:rsidP="00E1648D">
      <w:pPr>
        <w:pStyle w:val="BodyText"/>
        <w:tabs>
          <w:tab w:val="left" w:pos="1440"/>
        </w:tabs>
        <w:jc w:val="both"/>
      </w:pPr>
    </w:p>
    <w:p w:rsidR="00E1648D" w:rsidRDefault="00E1648D" w:rsidP="00E1648D">
      <w:pPr>
        <w:pStyle w:val="BodyText"/>
        <w:tabs>
          <w:tab w:val="left" w:pos="1440"/>
        </w:tabs>
        <w:jc w:val="both"/>
      </w:pPr>
      <w:r>
        <w:tab/>
        <w:t>Mr. Epperson</w:t>
      </w:r>
      <w:r w:rsidR="00CE197E">
        <w:t xml:space="preserve"> welcomed Ms. Treadwell to tour his district. </w:t>
      </w:r>
    </w:p>
    <w:p w:rsidR="00E1648D" w:rsidRDefault="00E1648D" w:rsidP="00E1648D">
      <w:pPr>
        <w:pStyle w:val="BodyText"/>
        <w:tabs>
          <w:tab w:val="left" w:pos="1440"/>
        </w:tabs>
        <w:jc w:val="both"/>
      </w:pPr>
    </w:p>
    <w:p w:rsidR="00E1648D" w:rsidRPr="00E1648D" w:rsidRDefault="00E1648D" w:rsidP="00E1648D">
      <w:pPr>
        <w:pStyle w:val="BodyText"/>
        <w:tabs>
          <w:tab w:val="left" w:pos="1440"/>
        </w:tabs>
        <w:jc w:val="both"/>
      </w:pPr>
      <w:r>
        <w:tab/>
        <w:t>Mr. Burrell</w:t>
      </w:r>
      <w:r w:rsidR="00CE197E">
        <w:t xml:space="preserve"> suggested that the streets stop being flooded with guns in order to reduce the gun violence. Mr. J. Young said that the guns are coming from Mexico. </w:t>
      </w:r>
    </w:p>
    <w:p w:rsidR="00B12D32" w:rsidRPr="0001378F" w:rsidRDefault="00B12D32" w:rsidP="00FA2516">
      <w:pPr>
        <w:pStyle w:val="BodyText"/>
        <w:jc w:val="both"/>
      </w:pPr>
    </w:p>
    <w:p w:rsidR="00C70E1E" w:rsidRPr="0001378F" w:rsidRDefault="0030661D" w:rsidP="0030661D">
      <w:pPr>
        <w:pStyle w:val="BodyText"/>
        <w:tabs>
          <w:tab w:val="left" w:pos="1440"/>
        </w:tabs>
        <w:jc w:val="both"/>
      </w:pPr>
      <w:r w:rsidRPr="0001378F">
        <w:tab/>
      </w:r>
      <w:r w:rsidR="00AE15EC" w:rsidRPr="0001378F">
        <w:t>There</w:t>
      </w:r>
      <w:r w:rsidR="00AE15EC" w:rsidRPr="0001378F">
        <w:rPr>
          <w:spacing w:val="-5"/>
        </w:rPr>
        <w:t xml:space="preserve"> </w:t>
      </w:r>
      <w:r w:rsidR="00AE15EC" w:rsidRPr="0001378F">
        <w:t>being</w:t>
      </w:r>
      <w:r w:rsidR="00AE15EC" w:rsidRPr="0001378F">
        <w:rPr>
          <w:spacing w:val="-2"/>
        </w:rPr>
        <w:t xml:space="preserve"> </w:t>
      </w:r>
      <w:r w:rsidR="00AE15EC" w:rsidRPr="0001378F">
        <w:t>no</w:t>
      </w:r>
      <w:r w:rsidR="00AE15EC" w:rsidRPr="0001378F">
        <w:rPr>
          <w:spacing w:val="-2"/>
        </w:rPr>
        <w:t xml:space="preserve"> </w:t>
      </w:r>
      <w:r w:rsidR="00AE15EC" w:rsidRPr="0001378F">
        <w:t>further</w:t>
      </w:r>
      <w:r w:rsidR="00AE15EC" w:rsidRPr="0001378F">
        <w:rPr>
          <w:spacing w:val="-3"/>
        </w:rPr>
        <w:t xml:space="preserve"> </w:t>
      </w:r>
      <w:r w:rsidR="00AE15EC" w:rsidRPr="0001378F">
        <w:t>business</w:t>
      </w:r>
      <w:r w:rsidR="00AE15EC" w:rsidRPr="0001378F">
        <w:rPr>
          <w:spacing w:val="-2"/>
        </w:rPr>
        <w:t xml:space="preserve"> </w:t>
      </w:r>
      <w:r w:rsidR="00AE15EC" w:rsidRPr="0001378F">
        <w:t>to</w:t>
      </w:r>
      <w:r w:rsidR="00AE15EC" w:rsidRPr="0001378F">
        <w:rPr>
          <w:spacing w:val="-2"/>
        </w:rPr>
        <w:t xml:space="preserve"> </w:t>
      </w:r>
      <w:r w:rsidR="00AE15EC" w:rsidRPr="0001378F">
        <w:t>come</w:t>
      </w:r>
      <w:r w:rsidR="00AE15EC" w:rsidRPr="0001378F">
        <w:rPr>
          <w:spacing w:val="-3"/>
        </w:rPr>
        <w:t xml:space="preserve"> </w:t>
      </w:r>
      <w:r w:rsidR="00AE15EC" w:rsidRPr="0001378F">
        <w:t>before</w:t>
      </w:r>
      <w:r w:rsidR="00AE15EC" w:rsidRPr="0001378F">
        <w:rPr>
          <w:spacing w:val="-2"/>
        </w:rPr>
        <w:t xml:space="preserve"> </w:t>
      </w:r>
      <w:r w:rsidR="00AE15EC" w:rsidRPr="0001378F">
        <w:t>the</w:t>
      </w:r>
      <w:r w:rsidR="00AE15EC" w:rsidRPr="0001378F">
        <w:rPr>
          <w:spacing w:val="-2"/>
        </w:rPr>
        <w:t xml:space="preserve"> </w:t>
      </w:r>
      <w:r w:rsidR="00AE15EC" w:rsidRPr="0001378F">
        <w:t>Commission,</w:t>
      </w:r>
      <w:r w:rsidR="00AE15EC" w:rsidRPr="0001378F">
        <w:rPr>
          <w:spacing w:val="-3"/>
        </w:rPr>
        <w:t xml:space="preserve"> </w:t>
      </w:r>
      <w:r w:rsidR="00AE15EC" w:rsidRPr="0001378F">
        <w:t>the</w:t>
      </w:r>
      <w:r w:rsidR="00AE15EC" w:rsidRPr="0001378F">
        <w:rPr>
          <w:spacing w:val="-2"/>
        </w:rPr>
        <w:t xml:space="preserve"> </w:t>
      </w:r>
      <w:r w:rsidR="00AE15EC" w:rsidRPr="0001378F">
        <w:t>meeting</w:t>
      </w:r>
      <w:r w:rsidR="00AE15EC" w:rsidRPr="0001378F">
        <w:rPr>
          <w:spacing w:val="-2"/>
        </w:rPr>
        <w:t xml:space="preserve"> adjourned</w:t>
      </w:r>
    </w:p>
    <w:p w:rsidR="00C70E1E" w:rsidRPr="0001378F" w:rsidRDefault="00CA5D35" w:rsidP="00FA2516">
      <w:pPr>
        <w:pStyle w:val="BodyText"/>
        <w:jc w:val="both"/>
      </w:pPr>
      <w:r w:rsidRPr="0001378F">
        <w:rPr>
          <w:noProof/>
        </w:rPr>
        <w:drawing>
          <wp:anchor distT="0" distB="0" distL="0" distR="0" simplePos="0" relativeHeight="251673600" behindDoc="1" locked="0" layoutInCell="1" allowOverlap="1">
            <wp:simplePos x="0" y="0"/>
            <wp:positionH relativeFrom="page">
              <wp:posOffset>773005</wp:posOffset>
            </wp:positionH>
            <wp:positionV relativeFrom="paragraph">
              <wp:posOffset>87408</wp:posOffset>
            </wp:positionV>
            <wp:extent cx="1645919" cy="55625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645919" cy="556259"/>
                    </a:xfrm>
                    <a:prstGeom prst="rect">
                      <a:avLst/>
                    </a:prstGeom>
                  </pic:spPr>
                </pic:pic>
              </a:graphicData>
            </a:graphic>
          </wp:anchor>
        </w:drawing>
      </w:r>
      <w:r w:rsidR="00AE15EC" w:rsidRPr="0001378F">
        <w:rPr>
          <w:noProof/>
        </w:rPr>
        <w:drawing>
          <wp:anchor distT="0" distB="0" distL="0" distR="0" simplePos="0" relativeHeight="251681792" behindDoc="1" locked="0" layoutInCell="1" allowOverlap="1">
            <wp:simplePos x="0" y="0"/>
            <wp:positionH relativeFrom="page">
              <wp:posOffset>4918608</wp:posOffset>
            </wp:positionH>
            <wp:positionV relativeFrom="paragraph">
              <wp:posOffset>132066</wp:posOffset>
            </wp:positionV>
            <wp:extent cx="1231633" cy="4756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231633" cy="475614"/>
                    </a:xfrm>
                    <a:prstGeom prst="rect">
                      <a:avLst/>
                    </a:prstGeom>
                  </pic:spPr>
                </pic:pic>
              </a:graphicData>
            </a:graphic>
          </wp:anchor>
        </w:drawing>
      </w:r>
      <w:r w:rsidR="00AE15EC" w:rsidRPr="0001378F">
        <w:t>at</w:t>
      </w:r>
      <w:r w:rsidR="00AE15EC" w:rsidRPr="0001378F">
        <w:rPr>
          <w:spacing w:val="-3"/>
        </w:rPr>
        <w:t xml:space="preserve"> </w:t>
      </w:r>
      <w:r w:rsidR="00E1648D">
        <w:t>5</w:t>
      </w:r>
      <w:r w:rsidR="0030661D" w:rsidRPr="0001378F">
        <w:t>:57</w:t>
      </w:r>
      <w:r w:rsidR="00AE15EC" w:rsidRPr="0001378F">
        <w:rPr>
          <w:spacing w:val="-3"/>
        </w:rPr>
        <w:t xml:space="preserve"> </w:t>
      </w:r>
      <w:r w:rsidR="00AE15EC" w:rsidRPr="0001378F">
        <w:rPr>
          <w:spacing w:val="-4"/>
        </w:rPr>
        <w:t>p.m.</w:t>
      </w:r>
    </w:p>
    <w:p w:rsidR="00C70E1E" w:rsidRPr="0001378F" w:rsidRDefault="00C70E1E" w:rsidP="00FA2516">
      <w:pPr>
        <w:pStyle w:val="BodyText"/>
        <w:jc w:val="both"/>
      </w:pPr>
    </w:p>
    <w:p w:rsidR="00C70E1E" w:rsidRPr="0001378F" w:rsidRDefault="00C70E1E" w:rsidP="00FA2516">
      <w:pPr>
        <w:pStyle w:val="BodyText"/>
        <w:jc w:val="both"/>
      </w:pPr>
    </w:p>
    <w:p w:rsidR="00C70E1E" w:rsidRPr="0001378F" w:rsidRDefault="00AE15EC" w:rsidP="00CA5D35">
      <w:pPr>
        <w:pStyle w:val="BodyText"/>
        <w:tabs>
          <w:tab w:val="right" w:pos="7945"/>
        </w:tabs>
        <w:jc w:val="both"/>
      </w:pPr>
      <w:r w:rsidRPr="0001378F">
        <w:t>Michel</w:t>
      </w:r>
      <w:r w:rsidR="00CA5D35" w:rsidRPr="0001378F">
        <w:t>le Nations</w:t>
      </w:r>
      <w:r w:rsidR="00CA5D35" w:rsidRPr="0001378F">
        <w:tab/>
        <w:t>John-Paul Young</w:t>
      </w:r>
    </w:p>
    <w:p w:rsidR="00CA5D35" w:rsidRPr="0001378F" w:rsidRDefault="00CA5D35" w:rsidP="00CA5D35">
      <w:pPr>
        <w:pStyle w:val="BodyText"/>
        <w:tabs>
          <w:tab w:val="right" w:pos="7945"/>
        </w:tabs>
        <w:jc w:val="both"/>
      </w:pPr>
      <w:r w:rsidRPr="0001378F">
        <w:t>Assistant to the Commission Clerk</w:t>
      </w:r>
      <w:r w:rsidRPr="0001378F">
        <w:tab/>
        <w:t>President</w:t>
      </w:r>
    </w:p>
    <w:sectPr w:rsidR="00CA5D35" w:rsidRPr="0001378F" w:rsidSect="00B76DEC">
      <w:footerReference w:type="default" r:id="rId10"/>
      <w:pgSz w:w="12240" w:h="20160"/>
      <w:pgMar w:top="1440" w:right="1440" w:bottom="1440" w:left="1440" w:header="0" w:footer="1067" w:gutter="0"/>
      <w:pgNumType w:start="5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D47" w:rsidRDefault="009D3D47">
      <w:r>
        <w:separator/>
      </w:r>
    </w:p>
  </w:endnote>
  <w:endnote w:type="continuationSeparator" w:id="0">
    <w:p w:rsidR="009D3D47" w:rsidRDefault="009D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02B" w:rsidRDefault="00CE402B" w:rsidP="008D5422">
    <w:pPr>
      <w:jc w:val="center"/>
      <w:rPr>
        <w:rFonts w:ascii="Arial Black" w:hAnsi="Arial Black"/>
        <w:sz w:val="32"/>
        <w:szCs w:val="32"/>
      </w:rPr>
    </w:pPr>
    <w:r w:rsidRPr="008D5422">
      <w:rPr>
        <w:rFonts w:ascii="Arial Black" w:hAnsi="Arial Black"/>
        <w:sz w:val="32"/>
        <w:szCs w:val="32"/>
      </w:rPr>
      <w:fldChar w:fldCharType="begin"/>
    </w:r>
    <w:r w:rsidRPr="008D5422">
      <w:rPr>
        <w:rFonts w:ascii="Arial Black" w:hAnsi="Arial Black"/>
        <w:sz w:val="32"/>
        <w:szCs w:val="32"/>
      </w:rPr>
      <w:instrText xml:space="preserve"> PAGE   \* MERGEFORMAT </w:instrText>
    </w:r>
    <w:r w:rsidRPr="008D5422">
      <w:rPr>
        <w:rFonts w:ascii="Arial Black" w:hAnsi="Arial Black"/>
        <w:sz w:val="32"/>
        <w:szCs w:val="32"/>
      </w:rPr>
      <w:fldChar w:fldCharType="separate"/>
    </w:r>
    <w:r w:rsidRPr="008D5422">
      <w:rPr>
        <w:rFonts w:ascii="Arial Black" w:hAnsi="Arial Black"/>
        <w:noProof/>
        <w:sz w:val="32"/>
        <w:szCs w:val="32"/>
      </w:rPr>
      <w:t>1</w:t>
    </w:r>
    <w:r w:rsidRPr="008D5422">
      <w:rPr>
        <w:rFonts w:ascii="Arial Black" w:hAnsi="Arial Black"/>
        <w:noProof/>
        <w:sz w:val="32"/>
        <w:szCs w:val="32"/>
      </w:rPr>
      <w:fldChar w:fldCharType="end"/>
    </w:r>
  </w:p>
  <w:p w:rsidR="00CE402B" w:rsidRPr="008D5422" w:rsidRDefault="00CE402B" w:rsidP="008D5422">
    <w:pPr>
      <w:jc w:val="center"/>
      <w:rPr>
        <w:rFonts w:ascii="Arial Black" w:hAnsi="Arial Black"/>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D47" w:rsidRDefault="009D3D47">
      <w:r>
        <w:separator/>
      </w:r>
    </w:p>
  </w:footnote>
  <w:footnote w:type="continuationSeparator" w:id="0">
    <w:p w:rsidR="009D3D47" w:rsidRDefault="009D3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03E2A"/>
    <w:multiLevelType w:val="hybridMultilevel"/>
    <w:tmpl w:val="13224662"/>
    <w:lvl w:ilvl="0" w:tplc="7C22AE90">
      <w:start w:val="1"/>
      <w:numFmt w:val="decimal"/>
      <w:lvlText w:val="%1."/>
      <w:lvlJc w:val="left"/>
      <w:pPr>
        <w:ind w:left="2280" w:hanging="720"/>
        <w:jc w:val="left"/>
      </w:pPr>
      <w:rPr>
        <w:rFonts w:ascii="Arial" w:eastAsia="Arial" w:hAnsi="Arial" w:cs="Arial" w:hint="default"/>
        <w:b w:val="0"/>
        <w:bCs w:val="0"/>
        <w:i w:val="0"/>
        <w:iCs w:val="0"/>
        <w:spacing w:val="-1"/>
        <w:w w:val="99"/>
        <w:sz w:val="20"/>
        <w:szCs w:val="20"/>
        <w:u w:val="single" w:color="000000"/>
        <w:lang w:val="en-US" w:eastAsia="en-US" w:bidi="ar-SA"/>
      </w:rPr>
    </w:lvl>
    <w:lvl w:ilvl="1" w:tplc="6F42DAAE">
      <w:numFmt w:val="bullet"/>
      <w:lvlText w:val="•"/>
      <w:lvlJc w:val="left"/>
      <w:pPr>
        <w:ind w:left="3012" w:hanging="720"/>
      </w:pPr>
      <w:rPr>
        <w:rFonts w:hint="default"/>
        <w:lang w:val="en-US" w:eastAsia="en-US" w:bidi="ar-SA"/>
      </w:rPr>
    </w:lvl>
    <w:lvl w:ilvl="2" w:tplc="D9566BBA">
      <w:numFmt w:val="bullet"/>
      <w:lvlText w:val="•"/>
      <w:lvlJc w:val="left"/>
      <w:pPr>
        <w:ind w:left="3744" w:hanging="720"/>
      </w:pPr>
      <w:rPr>
        <w:rFonts w:hint="default"/>
        <w:lang w:val="en-US" w:eastAsia="en-US" w:bidi="ar-SA"/>
      </w:rPr>
    </w:lvl>
    <w:lvl w:ilvl="3" w:tplc="29866396">
      <w:numFmt w:val="bullet"/>
      <w:lvlText w:val="•"/>
      <w:lvlJc w:val="left"/>
      <w:pPr>
        <w:ind w:left="4476" w:hanging="720"/>
      </w:pPr>
      <w:rPr>
        <w:rFonts w:hint="default"/>
        <w:lang w:val="en-US" w:eastAsia="en-US" w:bidi="ar-SA"/>
      </w:rPr>
    </w:lvl>
    <w:lvl w:ilvl="4" w:tplc="0E54EA6C">
      <w:numFmt w:val="bullet"/>
      <w:lvlText w:val="•"/>
      <w:lvlJc w:val="left"/>
      <w:pPr>
        <w:ind w:left="5208" w:hanging="720"/>
      </w:pPr>
      <w:rPr>
        <w:rFonts w:hint="default"/>
        <w:lang w:val="en-US" w:eastAsia="en-US" w:bidi="ar-SA"/>
      </w:rPr>
    </w:lvl>
    <w:lvl w:ilvl="5" w:tplc="E1FC136E">
      <w:numFmt w:val="bullet"/>
      <w:lvlText w:val="•"/>
      <w:lvlJc w:val="left"/>
      <w:pPr>
        <w:ind w:left="5940" w:hanging="720"/>
      </w:pPr>
      <w:rPr>
        <w:rFonts w:hint="default"/>
        <w:lang w:val="en-US" w:eastAsia="en-US" w:bidi="ar-SA"/>
      </w:rPr>
    </w:lvl>
    <w:lvl w:ilvl="6" w:tplc="DC38F44C">
      <w:numFmt w:val="bullet"/>
      <w:lvlText w:val="•"/>
      <w:lvlJc w:val="left"/>
      <w:pPr>
        <w:ind w:left="6672" w:hanging="720"/>
      </w:pPr>
      <w:rPr>
        <w:rFonts w:hint="default"/>
        <w:lang w:val="en-US" w:eastAsia="en-US" w:bidi="ar-SA"/>
      </w:rPr>
    </w:lvl>
    <w:lvl w:ilvl="7" w:tplc="9C86277C">
      <w:numFmt w:val="bullet"/>
      <w:lvlText w:val="•"/>
      <w:lvlJc w:val="left"/>
      <w:pPr>
        <w:ind w:left="7404" w:hanging="720"/>
      </w:pPr>
      <w:rPr>
        <w:rFonts w:hint="default"/>
        <w:lang w:val="en-US" w:eastAsia="en-US" w:bidi="ar-SA"/>
      </w:rPr>
    </w:lvl>
    <w:lvl w:ilvl="8" w:tplc="101C45A0">
      <w:numFmt w:val="bullet"/>
      <w:lvlText w:val="•"/>
      <w:lvlJc w:val="left"/>
      <w:pPr>
        <w:ind w:left="8136" w:hanging="720"/>
      </w:pPr>
      <w:rPr>
        <w:rFonts w:hint="default"/>
        <w:lang w:val="en-US" w:eastAsia="en-US" w:bidi="ar-SA"/>
      </w:rPr>
    </w:lvl>
  </w:abstractNum>
  <w:abstractNum w:abstractNumId="1" w15:restartNumberingAfterBreak="0">
    <w:nsid w:val="06021F15"/>
    <w:multiLevelType w:val="hybridMultilevel"/>
    <w:tmpl w:val="5DBC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91242"/>
    <w:multiLevelType w:val="hybridMultilevel"/>
    <w:tmpl w:val="89E4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D7DEC"/>
    <w:multiLevelType w:val="hybridMultilevel"/>
    <w:tmpl w:val="301CEF04"/>
    <w:lvl w:ilvl="0" w:tplc="ED42AABE">
      <w:start w:val="1"/>
      <w:numFmt w:val="decimal"/>
      <w:lvlText w:val="%1."/>
      <w:lvlJc w:val="left"/>
      <w:pPr>
        <w:ind w:left="2489" w:hanging="627"/>
        <w:jc w:val="left"/>
      </w:pPr>
      <w:rPr>
        <w:rFonts w:ascii="Arial" w:eastAsia="Arial" w:hAnsi="Arial" w:cs="Arial" w:hint="default"/>
        <w:b/>
        <w:bCs/>
        <w:i/>
        <w:iCs/>
        <w:spacing w:val="-1"/>
        <w:w w:val="98"/>
        <w:sz w:val="20"/>
        <w:szCs w:val="20"/>
        <w:lang w:val="en-US" w:eastAsia="en-US" w:bidi="ar-SA"/>
      </w:rPr>
    </w:lvl>
    <w:lvl w:ilvl="1" w:tplc="EA461A9C">
      <w:start w:val="1"/>
      <w:numFmt w:val="lowerLetter"/>
      <w:lvlText w:val="%2."/>
      <w:lvlJc w:val="left"/>
      <w:pPr>
        <w:ind w:left="3210" w:hanging="627"/>
        <w:jc w:val="left"/>
      </w:pPr>
      <w:rPr>
        <w:rFonts w:hint="default"/>
        <w:spacing w:val="-1"/>
        <w:w w:val="98"/>
        <w:lang w:val="en-US" w:eastAsia="en-US" w:bidi="ar-SA"/>
      </w:rPr>
    </w:lvl>
    <w:lvl w:ilvl="2" w:tplc="22102ED8">
      <w:numFmt w:val="bullet"/>
      <w:lvlText w:val="•"/>
      <w:lvlJc w:val="left"/>
      <w:pPr>
        <w:ind w:left="3911" w:hanging="627"/>
      </w:pPr>
      <w:rPr>
        <w:rFonts w:hint="default"/>
        <w:lang w:val="en-US" w:eastAsia="en-US" w:bidi="ar-SA"/>
      </w:rPr>
    </w:lvl>
    <w:lvl w:ilvl="3" w:tplc="86D06094">
      <w:numFmt w:val="bullet"/>
      <w:lvlText w:val="•"/>
      <w:lvlJc w:val="left"/>
      <w:pPr>
        <w:ind w:left="4622" w:hanging="627"/>
      </w:pPr>
      <w:rPr>
        <w:rFonts w:hint="default"/>
        <w:lang w:val="en-US" w:eastAsia="en-US" w:bidi="ar-SA"/>
      </w:rPr>
    </w:lvl>
    <w:lvl w:ilvl="4" w:tplc="885A5938">
      <w:numFmt w:val="bullet"/>
      <w:lvlText w:val="•"/>
      <w:lvlJc w:val="left"/>
      <w:pPr>
        <w:ind w:left="5333" w:hanging="627"/>
      </w:pPr>
      <w:rPr>
        <w:rFonts w:hint="default"/>
        <w:lang w:val="en-US" w:eastAsia="en-US" w:bidi="ar-SA"/>
      </w:rPr>
    </w:lvl>
    <w:lvl w:ilvl="5" w:tplc="466AB302">
      <w:numFmt w:val="bullet"/>
      <w:lvlText w:val="•"/>
      <w:lvlJc w:val="left"/>
      <w:pPr>
        <w:ind w:left="6044" w:hanging="627"/>
      </w:pPr>
      <w:rPr>
        <w:rFonts w:hint="default"/>
        <w:lang w:val="en-US" w:eastAsia="en-US" w:bidi="ar-SA"/>
      </w:rPr>
    </w:lvl>
    <w:lvl w:ilvl="6" w:tplc="035C36F0">
      <w:numFmt w:val="bullet"/>
      <w:lvlText w:val="•"/>
      <w:lvlJc w:val="left"/>
      <w:pPr>
        <w:ind w:left="6755" w:hanging="627"/>
      </w:pPr>
      <w:rPr>
        <w:rFonts w:hint="default"/>
        <w:lang w:val="en-US" w:eastAsia="en-US" w:bidi="ar-SA"/>
      </w:rPr>
    </w:lvl>
    <w:lvl w:ilvl="7" w:tplc="08B426F8">
      <w:numFmt w:val="bullet"/>
      <w:lvlText w:val="•"/>
      <w:lvlJc w:val="left"/>
      <w:pPr>
        <w:ind w:left="7466" w:hanging="627"/>
      </w:pPr>
      <w:rPr>
        <w:rFonts w:hint="default"/>
        <w:lang w:val="en-US" w:eastAsia="en-US" w:bidi="ar-SA"/>
      </w:rPr>
    </w:lvl>
    <w:lvl w:ilvl="8" w:tplc="58CC09B0">
      <w:numFmt w:val="bullet"/>
      <w:lvlText w:val="•"/>
      <w:lvlJc w:val="left"/>
      <w:pPr>
        <w:ind w:left="8177" w:hanging="627"/>
      </w:pPr>
      <w:rPr>
        <w:rFonts w:hint="default"/>
        <w:lang w:val="en-US" w:eastAsia="en-US" w:bidi="ar-SA"/>
      </w:rPr>
    </w:lvl>
  </w:abstractNum>
  <w:abstractNum w:abstractNumId="4" w15:restartNumberingAfterBreak="0">
    <w:nsid w:val="321171E3"/>
    <w:multiLevelType w:val="hybridMultilevel"/>
    <w:tmpl w:val="E0EAF486"/>
    <w:lvl w:ilvl="0" w:tplc="75D4B0DC">
      <w:start w:val="1"/>
      <w:numFmt w:val="upperRoman"/>
      <w:lvlText w:val="%1."/>
      <w:lvlJc w:val="left"/>
      <w:pPr>
        <w:ind w:left="750" w:hanging="630"/>
        <w:jc w:val="left"/>
      </w:pPr>
      <w:rPr>
        <w:rFonts w:ascii="Arial" w:eastAsia="Arial" w:hAnsi="Arial" w:cs="Arial" w:hint="default"/>
        <w:b/>
        <w:bCs/>
        <w:i w:val="0"/>
        <w:iCs w:val="0"/>
        <w:spacing w:val="0"/>
        <w:w w:val="99"/>
        <w:sz w:val="22"/>
        <w:szCs w:val="22"/>
        <w:lang w:val="en-US" w:eastAsia="en-US" w:bidi="ar-SA"/>
      </w:rPr>
    </w:lvl>
    <w:lvl w:ilvl="1" w:tplc="873EDC48">
      <w:numFmt w:val="bullet"/>
      <w:lvlText w:val="•"/>
      <w:lvlJc w:val="left"/>
      <w:pPr>
        <w:ind w:left="1626" w:hanging="630"/>
      </w:pPr>
      <w:rPr>
        <w:rFonts w:hint="default"/>
        <w:lang w:val="en-US" w:eastAsia="en-US" w:bidi="ar-SA"/>
      </w:rPr>
    </w:lvl>
    <w:lvl w:ilvl="2" w:tplc="70168FCE">
      <w:numFmt w:val="bullet"/>
      <w:lvlText w:val="•"/>
      <w:lvlJc w:val="left"/>
      <w:pPr>
        <w:ind w:left="2512" w:hanging="630"/>
      </w:pPr>
      <w:rPr>
        <w:rFonts w:hint="default"/>
        <w:lang w:val="en-US" w:eastAsia="en-US" w:bidi="ar-SA"/>
      </w:rPr>
    </w:lvl>
    <w:lvl w:ilvl="3" w:tplc="7600799A">
      <w:numFmt w:val="bullet"/>
      <w:lvlText w:val="•"/>
      <w:lvlJc w:val="left"/>
      <w:pPr>
        <w:ind w:left="3398" w:hanging="630"/>
      </w:pPr>
      <w:rPr>
        <w:rFonts w:hint="default"/>
        <w:lang w:val="en-US" w:eastAsia="en-US" w:bidi="ar-SA"/>
      </w:rPr>
    </w:lvl>
    <w:lvl w:ilvl="4" w:tplc="6F929B3E">
      <w:numFmt w:val="bullet"/>
      <w:lvlText w:val="•"/>
      <w:lvlJc w:val="left"/>
      <w:pPr>
        <w:ind w:left="4284" w:hanging="630"/>
      </w:pPr>
      <w:rPr>
        <w:rFonts w:hint="default"/>
        <w:lang w:val="en-US" w:eastAsia="en-US" w:bidi="ar-SA"/>
      </w:rPr>
    </w:lvl>
    <w:lvl w:ilvl="5" w:tplc="2DB4B7BE">
      <w:numFmt w:val="bullet"/>
      <w:lvlText w:val="•"/>
      <w:lvlJc w:val="left"/>
      <w:pPr>
        <w:ind w:left="5170" w:hanging="630"/>
      </w:pPr>
      <w:rPr>
        <w:rFonts w:hint="default"/>
        <w:lang w:val="en-US" w:eastAsia="en-US" w:bidi="ar-SA"/>
      </w:rPr>
    </w:lvl>
    <w:lvl w:ilvl="6" w:tplc="62D64312">
      <w:numFmt w:val="bullet"/>
      <w:lvlText w:val="•"/>
      <w:lvlJc w:val="left"/>
      <w:pPr>
        <w:ind w:left="6056" w:hanging="630"/>
      </w:pPr>
      <w:rPr>
        <w:rFonts w:hint="default"/>
        <w:lang w:val="en-US" w:eastAsia="en-US" w:bidi="ar-SA"/>
      </w:rPr>
    </w:lvl>
    <w:lvl w:ilvl="7" w:tplc="7D103C1A">
      <w:numFmt w:val="bullet"/>
      <w:lvlText w:val="•"/>
      <w:lvlJc w:val="left"/>
      <w:pPr>
        <w:ind w:left="6942" w:hanging="630"/>
      </w:pPr>
      <w:rPr>
        <w:rFonts w:hint="default"/>
        <w:lang w:val="en-US" w:eastAsia="en-US" w:bidi="ar-SA"/>
      </w:rPr>
    </w:lvl>
    <w:lvl w:ilvl="8" w:tplc="1EE0BBD6">
      <w:numFmt w:val="bullet"/>
      <w:lvlText w:val="•"/>
      <w:lvlJc w:val="left"/>
      <w:pPr>
        <w:ind w:left="7828" w:hanging="630"/>
      </w:pPr>
      <w:rPr>
        <w:rFonts w:hint="default"/>
        <w:lang w:val="en-US" w:eastAsia="en-US" w:bidi="ar-SA"/>
      </w:rPr>
    </w:lvl>
  </w:abstractNum>
  <w:abstractNum w:abstractNumId="5" w15:restartNumberingAfterBreak="0">
    <w:nsid w:val="3DC02926"/>
    <w:multiLevelType w:val="hybridMultilevel"/>
    <w:tmpl w:val="7F30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A55D18"/>
    <w:multiLevelType w:val="hybridMultilevel"/>
    <w:tmpl w:val="522A6768"/>
    <w:lvl w:ilvl="0" w:tplc="90547E9E">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FEDE3836">
      <w:numFmt w:val="bullet"/>
      <w:lvlText w:val="•"/>
      <w:lvlJc w:val="left"/>
      <w:pPr>
        <w:ind w:left="3012" w:hanging="720"/>
      </w:pPr>
      <w:rPr>
        <w:rFonts w:hint="default"/>
        <w:lang w:val="en-US" w:eastAsia="en-US" w:bidi="ar-SA"/>
      </w:rPr>
    </w:lvl>
    <w:lvl w:ilvl="2" w:tplc="C08A0924">
      <w:numFmt w:val="bullet"/>
      <w:lvlText w:val="•"/>
      <w:lvlJc w:val="left"/>
      <w:pPr>
        <w:ind w:left="3744" w:hanging="720"/>
      </w:pPr>
      <w:rPr>
        <w:rFonts w:hint="default"/>
        <w:lang w:val="en-US" w:eastAsia="en-US" w:bidi="ar-SA"/>
      </w:rPr>
    </w:lvl>
    <w:lvl w:ilvl="3" w:tplc="2CF886C4">
      <w:numFmt w:val="bullet"/>
      <w:lvlText w:val="•"/>
      <w:lvlJc w:val="left"/>
      <w:pPr>
        <w:ind w:left="4476" w:hanging="720"/>
      </w:pPr>
      <w:rPr>
        <w:rFonts w:hint="default"/>
        <w:lang w:val="en-US" w:eastAsia="en-US" w:bidi="ar-SA"/>
      </w:rPr>
    </w:lvl>
    <w:lvl w:ilvl="4" w:tplc="711E0F64">
      <w:numFmt w:val="bullet"/>
      <w:lvlText w:val="•"/>
      <w:lvlJc w:val="left"/>
      <w:pPr>
        <w:ind w:left="5208" w:hanging="720"/>
      </w:pPr>
      <w:rPr>
        <w:rFonts w:hint="default"/>
        <w:lang w:val="en-US" w:eastAsia="en-US" w:bidi="ar-SA"/>
      </w:rPr>
    </w:lvl>
    <w:lvl w:ilvl="5" w:tplc="AFD031A0">
      <w:numFmt w:val="bullet"/>
      <w:lvlText w:val="•"/>
      <w:lvlJc w:val="left"/>
      <w:pPr>
        <w:ind w:left="5940" w:hanging="720"/>
      </w:pPr>
      <w:rPr>
        <w:rFonts w:hint="default"/>
        <w:lang w:val="en-US" w:eastAsia="en-US" w:bidi="ar-SA"/>
      </w:rPr>
    </w:lvl>
    <w:lvl w:ilvl="6" w:tplc="2E9C6E2E">
      <w:numFmt w:val="bullet"/>
      <w:lvlText w:val="•"/>
      <w:lvlJc w:val="left"/>
      <w:pPr>
        <w:ind w:left="6672" w:hanging="720"/>
      </w:pPr>
      <w:rPr>
        <w:rFonts w:hint="default"/>
        <w:lang w:val="en-US" w:eastAsia="en-US" w:bidi="ar-SA"/>
      </w:rPr>
    </w:lvl>
    <w:lvl w:ilvl="7" w:tplc="51A20A76">
      <w:numFmt w:val="bullet"/>
      <w:lvlText w:val="•"/>
      <w:lvlJc w:val="left"/>
      <w:pPr>
        <w:ind w:left="7404" w:hanging="720"/>
      </w:pPr>
      <w:rPr>
        <w:rFonts w:hint="default"/>
        <w:lang w:val="en-US" w:eastAsia="en-US" w:bidi="ar-SA"/>
      </w:rPr>
    </w:lvl>
    <w:lvl w:ilvl="8" w:tplc="8AAEBAEC">
      <w:numFmt w:val="bullet"/>
      <w:lvlText w:val="•"/>
      <w:lvlJc w:val="left"/>
      <w:pPr>
        <w:ind w:left="8136" w:hanging="720"/>
      </w:pPr>
      <w:rPr>
        <w:rFonts w:hint="default"/>
        <w:lang w:val="en-US" w:eastAsia="en-US" w:bidi="ar-SA"/>
      </w:rPr>
    </w:lvl>
  </w:abstractNum>
  <w:abstractNum w:abstractNumId="7" w15:restartNumberingAfterBreak="0">
    <w:nsid w:val="45CC7636"/>
    <w:multiLevelType w:val="hybridMultilevel"/>
    <w:tmpl w:val="80F0D5FA"/>
    <w:lvl w:ilvl="0" w:tplc="6974E8FA">
      <w:numFmt w:val="bullet"/>
      <w:lvlText w:val=""/>
      <w:lvlJc w:val="left"/>
      <w:pPr>
        <w:ind w:left="2280" w:hanging="720"/>
      </w:pPr>
      <w:rPr>
        <w:rFonts w:ascii="Symbol" w:eastAsia="Symbol" w:hAnsi="Symbol" w:cs="Symbol" w:hint="default"/>
        <w:b w:val="0"/>
        <w:bCs w:val="0"/>
        <w:i w:val="0"/>
        <w:iCs w:val="0"/>
        <w:spacing w:val="0"/>
        <w:w w:val="99"/>
        <w:sz w:val="20"/>
        <w:szCs w:val="20"/>
        <w:lang w:val="en-US" w:eastAsia="en-US" w:bidi="ar-SA"/>
      </w:rPr>
    </w:lvl>
    <w:lvl w:ilvl="1" w:tplc="677EA29C">
      <w:numFmt w:val="bullet"/>
      <w:lvlText w:val="•"/>
      <w:lvlJc w:val="left"/>
      <w:pPr>
        <w:ind w:left="3012" w:hanging="720"/>
      </w:pPr>
      <w:rPr>
        <w:rFonts w:hint="default"/>
        <w:lang w:val="en-US" w:eastAsia="en-US" w:bidi="ar-SA"/>
      </w:rPr>
    </w:lvl>
    <w:lvl w:ilvl="2" w:tplc="D4BE1C4C">
      <w:numFmt w:val="bullet"/>
      <w:lvlText w:val="•"/>
      <w:lvlJc w:val="left"/>
      <w:pPr>
        <w:ind w:left="3744" w:hanging="720"/>
      </w:pPr>
      <w:rPr>
        <w:rFonts w:hint="default"/>
        <w:lang w:val="en-US" w:eastAsia="en-US" w:bidi="ar-SA"/>
      </w:rPr>
    </w:lvl>
    <w:lvl w:ilvl="3" w:tplc="152ECD28">
      <w:numFmt w:val="bullet"/>
      <w:lvlText w:val="•"/>
      <w:lvlJc w:val="left"/>
      <w:pPr>
        <w:ind w:left="4476" w:hanging="720"/>
      </w:pPr>
      <w:rPr>
        <w:rFonts w:hint="default"/>
        <w:lang w:val="en-US" w:eastAsia="en-US" w:bidi="ar-SA"/>
      </w:rPr>
    </w:lvl>
    <w:lvl w:ilvl="4" w:tplc="35AC57E6">
      <w:numFmt w:val="bullet"/>
      <w:lvlText w:val="•"/>
      <w:lvlJc w:val="left"/>
      <w:pPr>
        <w:ind w:left="5208" w:hanging="720"/>
      </w:pPr>
      <w:rPr>
        <w:rFonts w:hint="default"/>
        <w:lang w:val="en-US" w:eastAsia="en-US" w:bidi="ar-SA"/>
      </w:rPr>
    </w:lvl>
    <w:lvl w:ilvl="5" w:tplc="6688F52C">
      <w:numFmt w:val="bullet"/>
      <w:lvlText w:val="•"/>
      <w:lvlJc w:val="left"/>
      <w:pPr>
        <w:ind w:left="5940" w:hanging="720"/>
      </w:pPr>
      <w:rPr>
        <w:rFonts w:hint="default"/>
        <w:lang w:val="en-US" w:eastAsia="en-US" w:bidi="ar-SA"/>
      </w:rPr>
    </w:lvl>
    <w:lvl w:ilvl="6" w:tplc="415CEE72">
      <w:numFmt w:val="bullet"/>
      <w:lvlText w:val="•"/>
      <w:lvlJc w:val="left"/>
      <w:pPr>
        <w:ind w:left="6672" w:hanging="720"/>
      </w:pPr>
      <w:rPr>
        <w:rFonts w:hint="default"/>
        <w:lang w:val="en-US" w:eastAsia="en-US" w:bidi="ar-SA"/>
      </w:rPr>
    </w:lvl>
    <w:lvl w:ilvl="7" w:tplc="22567EB0">
      <w:numFmt w:val="bullet"/>
      <w:lvlText w:val="•"/>
      <w:lvlJc w:val="left"/>
      <w:pPr>
        <w:ind w:left="7404" w:hanging="720"/>
      </w:pPr>
      <w:rPr>
        <w:rFonts w:hint="default"/>
        <w:lang w:val="en-US" w:eastAsia="en-US" w:bidi="ar-SA"/>
      </w:rPr>
    </w:lvl>
    <w:lvl w:ilvl="8" w:tplc="B9E0648E">
      <w:numFmt w:val="bullet"/>
      <w:lvlText w:val="•"/>
      <w:lvlJc w:val="left"/>
      <w:pPr>
        <w:ind w:left="8136" w:hanging="720"/>
      </w:pPr>
      <w:rPr>
        <w:rFonts w:hint="default"/>
        <w:lang w:val="en-US" w:eastAsia="en-US" w:bidi="ar-SA"/>
      </w:rPr>
    </w:lvl>
  </w:abstractNum>
  <w:abstractNum w:abstractNumId="8" w15:restartNumberingAfterBreak="0">
    <w:nsid w:val="47C479ED"/>
    <w:multiLevelType w:val="hybridMultilevel"/>
    <w:tmpl w:val="A294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63AD8"/>
    <w:multiLevelType w:val="hybridMultilevel"/>
    <w:tmpl w:val="570CF1FA"/>
    <w:lvl w:ilvl="0" w:tplc="B71C5E58">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EBA0E44E">
      <w:numFmt w:val="bullet"/>
      <w:lvlText w:val="•"/>
      <w:lvlJc w:val="left"/>
      <w:pPr>
        <w:ind w:left="3012" w:hanging="720"/>
      </w:pPr>
      <w:rPr>
        <w:rFonts w:hint="default"/>
        <w:lang w:val="en-US" w:eastAsia="en-US" w:bidi="ar-SA"/>
      </w:rPr>
    </w:lvl>
    <w:lvl w:ilvl="2" w:tplc="016ABCC2">
      <w:numFmt w:val="bullet"/>
      <w:lvlText w:val="•"/>
      <w:lvlJc w:val="left"/>
      <w:pPr>
        <w:ind w:left="3744" w:hanging="720"/>
      </w:pPr>
      <w:rPr>
        <w:rFonts w:hint="default"/>
        <w:lang w:val="en-US" w:eastAsia="en-US" w:bidi="ar-SA"/>
      </w:rPr>
    </w:lvl>
    <w:lvl w:ilvl="3" w:tplc="D568A11C">
      <w:numFmt w:val="bullet"/>
      <w:lvlText w:val="•"/>
      <w:lvlJc w:val="left"/>
      <w:pPr>
        <w:ind w:left="4476" w:hanging="720"/>
      </w:pPr>
      <w:rPr>
        <w:rFonts w:hint="default"/>
        <w:lang w:val="en-US" w:eastAsia="en-US" w:bidi="ar-SA"/>
      </w:rPr>
    </w:lvl>
    <w:lvl w:ilvl="4" w:tplc="4D8457C0">
      <w:numFmt w:val="bullet"/>
      <w:lvlText w:val="•"/>
      <w:lvlJc w:val="left"/>
      <w:pPr>
        <w:ind w:left="5208" w:hanging="720"/>
      </w:pPr>
      <w:rPr>
        <w:rFonts w:hint="default"/>
        <w:lang w:val="en-US" w:eastAsia="en-US" w:bidi="ar-SA"/>
      </w:rPr>
    </w:lvl>
    <w:lvl w:ilvl="5" w:tplc="F55EAAA8">
      <w:numFmt w:val="bullet"/>
      <w:lvlText w:val="•"/>
      <w:lvlJc w:val="left"/>
      <w:pPr>
        <w:ind w:left="5940" w:hanging="720"/>
      </w:pPr>
      <w:rPr>
        <w:rFonts w:hint="default"/>
        <w:lang w:val="en-US" w:eastAsia="en-US" w:bidi="ar-SA"/>
      </w:rPr>
    </w:lvl>
    <w:lvl w:ilvl="6" w:tplc="6BBA4CEC">
      <w:numFmt w:val="bullet"/>
      <w:lvlText w:val="•"/>
      <w:lvlJc w:val="left"/>
      <w:pPr>
        <w:ind w:left="6672" w:hanging="720"/>
      </w:pPr>
      <w:rPr>
        <w:rFonts w:hint="default"/>
        <w:lang w:val="en-US" w:eastAsia="en-US" w:bidi="ar-SA"/>
      </w:rPr>
    </w:lvl>
    <w:lvl w:ilvl="7" w:tplc="58CCE484">
      <w:numFmt w:val="bullet"/>
      <w:lvlText w:val="•"/>
      <w:lvlJc w:val="left"/>
      <w:pPr>
        <w:ind w:left="7404" w:hanging="720"/>
      </w:pPr>
      <w:rPr>
        <w:rFonts w:hint="default"/>
        <w:lang w:val="en-US" w:eastAsia="en-US" w:bidi="ar-SA"/>
      </w:rPr>
    </w:lvl>
    <w:lvl w:ilvl="8" w:tplc="2A7C2408">
      <w:numFmt w:val="bullet"/>
      <w:lvlText w:val="•"/>
      <w:lvlJc w:val="left"/>
      <w:pPr>
        <w:ind w:left="8136" w:hanging="720"/>
      </w:pPr>
      <w:rPr>
        <w:rFonts w:hint="default"/>
        <w:lang w:val="en-US" w:eastAsia="en-US" w:bidi="ar-SA"/>
      </w:rPr>
    </w:lvl>
  </w:abstractNum>
  <w:abstractNum w:abstractNumId="10" w15:restartNumberingAfterBreak="0">
    <w:nsid w:val="53CC0E32"/>
    <w:multiLevelType w:val="hybridMultilevel"/>
    <w:tmpl w:val="6272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4E3F20"/>
    <w:multiLevelType w:val="hybridMultilevel"/>
    <w:tmpl w:val="C3CCFF84"/>
    <w:lvl w:ilvl="0" w:tplc="0E5420CA">
      <w:start w:val="1"/>
      <w:numFmt w:val="decimal"/>
      <w:lvlText w:val="%1."/>
      <w:lvlJc w:val="left"/>
      <w:pPr>
        <w:ind w:left="2280" w:hanging="720"/>
        <w:jc w:val="left"/>
      </w:pPr>
      <w:rPr>
        <w:rFonts w:ascii="Arial" w:eastAsia="Arial" w:hAnsi="Arial" w:cs="Arial" w:hint="default"/>
        <w:b w:val="0"/>
        <w:bCs w:val="0"/>
        <w:i w:val="0"/>
        <w:iCs w:val="0"/>
        <w:spacing w:val="-1"/>
        <w:w w:val="99"/>
        <w:sz w:val="22"/>
        <w:szCs w:val="22"/>
        <w:u w:val="single" w:color="000000"/>
        <w:lang w:val="en-US" w:eastAsia="en-US" w:bidi="ar-SA"/>
      </w:rPr>
    </w:lvl>
    <w:lvl w:ilvl="1" w:tplc="35D23FEA">
      <w:numFmt w:val="bullet"/>
      <w:lvlText w:val="•"/>
      <w:lvlJc w:val="left"/>
      <w:pPr>
        <w:ind w:left="3012" w:hanging="720"/>
      </w:pPr>
      <w:rPr>
        <w:rFonts w:hint="default"/>
        <w:lang w:val="en-US" w:eastAsia="en-US" w:bidi="ar-SA"/>
      </w:rPr>
    </w:lvl>
    <w:lvl w:ilvl="2" w:tplc="57D87C4E">
      <w:numFmt w:val="bullet"/>
      <w:lvlText w:val="•"/>
      <w:lvlJc w:val="left"/>
      <w:pPr>
        <w:ind w:left="3744" w:hanging="720"/>
      </w:pPr>
      <w:rPr>
        <w:rFonts w:hint="default"/>
        <w:lang w:val="en-US" w:eastAsia="en-US" w:bidi="ar-SA"/>
      </w:rPr>
    </w:lvl>
    <w:lvl w:ilvl="3" w:tplc="2EAA8EAC">
      <w:numFmt w:val="bullet"/>
      <w:lvlText w:val="•"/>
      <w:lvlJc w:val="left"/>
      <w:pPr>
        <w:ind w:left="4476" w:hanging="720"/>
      </w:pPr>
      <w:rPr>
        <w:rFonts w:hint="default"/>
        <w:lang w:val="en-US" w:eastAsia="en-US" w:bidi="ar-SA"/>
      </w:rPr>
    </w:lvl>
    <w:lvl w:ilvl="4" w:tplc="C248FBEC">
      <w:numFmt w:val="bullet"/>
      <w:lvlText w:val="•"/>
      <w:lvlJc w:val="left"/>
      <w:pPr>
        <w:ind w:left="5208" w:hanging="720"/>
      </w:pPr>
      <w:rPr>
        <w:rFonts w:hint="default"/>
        <w:lang w:val="en-US" w:eastAsia="en-US" w:bidi="ar-SA"/>
      </w:rPr>
    </w:lvl>
    <w:lvl w:ilvl="5" w:tplc="52420DAC">
      <w:numFmt w:val="bullet"/>
      <w:lvlText w:val="•"/>
      <w:lvlJc w:val="left"/>
      <w:pPr>
        <w:ind w:left="5940" w:hanging="720"/>
      </w:pPr>
      <w:rPr>
        <w:rFonts w:hint="default"/>
        <w:lang w:val="en-US" w:eastAsia="en-US" w:bidi="ar-SA"/>
      </w:rPr>
    </w:lvl>
    <w:lvl w:ilvl="6" w:tplc="00D2E5B8">
      <w:numFmt w:val="bullet"/>
      <w:lvlText w:val="•"/>
      <w:lvlJc w:val="left"/>
      <w:pPr>
        <w:ind w:left="6672" w:hanging="720"/>
      </w:pPr>
      <w:rPr>
        <w:rFonts w:hint="default"/>
        <w:lang w:val="en-US" w:eastAsia="en-US" w:bidi="ar-SA"/>
      </w:rPr>
    </w:lvl>
    <w:lvl w:ilvl="7" w:tplc="79287686">
      <w:numFmt w:val="bullet"/>
      <w:lvlText w:val="•"/>
      <w:lvlJc w:val="left"/>
      <w:pPr>
        <w:ind w:left="7404" w:hanging="720"/>
      </w:pPr>
      <w:rPr>
        <w:rFonts w:hint="default"/>
        <w:lang w:val="en-US" w:eastAsia="en-US" w:bidi="ar-SA"/>
      </w:rPr>
    </w:lvl>
    <w:lvl w:ilvl="8" w:tplc="7052905E">
      <w:numFmt w:val="bullet"/>
      <w:lvlText w:val="•"/>
      <w:lvlJc w:val="left"/>
      <w:pPr>
        <w:ind w:left="8136" w:hanging="720"/>
      </w:pPr>
      <w:rPr>
        <w:rFonts w:hint="default"/>
        <w:lang w:val="en-US" w:eastAsia="en-US" w:bidi="ar-SA"/>
      </w:rPr>
    </w:lvl>
  </w:abstractNum>
  <w:abstractNum w:abstractNumId="12" w15:restartNumberingAfterBreak="0">
    <w:nsid w:val="5B5227F3"/>
    <w:multiLevelType w:val="hybridMultilevel"/>
    <w:tmpl w:val="B220E576"/>
    <w:lvl w:ilvl="0" w:tplc="637056D0">
      <w:numFmt w:val="bullet"/>
      <w:lvlText w:val=""/>
      <w:lvlJc w:val="left"/>
      <w:pPr>
        <w:ind w:left="120" w:hanging="1440"/>
      </w:pPr>
      <w:rPr>
        <w:rFonts w:ascii="Symbol" w:eastAsia="Symbol" w:hAnsi="Symbol" w:cs="Symbol" w:hint="default"/>
        <w:b w:val="0"/>
        <w:bCs w:val="0"/>
        <w:i w:val="0"/>
        <w:iCs w:val="0"/>
        <w:spacing w:val="0"/>
        <w:w w:val="100"/>
        <w:sz w:val="20"/>
        <w:szCs w:val="20"/>
        <w:lang w:val="en-US" w:eastAsia="en-US" w:bidi="ar-SA"/>
      </w:rPr>
    </w:lvl>
    <w:lvl w:ilvl="1" w:tplc="CCA2095E">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2" w:tplc="D4C072C0">
      <w:numFmt w:val="bullet"/>
      <w:lvlText w:val="•"/>
      <w:lvlJc w:val="left"/>
      <w:pPr>
        <w:ind w:left="3093" w:hanging="720"/>
      </w:pPr>
      <w:rPr>
        <w:rFonts w:hint="default"/>
        <w:lang w:val="en-US" w:eastAsia="en-US" w:bidi="ar-SA"/>
      </w:rPr>
    </w:lvl>
    <w:lvl w:ilvl="3" w:tplc="A37EC2F2">
      <w:numFmt w:val="bullet"/>
      <w:lvlText w:val="•"/>
      <w:lvlJc w:val="left"/>
      <w:pPr>
        <w:ind w:left="3906" w:hanging="720"/>
      </w:pPr>
      <w:rPr>
        <w:rFonts w:hint="default"/>
        <w:lang w:val="en-US" w:eastAsia="en-US" w:bidi="ar-SA"/>
      </w:rPr>
    </w:lvl>
    <w:lvl w:ilvl="4" w:tplc="428C766E">
      <w:numFmt w:val="bullet"/>
      <w:lvlText w:val="•"/>
      <w:lvlJc w:val="left"/>
      <w:pPr>
        <w:ind w:left="4720" w:hanging="720"/>
      </w:pPr>
      <w:rPr>
        <w:rFonts w:hint="default"/>
        <w:lang w:val="en-US" w:eastAsia="en-US" w:bidi="ar-SA"/>
      </w:rPr>
    </w:lvl>
    <w:lvl w:ilvl="5" w:tplc="E34EDA22">
      <w:numFmt w:val="bullet"/>
      <w:lvlText w:val="•"/>
      <w:lvlJc w:val="left"/>
      <w:pPr>
        <w:ind w:left="5533" w:hanging="720"/>
      </w:pPr>
      <w:rPr>
        <w:rFonts w:hint="default"/>
        <w:lang w:val="en-US" w:eastAsia="en-US" w:bidi="ar-SA"/>
      </w:rPr>
    </w:lvl>
    <w:lvl w:ilvl="6" w:tplc="C988F180">
      <w:numFmt w:val="bullet"/>
      <w:lvlText w:val="•"/>
      <w:lvlJc w:val="left"/>
      <w:pPr>
        <w:ind w:left="6346" w:hanging="720"/>
      </w:pPr>
      <w:rPr>
        <w:rFonts w:hint="default"/>
        <w:lang w:val="en-US" w:eastAsia="en-US" w:bidi="ar-SA"/>
      </w:rPr>
    </w:lvl>
    <w:lvl w:ilvl="7" w:tplc="3DA08362">
      <w:numFmt w:val="bullet"/>
      <w:lvlText w:val="•"/>
      <w:lvlJc w:val="left"/>
      <w:pPr>
        <w:ind w:left="7160" w:hanging="720"/>
      </w:pPr>
      <w:rPr>
        <w:rFonts w:hint="default"/>
        <w:lang w:val="en-US" w:eastAsia="en-US" w:bidi="ar-SA"/>
      </w:rPr>
    </w:lvl>
    <w:lvl w:ilvl="8" w:tplc="E67E06B6">
      <w:numFmt w:val="bullet"/>
      <w:lvlText w:val="•"/>
      <w:lvlJc w:val="left"/>
      <w:pPr>
        <w:ind w:left="7973" w:hanging="720"/>
      </w:pPr>
      <w:rPr>
        <w:rFonts w:hint="default"/>
        <w:lang w:val="en-US" w:eastAsia="en-US" w:bidi="ar-SA"/>
      </w:rPr>
    </w:lvl>
  </w:abstractNum>
  <w:abstractNum w:abstractNumId="13" w15:restartNumberingAfterBreak="0">
    <w:nsid w:val="609D3A06"/>
    <w:multiLevelType w:val="hybridMultilevel"/>
    <w:tmpl w:val="7248D3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63A1236"/>
    <w:multiLevelType w:val="hybridMultilevel"/>
    <w:tmpl w:val="A54E2886"/>
    <w:lvl w:ilvl="0" w:tplc="FA10D74C">
      <w:start w:val="1"/>
      <w:numFmt w:val="upperRoman"/>
      <w:lvlText w:val="%1."/>
      <w:lvlJc w:val="left"/>
      <w:pPr>
        <w:ind w:left="864" w:hanging="696"/>
        <w:jc w:val="left"/>
      </w:pPr>
      <w:rPr>
        <w:rFonts w:ascii="Arial" w:eastAsia="Arial" w:hAnsi="Arial" w:cs="Arial" w:hint="default"/>
        <w:b/>
        <w:bCs/>
        <w:i w:val="0"/>
        <w:iCs w:val="0"/>
        <w:spacing w:val="0"/>
        <w:w w:val="99"/>
        <w:sz w:val="22"/>
        <w:szCs w:val="22"/>
        <w:lang w:val="en-US" w:eastAsia="en-US" w:bidi="ar-SA"/>
      </w:rPr>
    </w:lvl>
    <w:lvl w:ilvl="1" w:tplc="196A726A">
      <w:numFmt w:val="bullet"/>
      <w:lvlText w:val="•"/>
      <w:lvlJc w:val="left"/>
      <w:pPr>
        <w:ind w:left="1734" w:hanging="696"/>
      </w:pPr>
      <w:rPr>
        <w:rFonts w:hint="default"/>
        <w:lang w:val="en-US" w:eastAsia="en-US" w:bidi="ar-SA"/>
      </w:rPr>
    </w:lvl>
    <w:lvl w:ilvl="2" w:tplc="CE38E8F8">
      <w:numFmt w:val="bullet"/>
      <w:lvlText w:val="•"/>
      <w:lvlJc w:val="left"/>
      <w:pPr>
        <w:ind w:left="2608" w:hanging="696"/>
      </w:pPr>
      <w:rPr>
        <w:rFonts w:hint="default"/>
        <w:lang w:val="en-US" w:eastAsia="en-US" w:bidi="ar-SA"/>
      </w:rPr>
    </w:lvl>
    <w:lvl w:ilvl="3" w:tplc="35A69104">
      <w:numFmt w:val="bullet"/>
      <w:lvlText w:val="•"/>
      <w:lvlJc w:val="left"/>
      <w:pPr>
        <w:ind w:left="3482" w:hanging="696"/>
      </w:pPr>
      <w:rPr>
        <w:rFonts w:hint="default"/>
        <w:lang w:val="en-US" w:eastAsia="en-US" w:bidi="ar-SA"/>
      </w:rPr>
    </w:lvl>
    <w:lvl w:ilvl="4" w:tplc="E1DC7884">
      <w:numFmt w:val="bullet"/>
      <w:lvlText w:val="•"/>
      <w:lvlJc w:val="left"/>
      <w:pPr>
        <w:ind w:left="4356" w:hanging="696"/>
      </w:pPr>
      <w:rPr>
        <w:rFonts w:hint="default"/>
        <w:lang w:val="en-US" w:eastAsia="en-US" w:bidi="ar-SA"/>
      </w:rPr>
    </w:lvl>
    <w:lvl w:ilvl="5" w:tplc="E86AAE06">
      <w:numFmt w:val="bullet"/>
      <w:lvlText w:val="•"/>
      <w:lvlJc w:val="left"/>
      <w:pPr>
        <w:ind w:left="5230" w:hanging="696"/>
      </w:pPr>
      <w:rPr>
        <w:rFonts w:hint="default"/>
        <w:lang w:val="en-US" w:eastAsia="en-US" w:bidi="ar-SA"/>
      </w:rPr>
    </w:lvl>
    <w:lvl w:ilvl="6" w:tplc="D30E78DC">
      <w:numFmt w:val="bullet"/>
      <w:lvlText w:val="•"/>
      <w:lvlJc w:val="left"/>
      <w:pPr>
        <w:ind w:left="6104" w:hanging="696"/>
      </w:pPr>
      <w:rPr>
        <w:rFonts w:hint="default"/>
        <w:lang w:val="en-US" w:eastAsia="en-US" w:bidi="ar-SA"/>
      </w:rPr>
    </w:lvl>
    <w:lvl w:ilvl="7" w:tplc="19D6780E">
      <w:numFmt w:val="bullet"/>
      <w:lvlText w:val="•"/>
      <w:lvlJc w:val="left"/>
      <w:pPr>
        <w:ind w:left="6978" w:hanging="696"/>
      </w:pPr>
      <w:rPr>
        <w:rFonts w:hint="default"/>
        <w:lang w:val="en-US" w:eastAsia="en-US" w:bidi="ar-SA"/>
      </w:rPr>
    </w:lvl>
    <w:lvl w:ilvl="8" w:tplc="48D6C806">
      <w:numFmt w:val="bullet"/>
      <w:lvlText w:val="•"/>
      <w:lvlJc w:val="left"/>
      <w:pPr>
        <w:ind w:left="7852" w:hanging="696"/>
      </w:pPr>
      <w:rPr>
        <w:rFonts w:hint="default"/>
        <w:lang w:val="en-US" w:eastAsia="en-US" w:bidi="ar-SA"/>
      </w:rPr>
    </w:lvl>
  </w:abstractNum>
  <w:abstractNum w:abstractNumId="15" w15:restartNumberingAfterBreak="0">
    <w:nsid w:val="670F7933"/>
    <w:multiLevelType w:val="hybridMultilevel"/>
    <w:tmpl w:val="E6141070"/>
    <w:lvl w:ilvl="0" w:tplc="FBF8E7A4">
      <w:start w:val="1"/>
      <w:numFmt w:val="decimal"/>
      <w:lvlText w:val="%1."/>
      <w:lvlJc w:val="left"/>
      <w:pPr>
        <w:ind w:left="840" w:hanging="720"/>
        <w:jc w:val="left"/>
      </w:pPr>
      <w:rPr>
        <w:rFonts w:ascii="Arial" w:eastAsia="Arial" w:hAnsi="Arial" w:cs="Arial" w:hint="default"/>
        <w:b/>
        <w:bCs/>
        <w:i/>
        <w:iCs/>
        <w:spacing w:val="-1"/>
        <w:w w:val="98"/>
        <w:sz w:val="20"/>
        <w:szCs w:val="20"/>
        <w:lang w:val="en-US" w:eastAsia="en-US" w:bidi="ar-SA"/>
      </w:rPr>
    </w:lvl>
    <w:lvl w:ilvl="1" w:tplc="1026C650">
      <w:start w:val="1"/>
      <w:numFmt w:val="lowerLetter"/>
      <w:lvlText w:val="%2."/>
      <w:lvlJc w:val="left"/>
      <w:pPr>
        <w:ind w:left="1560" w:hanging="720"/>
        <w:jc w:val="left"/>
      </w:pPr>
      <w:rPr>
        <w:rFonts w:ascii="Arial" w:eastAsia="Arial" w:hAnsi="Arial" w:cs="Arial" w:hint="default"/>
        <w:b w:val="0"/>
        <w:bCs w:val="0"/>
        <w:i w:val="0"/>
        <w:iCs w:val="0"/>
        <w:spacing w:val="-1"/>
        <w:w w:val="99"/>
        <w:sz w:val="20"/>
        <w:szCs w:val="20"/>
        <w:lang w:val="en-US" w:eastAsia="en-US" w:bidi="ar-SA"/>
      </w:rPr>
    </w:lvl>
    <w:lvl w:ilvl="2" w:tplc="614AAB58">
      <w:numFmt w:val="bullet"/>
      <w:lvlText w:val="•"/>
      <w:lvlJc w:val="left"/>
      <w:pPr>
        <w:ind w:left="2453" w:hanging="720"/>
      </w:pPr>
      <w:rPr>
        <w:rFonts w:hint="default"/>
        <w:lang w:val="en-US" w:eastAsia="en-US" w:bidi="ar-SA"/>
      </w:rPr>
    </w:lvl>
    <w:lvl w:ilvl="3" w:tplc="F9805F5E">
      <w:numFmt w:val="bullet"/>
      <w:lvlText w:val="•"/>
      <w:lvlJc w:val="left"/>
      <w:pPr>
        <w:ind w:left="3346" w:hanging="720"/>
      </w:pPr>
      <w:rPr>
        <w:rFonts w:hint="default"/>
        <w:lang w:val="en-US" w:eastAsia="en-US" w:bidi="ar-SA"/>
      </w:rPr>
    </w:lvl>
    <w:lvl w:ilvl="4" w:tplc="F356EB28">
      <w:numFmt w:val="bullet"/>
      <w:lvlText w:val="•"/>
      <w:lvlJc w:val="left"/>
      <w:pPr>
        <w:ind w:left="4240" w:hanging="720"/>
      </w:pPr>
      <w:rPr>
        <w:rFonts w:hint="default"/>
        <w:lang w:val="en-US" w:eastAsia="en-US" w:bidi="ar-SA"/>
      </w:rPr>
    </w:lvl>
    <w:lvl w:ilvl="5" w:tplc="E960C9F6">
      <w:numFmt w:val="bullet"/>
      <w:lvlText w:val="•"/>
      <w:lvlJc w:val="left"/>
      <w:pPr>
        <w:ind w:left="5133" w:hanging="720"/>
      </w:pPr>
      <w:rPr>
        <w:rFonts w:hint="default"/>
        <w:lang w:val="en-US" w:eastAsia="en-US" w:bidi="ar-SA"/>
      </w:rPr>
    </w:lvl>
    <w:lvl w:ilvl="6" w:tplc="71E031E6">
      <w:numFmt w:val="bullet"/>
      <w:lvlText w:val="•"/>
      <w:lvlJc w:val="left"/>
      <w:pPr>
        <w:ind w:left="6026" w:hanging="720"/>
      </w:pPr>
      <w:rPr>
        <w:rFonts w:hint="default"/>
        <w:lang w:val="en-US" w:eastAsia="en-US" w:bidi="ar-SA"/>
      </w:rPr>
    </w:lvl>
    <w:lvl w:ilvl="7" w:tplc="B1F463AC">
      <w:numFmt w:val="bullet"/>
      <w:lvlText w:val="•"/>
      <w:lvlJc w:val="left"/>
      <w:pPr>
        <w:ind w:left="6920" w:hanging="720"/>
      </w:pPr>
      <w:rPr>
        <w:rFonts w:hint="default"/>
        <w:lang w:val="en-US" w:eastAsia="en-US" w:bidi="ar-SA"/>
      </w:rPr>
    </w:lvl>
    <w:lvl w:ilvl="8" w:tplc="17A2261C">
      <w:numFmt w:val="bullet"/>
      <w:lvlText w:val="•"/>
      <w:lvlJc w:val="left"/>
      <w:pPr>
        <w:ind w:left="7813" w:hanging="720"/>
      </w:pPr>
      <w:rPr>
        <w:rFonts w:hint="default"/>
        <w:lang w:val="en-US" w:eastAsia="en-US" w:bidi="ar-SA"/>
      </w:rPr>
    </w:lvl>
  </w:abstractNum>
  <w:abstractNum w:abstractNumId="16" w15:restartNumberingAfterBreak="0">
    <w:nsid w:val="7234156F"/>
    <w:multiLevelType w:val="hybridMultilevel"/>
    <w:tmpl w:val="EFDC87C8"/>
    <w:lvl w:ilvl="0" w:tplc="A2DA2908">
      <w:numFmt w:val="bullet"/>
      <w:lvlText w:val=""/>
      <w:lvlJc w:val="left"/>
      <w:pPr>
        <w:ind w:left="120" w:hanging="1440"/>
      </w:pPr>
      <w:rPr>
        <w:rFonts w:ascii="Symbol" w:eastAsia="Symbol" w:hAnsi="Symbol" w:cs="Symbol" w:hint="default"/>
        <w:b w:val="0"/>
        <w:bCs w:val="0"/>
        <w:i w:val="0"/>
        <w:iCs w:val="0"/>
        <w:spacing w:val="0"/>
        <w:w w:val="100"/>
        <w:sz w:val="20"/>
        <w:szCs w:val="20"/>
        <w:lang w:val="en-US" w:eastAsia="en-US" w:bidi="ar-SA"/>
      </w:rPr>
    </w:lvl>
    <w:lvl w:ilvl="1" w:tplc="9EF6CCD0">
      <w:numFmt w:val="bullet"/>
      <w:lvlText w:val="•"/>
      <w:lvlJc w:val="left"/>
      <w:pPr>
        <w:ind w:left="1068" w:hanging="1440"/>
      </w:pPr>
      <w:rPr>
        <w:rFonts w:hint="default"/>
        <w:lang w:val="en-US" w:eastAsia="en-US" w:bidi="ar-SA"/>
      </w:rPr>
    </w:lvl>
    <w:lvl w:ilvl="2" w:tplc="01F677A8">
      <w:numFmt w:val="bullet"/>
      <w:lvlText w:val="•"/>
      <w:lvlJc w:val="left"/>
      <w:pPr>
        <w:ind w:left="2016" w:hanging="1440"/>
      </w:pPr>
      <w:rPr>
        <w:rFonts w:hint="default"/>
        <w:lang w:val="en-US" w:eastAsia="en-US" w:bidi="ar-SA"/>
      </w:rPr>
    </w:lvl>
    <w:lvl w:ilvl="3" w:tplc="E6BC4B9A">
      <w:numFmt w:val="bullet"/>
      <w:lvlText w:val="•"/>
      <w:lvlJc w:val="left"/>
      <w:pPr>
        <w:ind w:left="2964" w:hanging="1440"/>
      </w:pPr>
      <w:rPr>
        <w:rFonts w:hint="default"/>
        <w:lang w:val="en-US" w:eastAsia="en-US" w:bidi="ar-SA"/>
      </w:rPr>
    </w:lvl>
    <w:lvl w:ilvl="4" w:tplc="E3AE113E">
      <w:numFmt w:val="bullet"/>
      <w:lvlText w:val="•"/>
      <w:lvlJc w:val="left"/>
      <w:pPr>
        <w:ind w:left="3912" w:hanging="1440"/>
      </w:pPr>
      <w:rPr>
        <w:rFonts w:hint="default"/>
        <w:lang w:val="en-US" w:eastAsia="en-US" w:bidi="ar-SA"/>
      </w:rPr>
    </w:lvl>
    <w:lvl w:ilvl="5" w:tplc="E8BC230A">
      <w:numFmt w:val="bullet"/>
      <w:lvlText w:val="•"/>
      <w:lvlJc w:val="left"/>
      <w:pPr>
        <w:ind w:left="4860" w:hanging="1440"/>
      </w:pPr>
      <w:rPr>
        <w:rFonts w:hint="default"/>
        <w:lang w:val="en-US" w:eastAsia="en-US" w:bidi="ar-SA"/>
      </w:rPr>
    </w:lvl>
    <w:lvl w:ilvl="6" w:tplc="BADAF2C0">
      <w:numFmt w:val="bullet"/>
      <w:lvlText w:val="•"/>
      <w:lvlJc w:val="left"/>
      <w:pPr>
        <w:ind w:left="5808" w:hanging="1440"/>
      </w:pPr>
      <w:rPr>
        <w:rFonts w:hint="default"/>
        <w:lang w:val="en-US" w:eastAsia="en-US" w:bidi="ar-SA"/>
      </w:rPr>
    </w:lvl>
    <w:lvl w:ilvl="7" w:tplc="33FCD476">
      <w:numFmt w:val="bullet"/>
      <w:lvlText w:val="•"/>
      <w:lvlJc w:val="left"/>
      <w:pPr>
        <w:ind w:left="6756" w:hanging="1440"/>
      </w:pPr>
      <w:rPr>
        <w:rFonts w:hint="default"/>
        <w:lang w:val="en-US" w:eastAsia="en-US" w:bidi="ar-SA"/>
      </w:rPr>
    </w:lvl>
    <w:lvl w:ilvl="8" w:tplc="4C967E02">
      <w:numFmt w:val="bullet"/>
      <w:lvlText w:val="•"/>
      <w:lvlJc w:val="left"/>
      <w:pPr>
        <w:ind w:left="7704" w:hanging="1440"/>
      </w:pPr>
      <w:rPr>
        <w:rFonts w:hint="default"/>
        <w:lang w:val="en-US" w:eastAsia="en-US" w:bidi="ar-SA"/>
      </w:rPr>
    </w:lvl>
  </w:abstractNum>
  <w:abstractNum w:abstractNumId="17" w15:restartNumberingAfterBreak="0">
    <w:nsid w:val="75F92CAA"/>
    <w:multiLevelType w:val="hybridMultilevel"/>
    <w:tmpl w:val="559CC9F0"/>
    <w:lvl w:ilvl="0" w:tplc="B9BC02A8">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5FD021E4">
      <w:numFmt w:val="bullet"/>
      <w:lvlText w:val="•"/>
      <w:lvlJc w:val="left"/>
      <w:pPr>
        <w:ind w:left="3012" w:hanging="720"/>
      </w:pPr>
      <w:rPr>
        <w:rFonts w:hint="default"/>
        <w:lang w:val="en-US" w:eastAsia="en-US" w:bidi="ar-SA"/>
      </w:rPr>
    </w:lvl>
    <w:lvl w:ilvl="2" w:tplc="A052F92E">
      <w:numFmt w:val="bullet"/>
      <w:lvlText w:val="•"/>
      <w:lvlJc w:val="left"/>
      <w:pPr>
        <w:ind w:left="3744" w:hanging="720"/>
      </w:pPr>
      <w:rPr>
        <w:rFonts w:hint="default"/>
        <w:lang w:val="en-US" w:eastAsia="en-US" w:bidi="ar-SA"/>
      </w:rPr>
    </w:lvl>
    <w:lvl w:ilvl="3" w:tplc="E8AE0FF0">
      <w:numFmt w:val="bullet"/>
      <w:lvlText w:val="•"/>
      <w:lvlJc w:val="left"/>
      <w:pPr>
        <w:ind w:left="4476" w:hanging="720"/>
      </w:pPr>
      <w:rPr>
        <w:rFonts w:hint="default"/>
        <w:lang w:val="en-US" w:eastAsia="en-US" w:bidi="ar-SA"/>
      </w:rPr>
    </w:lvl>
    <w:lvl w:ilvl="4" w:tplc="C23E40FE">
      <w:numFmt w:val="bullet"/>
      <w:lvlText w:val="•"/>
      <w:lvlJc w:val="left"/>
      <w:pPr>
        <w:ind w:left="5208" w:hanging="720"/>
      </w:pPr>
      <w:rPr>
        <w:rFonts w:hint="default"/>
        <w:lang w:val="en-US" w:eastAsia="en-US" w:bidi="ar-SA"/>
      </w:rPr>
    </w:lvl>
    <w:lvl w:ilvl="5" w:tplc="A18C0154">
      <w:numFmt w:val="bullet"/>
      <w:lvlText w:val="•"/>
      <w:lvlJc w:val="left"/>
      <w:pPr>
        <w:ind w:left="5940" w:hanging="720"/>
      </w:pPr>
      <w:rPr>
        <w:rFonts w:hint="default"/>
        <w:lang w:val="en-US" w:eastAsia="en-US" w:bidi="ar-SA"/>
      </w:rPr>
    </w:lvl>
    <w:lvl w:ilvl="6" w:tplc="74788C02">
      <w:numFmt w:val="bullet"/>
      <w:lvlText w:val="•"/>
      <w:lvlJc w:val="left"/>
      <w:pPr>
        <w:ind w:left="6672" w:hanging="720"/>
      </w:pPr>
      <w:rPr>
        <w:rFonts w:hint="default"/>
        <w:lang w:val="en-US" w:eastAsia="en-US" w:bidi="ar-SA"/>
      </w:rPr>
    </w:lvl>
    <w:lvl w:ilvl="7" w:tplc="8F262D76">
      <w:numFmt w:val="bullet"/>
      <w:lvlText w:val="•"/>
      <w:lvlJc w:val="left"/>
      <w:pPr>
        <w:ind w:left="7404" w:hanging="720"/>
      </w:pPr>
      <w:rPr>
        <w:rFonts w:hint="default"/>
        <w:lang w:val="en-US" w:eastAsia="en-US" w:bidi="ar-SA"/>
      </w:rPr>
    </w:lvl>
    <w:lvl w:ilvl="8" w:tplc="92541990">
      <w:numFmt w:val="bullet"/>
      <w:lvlText w:val="•"/>
      <w:lvlJc w:val="left"/>
      <w:pPr>
        <w:ind w:left="8136" w:hanging="720"/>
      </w:pPr>
      <w:rPr>
        <w:rFonts w:hint="default"/>
        <w:lang w:val="en-US" w:eastAsia="en-US" w:bidi="ar-SA"/>
      </w:rPr>
    </w:lvl>
  </w:abstractNum>
  <w:abstractNum w:abstractNumId="18" w15:restartNumberingAfterBreak="0">
    <w:nsid w:val="766F53FB"/>
    <w:multiLevelType w:val="hybridMultilevel"/>
    <w:tmpl w:val="1C0C36E4"/>
    <w:lvl w:ilvl="0" w:tplc="47E8FEB4">
      <w:start w:val="1"/>
      <w:numFmt w:val="decimal"/>
      <w:lvlText w:val="%1."/>
      <w:lvlJc w:val="left"/>
      <w:pPr>
        <w:ind w:left="840" w:hanging="720"/>
        <w:jc w:val="left"/>
      </w:pPr>
      <w:rPr>
        <w:rFonts w:ascii="Arial" w:eastAsia="Arial" w:hAnsi="Arial" w:cs="Arial" w:hint="default"/>
        <w:b/>
        <w:bCs/>
        <w:i/>
        <w:iCs/>
        <w:spacing w:val="-1"/>
        <w:w w:val="98"/>
        <w:sz w:val="20"/>
        <w:szCs w:val="20"/>
        <w:lang w:val="en-US" w:eastAsia="en-US" w:bidi="ar-SA"/>
      </w:rPr>
    </w:lvl>
    <w:lvl w:ilvl="1" w:tplc="C6203FFE">
      <w:start w:val="1"/>
      <w:numFmt w:val="lowerLetter"/>
      <w:lvlText w:val="%2."/>
      <w:lvlJc w:val="left"/>
      <w:pPr>
        <w:ind w:left="3210" w:hanging="627"/>
        <w:jc w:val="left"/>
      </w:pPr>
      <w:rPr>
        <w:rFonts w:ascii="Arial" w:eastAsia="Arial" w:hAnsi="Arial" w:cs="Arial" w:hint="default"/>
        <w:b/>
        <w:bCs/>
        <w:i/>
        <w:iCs/>
        <w:spacing w:val="-1"/>
        <w:w w:val="98"/>
        <w:sz w:val="20"/>
        <w:szCs w:val="20"/>
        <w:lang w:val="en-US" w:eastAsia="en-US" w:bidi="ar-SA"/>
      </w:rPr>
    </w:lvl>
    <w:lvl w:ilvl="2" w:tplc="67801000">
      <w:numFmt w:val="bullet"/>
      <w:lvlText w:val=""/>
      <w:lvlJc w:val="left"/>
      <w:pPr>
        <w:ind w:left="3720" w:hanging="602"/>
      </w:pPr>
      <w:rPr>
        <w:rFonts w:ascii="Symbol" w:eastAsia="Symbol" w:hAnsi="Symbol" w:cs="Symbol" w:hint="default"/>
        <w:b w:val="0"/>
        <w:bCs w:val="0"/>
        <w:i w:val="0"/>
        <w:iCs w:val="0"/>
        <w:spacing w:val="0"/>
        <w:w w:val="99"/>
        <w:sz w:val="20"/>
        <w:szCs w:val="20"/>
        <w:lang w:val="en-US" w:eastAsia="en-US" w:bidi="ar-SA"/>
      </w:rPr>
    </w:lvl>
    <w:lvl w:ilvl="3" w:tplc="137CC022">
      <w:numFmt w:val="bullet"/>
      <w:lvlText w:val="•"/>
      <w:lvlJc w:val="left"/>
      <w:pPr>
        <w:ind w:left="4455" w:hanging="602"/>
      </w:pPr>
      <w:rPr>
        <w:rFonts w:hint="default"/>
        <w:lang w:val="en-US" w:eastAsia="en-US" w:bidi="ar-SA"/>
      </w:rPr>
    </w:lvl>
    <w:lvl w:ilvl="4" w:tplc="84D6A8A2">
      <w:numFmt w:val="bullet"/>
      <w:lvlText w:val="•"/>
      <w:lvlJc w:val="left"/>
      <w:pPr>
        <w:ind w:left="5190" w:hanging="602"/>
      </w:pPr>
      <w:rPr>
        <w:rFonts w:hint="default"/>
        <w:lang w:val="en-US" w:eastAsia="en-US" w:bidi="ar-SA"/>
      </w:rPr>
    </w:lvl>
    <w:lvl w:ilvl="5" w:tplc="C10EE140">
      <w:numFmt w:val="bullet"/>
      <w:lvlText w:val="•"/>
      <w:lvlJc w:val="left"/>
      <w:pPr>
        <w:ind w:left="5925" w:hanging="602"/>
      </w:pPr>
      <w:rPr>
        <w:rFonts w:hint="default"/>
        <w:lang w:val="en-US" w:eastAsia="en-US" w:bidi="ar-SA"/>
      </w:rPr>
    </w:lvl>
    <w:lvl w:ilvl="6" w:tplc="EBF6ED74">
      <w:numFmt w:val="bullet"/>
      <w:lvlText w:val="•"/>
      <w:lvlJc w:val="left"/>
      <w:pPr>
        <w:ind w:left="6660" w:hanging="602"/>
      </w:pPr>
      <w:rPr>
        <w:rFonts w:hint="default"/>
        <w:lang w:val="en-US" w:eastAsia="en-US" w:bidi="ar-SA"/>
      </w:rPr>
    </w:lvl>
    <w:lvl w:ilvl="7" w:tplc="1B98FA88">
      <w:numFmt w:val="bullet"/>
      <w:lvlText w:val="•"/>
      <w:lvlJc w:val="left"/>
      <w:pPr>
        <w:ind w:left="7395" w:hanging="602"/>
      </w:pPr>
      <w:rPr>
        <w:rFonts w:hint="default"/>
        <w:lang w:val="en-US" w:eastAsia="en-US" w:bidi="ar-SA"/>
      </w:rPr>
    </w:lvl>
    <w:lvl w:ilvl="8" w:tplc="BDD66058">
      <w:numFmt w:val="bullet"/>
      <w:lvlText w:val="•"/>
      <w:lvlJc w:val="left"/>
      <w:pPr>
        <w:ind w:left="8130" w:hanging="602"/>
      </w:pPr>
      <w:rPr>
        <w:rFonts w:hint="default"/>
        <w:lang w:val="en-US" w:eastAsia="en-US" w:bidi="ar-SA"/>
      </w:rPr>
    </w:lvl>
  </w:abstractNum>
  <w:num w:numId="1">
    <w:abstractNumId w:val="16"/>
  </w:num>
  <w:num w:numId="2">
    <w:abstractNumId w:val="6"/>
  </w:num>
  <w:num w:numId="3">
    <w:abstractNumId w:val="9"/>
  </w:num>
  <w:num w:numId="4">
    <w:abstractNumId w:val="15"/>
  </w:num>
  <w:num w:numId="5">
    <w:abstractNumId w:val="7"/>
  </w:num>
  <w:num w:numId="6">
    <w:abstractNumId w:val="3"/>
  </w:num>
  <w:num w:numId="7">
    <w:abstractNumId w:val="18"/>
  </w:num>
  <w:num w:numId="8">
    <w:abstractNumId w:val="11"/>
  </w:num>
  <w:num w:numId="9">
    <w:abstractNumId w:val="14"/>
  </w:num>
  <w:num w:numId="10">
    <w:abstractNumId w:val="0"/>
  </w:num>
  <w:num w:numId="11">
    <w:abstractNumId w:val="4"/>
  </w:num>
  <w:num w:numId="12">
    <w:abstractNumId w:val="12"/>
  </w:num>
  <w:num w:numId="13">
    <w:abstractNumId w:val="17"/>
  </w:num>
  <w:num w:numId="14">
    <w:abstractNumId w:val="10"/>
  </w:num>
  <w:num w:numId="15">
    <w:abstractNumId w:val="13"/>
  </w:num>
  <w:num w:numId="16">
    <w:abstractNumId w:val="8"/>
  </w:num>
  <w:num w:numId="17">
    <w:abstractNumId w:val="5"/>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1E"/>
    <w:rsid w:val="0001378F"/>
    <w:rsid w:val="00085AE6"/>
    <w:rsid w:val="000D19DF"/>
    <w:rsid w:val="000D6435"/>
    <w:rsid w:val="00140C05"/>
    <w:rsid w:val="00145DD4"/>
    <w:rsid w:val="00154554"/>
    <w:rsid w:val="00180FE8"/>
    <w:rsid w:val="001969E2"/>
    <w:rsid w:val="001E27DD"/>
    <w:rsid w:val="00202629"/>
    <w:rsid w:val="00223083"/>
    <w:rsid w:val="00246112"/>
    <w:rsid w:val="002809FF"/>
    <w:rsid w:val="0028170F"/>
    <w:rsid w:val="002F0CF1"/>
    <w:rsid w:val="002F12DF"/>
    <w:rsid w:val="0030661D"/>
    <w:rsid w:val="003449C3"/>
    <w:rsid w:val="0035058A"/>
    <w:rsid w:val="00362777"/>
    <w:rsid w:val="00377E58"/>
    <w:rsid w:val="00396B31"/>
    <w:rsid w:val="003B52C7"/>
    <w:rsid w:val="003F3946"/>
    <w:rsid w:val="00420AF2"/>
    <w:rsid w:val="00451D16"/>
    <w:rsid w:val="0047075A"/>
    <w:rsid w:val="004A6CBD"/>
    <w:rsid w:val="004C1D11"/>
    <w:rsid w:val="004D209B"/>
    <w:rsid w:val="00516F23"/>
    <w:rsid w:val="00532A58"/>
    <w:rsid w:val="00585D86"/>
    <w:rsid w:val="00596964"/>
    <w:rsid w:val="005A134C"/>
    <w:rsid w:val="005C20D6"/>
    <w:rsid w:val="005C5610"/>
    <w:rsid w:val="005E2AAD"/>
    <w:rsid w:val="00635113"/>
    <w:rsid w:val="0064374C"/>
    <w:rsid w:val="0064603F"/>
    <w:rsid w:val="006E7FC4"/>
    <w:rsid w:val="006F15B2"/>
    <w:rsid w:val="007161DC"/>
    <w:rsid w:val="00735D1F"/>
    <w:rsid w:val="00737365"/>
    <w:rsid w:val="007459D1"/>
    <w:rsid w:val="00781C2A"/>
    <w:rsid w:val="007B0439"/>
    <w:rsid w:val="007D70CF"/>
    <w:rsid w:val="0081021D"/>
    <w:rsid w:val="00813328"/>
    <w:rsid w:val="00814E86"/>
    <w:rsid w:val="00824FF2"/>
    <w:rsid w:val="0082672A"/>
    <w:rsid w:val="00845A72"/>
    <w:rsid w:val="00863B44"/>
    <w:rsid w:val="008A6047"/>
    <w:rsid w:val="008B1430"/>
    <w:rsid w:val="008B74D5"/>
    <w:rsid w:val="008D5422"/>
    <w:rsid w:val="00905022"/>
    <w:rsid w:val="009C3479"/>
    <w:rsid w:val="009D3D47"/>
    <w:rsid w:val="00A04BD4"/>
    <w:rsid w:val="00A305C7"/>
    <w:rsid w:val="00A7030B"/>
    <w:rsid w:val="00A7703C"/>
    <w:rsid w:val="00AA4EEC"/>
    <w:rsid w:val="00AE15EC"/>
    <w:rsid w:val="00AF5B19"/>
    <w:rsid w:val="00B12D32"/>
    <w:rsid w:val="00B32F41"/>
    <w:rsid w:val="00B51A40"/>
    <w:rsid w:val="00B632C3"/>
    <w:rsid w:val="00B76DEC"/>
    <w:rsid w:val="00B851B7"/>
    <w:rsid w:val="00B94782"/>
    <w:rsid w:val="00BB30A3"/>
    <w:rsid w:val="00BB5629"/>
    <w:rsid w:val="00BE59FA"/>
    <w:rsid w:val="00C00CE7"/>
    <w:rsid w:val="00C2123F"/>
    <w:rsid w:val="00C24A79"/>
    <w:rsid w:val="00C52689"/>
    <w:rsid w:val="00C64CD6"/>
    <w:rsid w:val="00C70E1E"/>
    <w:rsid w:val="00C903F2"/>
    <w:rsid w:val="00CA5D35"/>
    <w:rsid w:val="00CB7FC5"/>
    <w:rsid w:val="00CD6859"/>
    <w:rsid w:val="00CD7867"/>
    <w:rsid w:val="00CE197E"/>
    <w:rsid w:val="00CE402B"/>
    <w:rsid w:val="00D22838"/>
    <w:rsid w:val="00DC5598"/>
    <w:rsid w:val="00DD357B"/>
    <w:rsid w:val="00DD38A5"/>
    <w:rsid w:val="00E02ED0"/>
    <w:rsid w:val="00E103BB"/>
    <w:rsid w:val="00E1648D"/>
    <w:rsid w:val="00E23E54"/>
    <w:rsid w:val="00E54F40"/>
    <w:rsid w:val="00E77DD7"/>
    <w:rsid w:val="00E83AF8"/>
    <w:rsid w:val="00E9382E"/>
    <w:rsid w:val="00E95390"/>
    <w:rsid w:val="00EB4584"/>
    <w:rsid w:val="00EC1817"/>
    <w:rsid w:val="00EF1135"/>
    <w:rsid w:val="00F249A2"/>
    <w:rsid w:val="00F76971"/>
    <w:rsid w:val="00F828D6"/>
    <w:rsid w:val="00F876EE"/>
    <w:rsid w:val="00FA2516"/>
    <w:rsid w:val="00FB5017"/>
    <w:rsid w:val="00FF3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9A761"/>
  <w15:docId w15:val="{B0CD6E0D-2603-483F-8007-28C6652F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646" w:right="2646"/>
      <w:jc w:val="center"/>
      <w:outlineLvl w:val="0"/>
    </w:pPr>
    <w:rPr>
      <w:b/>
      <w:bCs/>
      <w:sz w:val="20"/>
      <w:szCs w:val="20"/>
    </w:rPr>
  </w:style>
  <w:style w:type="paragraph" w:styleId="Heading2">
    <w:name w:val="heading 2"/>
    <w:basedOn w:val="Normal"/>
    <w:uiPriority w:val="9"/>
    <w:unhideWhenUsed/>
    <w:qFormat/>
    <w:pPr>
      <w:ind w:left="839" w:hanging="720"/>
      <w:outlineLvl w:val="1"/>
    </w:pPr>
    <w:rPr>
      <w:b/>
      <w:bCs/>
      <w:sz w:val="20"/>
      <w:szCs w:val="20"/>
    </w:rPr>
  </w:style>
  <w:style w:type="paragraph" w:styleId="Heading3">
    <w:name w:val="heading 3"/>
    <w:basedOn w:val="Normal"/>
    <w:uiPriority w:val="9"/>
    <w:unhideWhenUsed/>
    <w:qFormat/>
    <w:pPr>
      <w:ind w:left="2646" w:right="2646"/>
      <w:jc w:val="center"/>
      <w:outlineLvl w:val="2"/>
    </w:pPr>
    <w:rPr>
      <w:b/>
      <w:bCs/>
      <w:i/>
      <w:iCs/>
      <w:sz w:val="20"/>
      <w:szCs w:val="20"/>
    </w:rPr>
  </w:style>
  <w:style w:type="paragraph" w:styleId="Heading4">
    <w:name w:val="heading 4"/>
    <w:basedOn w:val="Normal"/>
    <w:uiPriority w:val="9"/>
    <w:unhideWhenUsed/>
    <w:qFormat/>
    <w:pPr>
      <w:ind w:left="839" w:hanging="720"/>
      <w:outlineLvl w:val="3"/>
    </w:pPr>
    <w:rPr>
      <w:b/>
      <w:bCs/>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0"/>
      <w:ind w:left="60"/>
    </w:pPr>
    <w:rPr>
      <w:rFonts w:ascii="Arial Black" w:eastAsia="Arial Black" w:hAnsi="Arial Black" w:cs="Arial Black"/>
      <w:sz w:val="32"/>
      <w:szCs w:val="32"/>
    </w:rPr>
  </w:style>
  <w:style w:type="paragraph" w:styleId="ListParagraph">
    <w:name w:val="List Paragraph"/>
    <w:basedOn w:val="Normal"/>
    <w:uiPriority w:val="1"/>
    <w:qFormat/>
    <w:pPr>
      <w:ind w:left="2279" w:right="118"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4A79"/>
    <w:pPr>
      <w:tabs>
        <w:tab w:val="center" w:pos="4680"/>
        <w:tab w:val="right" w:pos="9360"/>
      </w:tabs>
    </w:pPr>
  </w:style>
  <w:style w:type="character" w:customStyle="1" w:styleId="HeaderChar">
    <w:name w:val="Header Char"/>
    <w:basedOn w:val="DefaultParagraphFont"/>
    <w:link w:val="Header"/>
    <w:uiPriority w:val="99"/>
    <w:rsid w:val="00C24A79"/>
    <w:rPr>
      <w:rFonts w:ascii="Arial" w:eastAsia="Arial" w:hAnsi="Arial" w:cs="Arial"/>
    </w:rPr>
  </w:style>
  <w:style w:type="paragraph" w:styleId="Footer">
    <w:name w:val="footer"/>
    <w:basedOn w:val="Normal"/>
    <w:link w:val="FooterChar"/>
    <w:uiPriority w:val="99"/>
    <w:unhideWhenUsed/>
    <w:rsid w:val="00C24A79"/>
    <w:pPr>
      <w:tabs>
        <w:tab w:val="center" w:pos="4680"/>
        <w:tab w:val="right" w:pos="9360"/>
      </w:tabs>
    </w:pPr>
  </w:style>
  <w:style w:type="character" w:customStyle="1" w:styleId="FooterChar">
    <w:name w:val="Footer Char"/>
    <w:basedOn w:val="DefaultParagraphFont"/>
    <w:link w:val="Footer"/>
    <w:uiPriority w:val="99"/>
    <w:rsid w:val="00C24A7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F4ACD-D0A6-494E-BED7-3E56CBF6B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3592</TotalTime>
  <Pages>15</Pages>
  <Words>8333</Words>
  <Characters>47501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6</cp:revision>
  <dcterms:created xsi:type="dcterms:W3CDTF">2024-02-26T14:24:00Z</dcterms:created>
  <dcterms:modified xsi:type="dcterms:W3CDTF">2024-02-29T22:36:00Z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LastSaved">
    <vt:filetime>2024-01-22T00:00:00Z</vt:filetime>
  </property>
</Properties>
</file>